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28" w:rsidRPr="00977830" w:rsidRDefault="00D07A28" w:rsidP="00D07A28">
      <w:pPr>
        <w:jc w:val="center"/>
      </w:pPr>
    </w:p>
    <w:p w:rsidR="00D07A28" w:rsidRPr="00977830" w:rsidRDefault="00D07A28" w:rsidP="00D07A28">
      <w:pPr>
        <w:jc w:val="center"/>
        <w:rPr>
          <w:rFonts w:hAnsi="ＭＳ 明朝"/>
          <w:sz w:val="24"/>
          <w:szCs w:val="24"/>
        </w:rPr>
      </w:pPr>
      <w:r w:rsidRPr="00977830">
        <w:rPr>
          <w:rFonts w:hAnsi="ＭＳ 明朝" w:hint="eastAsia"/>
          <w:spacing w:val="390"/>
          <w:kern w:val="0"/>
          <w:sz w:val="24"/>
          <w:szCs w:val="24"/>
          <w:fitText w:val="4320" w:id="1098124032"/>
        </w:rPr>
        <w:t>工事廃止</w:t>
      </w:r>
      <w:r w:rsidRPr="00977830">
        <w:rPr>
          <w:rFonts w:hAnsi="ＭＳ 明朝" w:hint="eastAsia"/>
          <w:kern w:val="0"/>
          <w:sz w:val="24"/>
          <w:szCs w:val="24"/>
          <w:fitText w:val="4320" w:id="1098124032"/>
        </w:rPr>
        <w:t>届</w:t>
      </w:r>
    </w:p>
    <w:p w:rsidR="00D07A28" w:rsidRPr="00977830" w:rsidRDefault="00D07A28" w:rsidP="00D07A28">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382"/>
      </w:tblGrid>
      <w:tr w:rsidR="00977830" w:rsidRPr="00977830" w:rsidTr="00DD3753">
        <w:trPr>
          <w:trHeight w:val="32"/>
        </w:trPr>
        <w:tc>
          <w:tcPr>
            <w:tcW w:w="1258" w:type="dxa"/>
            <w:tcBorders>
              <w:top w:val="single" w:sz="8" w:space="0" w:color="auto"/>
              <w:left w:val="single" w:sz="8" w:space="0" w:color="auto"/>
            </w:tcBorders>
            <w:tcMar>
              <w:top w:w="170" w:type="dxa"/>
              <w:bottom w:w="170" w:type="dxa"/>
            </w:tcMar>
            <w:vAlign w:val="center"/>
          </w:tcPr>
          <w:p w:rsidR="00D07A28" w:rsidRPr="00977830" w:rsidRDefault="00D07A28" w:rsidP="00DD3753">
            <w:pPr>
              <w:jc w:val="distribute"/>
              <w:rPr>
                <w:rFonts w:hAnsi="ＭＳ 明朝"/>
                <w:sz w:val="22"/>
              </w:rPr>
            </w:pPr>
            <w:r w:rsidRPr="00977830">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D07A28" w:rsidRPr="00977830" w:rsidRDefault="00D07A28" w:rsidP="005708E9">
            <w:pPr>
              <w:ind w:firstLineChars="100" w:firstLine="221"/>
              <w:rPr>
                <w:rFonts w:hAnsi="ＭＳ 明朝"/>
                <w:sz w:val="22"/>
              </w:rPr>
            </w:pPr>
            <w:r w:rsidRPr="00977830">
              <w:rPr>
                <w:rFonts w:hAnsi="ＭＳ 明朝" w:hint="eastAsia"/>
                <w:sz w:val="22"/>
                <w:szCs w:val="22"/>
              </w:rPr>
              <w:t>土地掘削、</w:t>
            </w:r>
            <w:r w:rsidR="00C417E3" w:rsidRPr="00977830">
              <w:rPr>
                <w:rFonts w:hAnsi="ＭＳ 明朝" w:hint="eastAsia"/>
                <w:sz w:val="22"/>
                <w:szCs w:val="22"/>
              </w:rPr>
              <w:t>湧出</w:t>
            </w:r>
            <w:r w:rsidRPr="00977830">
              <w:rPr>
                <w:rFonts w:hAnsi="ＭＳ 明朝" w:hint="eastAsia"/>
                <w:sz w:val="22"/>
                <w:szCs w:val="22"/>
              </w:rPr>
              <w:t>路増掘</w:t>
            </w:r>
            <w:r w:rsidR="005708E9" w:rsidRPr="00977830">
              <w:rPr>
                <w:rFonts w:hAnsi="ＭＳ 明朝" w:hint="eastAsia"/>
                <w:sz w:val="22"/>
                <w:szCs w:val="22"/>
              </w:rPr>
              <w:t>又は</w:t>
            </w:r>
            <w:r w:rsidRPr="00977830">
              <w:rPr>
                <w:rFonts w:hAnsi="ＭＳ 明朝" w:hint="eastAsia"/>
                <w:sz w:val="22"/>
                <w:szCs w:val="22"/>
              </w:rPr>
              <w:t>動力装置の許可を受けた者が当該許可に係る工事を廃止</w:t>
            </w:r>
            <w:r w:rsidR="005708E9" w:rsidRPr="00977830">
              <w:rPr>
                <w:rFonts w:hAnsi="ＭＳ 明朝" w:hint="eastAsia"/>
                <w:sz w:val="22"/>
                <w:szCs w:val="22"/>
              </w:rPr>
              <w:t>した</w:t>
            </w:r>
            <w:r w:rsidRPr="00977830">
              <w:rPr>
                <w:rFonts w:hAnsi="ＭＳ 明朝" w:hint="eastAsia"/>
                <w:sz w:val="22"/>
                <w:szCs w:val="22"/>
              </w:rPr>
              <w:t>とき</w:t>
            </w:r>
          </w:p>
        </w:tc>
      </w:tr>
      <w:tr w:rsidR="00977830" w:rsidRPr="00977830" w:rsidTr="00DD3753">
        <w:trPr>
          <w:trHeight w:val="181"/>
        </w:trPr>
        <w:tc>
          <w:tcPr>
            <w:tcW w:w="1258" w:type="dxa"/>
            <w:tcBorders>
              <w:left w:val="single" w:sz="8" w:space="0" w:color="auto"/>
            </w:tcBorders>
            <w:tcMar>
              <w:top w:w="170" w:type="dxa"/>
              <w:bottom w:w="170" w:type="dxa"/>
            </w:tcMar>
            <w:vAlign w:val="center"/>
          </w:tcPr>
          <w:p w:rsidR="00D07A28" w:rsidRPr="00977830" w:rsidRDefault="00D07A28" w:rsidP="00DD3753">
            <w:pPr>
              <w:jc w:val="distribute"/>
              <w:rPr>
                <w:rFonts w:hAnsi="ＭＳ 明朝"/>
                <w:sz w:val="22"/>
              </w:rPr>
            </w:pPr>
            <w:r w:rsidRPr="00977830">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D07A28" w:rsidRPr="00977830" w:rsidRDefault="00D07A28" w:rsidP="00DD3753">
            <w:pPr>
              <w:rPr>
                <w:rFonts w:hAnsi="ＭＳ 明朝"/>
                <w:sz w:val="22"/>
              </w:rPr>
            </w:pPr>
            <w:r w:rsidRPr="00977830">
              <w:rPr>
                <w:rFonts w:hAnsi="ＭＳ 明朝" w:hint="eastAsia"/>
                <w:sz w:val="22"/>
                <w:szCs w:val="22"/>
              </w:rPr>
              <w:t>法　　律　第８条、第11条</w:t>
            </w:r>
          </w:p>
          <w:p w:rsidR="00D07A28" w:rsidRPr="00977830" w:rsidRDefault="00D07A28" w:rsidP="00DD3753">
            <w:pPr>
              <w:rPr>
                <w:rFonts w:hAnsi="ＭＳ 明朝"/>
                <w:sz w:val="22"/>
              </w:rPr>
            </w:pPr>
            <w:r w:rsidRPr="00977830">
              <w:rPr>
                <w:rFonts w:hAnsi="ＭＳ 明朝" w:hint="eastAsia"/>
                <w:sz w:val="22"/>
                <w:szCs w:val="22"/>
              </w:rPr>
              <w:t>規</w:t>
            </w:r>
            <w:r w:rsidR="005708E9" w:rsidRPr="00977830">
              <w:rPr>
                <w:rFonts w:hAnsi="ＭＳ 明朝" w:hint="eastAsia"/>
                <w:sz w:val="22"/>
                <w:szCs w:val="22"/>
              </w:rPr>
              <w:t xml:space="preserve">　　</w:t>
            </w:r>
            <w:r w:rsidRPr="00977830">
              <w:rPr>
                <w:rFonts w:hAnsi="ＭＳ 明朝" w:hint="eastAsia"/>
                <w:sz w:val="22"/>
                <w:szCs w:val="22"/>
              </w:rPr>
              <w:t>則　第５条</w:t>
            </w:r>
          </w:p>
          <w:p w:rsidR="00D07A28" w:rsidRPr="00977830" w:rsidRDefault="00D07A28" w:rsidP="005708E9">
            <w:pPr>
              <w:rPr>
                <w:rFonts w:hAnsi="ＭＳ 明朝"/>
                <w:sz w:val="22"/>
              </w:rPr>
            </w:pPr>
            <w:r w:rsidRPr="00977830">
              <w:rPr>
                <w:rFonts w:hAnsi="ＭＳ 明朝" w:hint="eastAsia"/>
                <w:sz w:val="22"/>
                <w:szCs w:val="22"/>
              </w:rPr>
              <w:t>細</w:t>
            </w:r>
            <w:r w:rsidR="005708E9" w:rsidRPr="00977830">
              <w:rPr>
                <w:rFonts w:hAnsi="ＭＳ 明朝" w:hint="eastAsia"/>
                <w:sz w:val="22"/>
                <w:szCs w:val="22"/>
              </w:rPr>
              <w:t xml:space="preserve">　　</w:t>
            </w:r>
            <w:r w:rsidRPr="00977830">
              <w:rPr>
                <w:rFonts w:hAnsi="ＭＳ 明朝" w:hint="eastAsia"/>
                <w:sz w:val="22"/>
                <w:szCs w:val="22"/>
              </w:rPr>
              <w:t>則　第</w:t>
            </w:r>
            <w:r w:rsidR="005708E9" w:rsidRPr="00977830">
              <w:rPr>
                <w:rFonts w:hAnsi="ＭＳ 明朝" w:hint="eastAsia"/>
                <w:sz w:val="22"/>
                <w:szCs w:val="22"/>
              </w:rPr>
              <w:t>６</w:t>
            </w:r>
            <w:r w:rsidRPr="00977830">
              <w:rPr>
                <w:rFonts w:hAnsi="ＭＳ 明朝" w:hint="eastAsia"/>
                <w:sz w:val="22"/>
                <w:szCs w:val="22"/>
              </w:rPr>
              <w:t>条（様式第</w:t>
            </w:r>
            <w:r w:rsidR="005708E9" w:rsidRPr="00977830">
              <w:rPr>
                <w:rFonts w:hAnsi="ＭＳ 明朝" w:hint="eastAsia"/>
                <w:sz w:val="22"/>
                <w:szCs w:val="22"/>
              </w:rPr>
              <w:t>６</w:t>
            </w:r>
            <w:r w:rsidRPr="00977830">
              <w:rPr>
                <w:rFonts w:hAnsi="ＭＳ 明朝" w:hint="eastAsia"/>
                <w:sz w:val="22"/>
                <w:szCs w:val="22"/>
              </w:rPr>
              <w:t>号）</w:t>
            </w:r>
          </w:p>
        </w:tc>
      </w:tr>
      <w:tr w:rsidR="00977830" w:rsidRPr="00977830" w:rsidTr="00DD3753">
        <w:trPr>
          <w:trHeight w:val="218"/>
        </w:trPr>
        <w:tc>
          <w:tcPr>
            <w:tcW w:w="1258" w:type="dxa"/>
            <w:tcBorders>
              <w:left w:val="single" w:sz="8" w:space="0" w:color="auto"/>
            </w:tcBorders>
            <w:tcMar>
              <w:top w:w="170" w:type="dxa"/>
              <w:bottom w:w="170" w:type="dxa"/>
            </w:tcMar>
            <w:vAlign w:val="center"/>
          </w:tcPr>
          <w:p w:rsidR="00D07A28" w:rsidRPr="00977830" w:rsidRDefault="00D07A28" w:rsidP="00DD3753">
            <w:pPr>
              <w:jc w:val="distribute"/>
              <w:rPr>
                <w:rFonts w:hAnsi="ＭＳ 明朝"/>
                <w:sz w:val="22"/>
              </w:rPr>
            </w:pPr>
            <w:r w:rsidRPr="00977830">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D07A28" w:rsidRPr="00977830" w:rsidRDefault="00037591" w:rsidP="00DD3753">
            <w:pPr>
              <w:rPr>
                <w:rFonts w:hAnsi="ＭＳ 明朝"/>
                <w:sz w:val="22"/>
              </w:rPr>
            </w:pPr>
            <w:r w:rsidRPr="00977830">
              <w:rPr>
                <w:rFonts w:hAnsi="ＭＳ 明朝" w:hint="eastAsia"/>
                <w:kern w:val="0"/>
                <w:sz w:val="22"/>
                <w:szCs w:val="22"/>
              </w:rPr>
              <w:t>保健所設置市</w:t>
            </w:r>
            <w:r w:rsidR="00D07A28" w:rsidRPr="00977830">
              <w:rPr>
                <w:rFonts w:hAnsi="ＭＳ 明朝" w:hint="eastAsia"/>
                <w:sz w:val="22"/>
                <w:szCs w:val="22"/>
              </w:rPr>
              <w:t>以外：正本１部（薬事管理課）、副本１部（保健福祉事務所）</w:t>
            </w:r>
          </w:p>
          <w:p w:rsidR="00D07A28" w:rsidRPr="00977830" w:rsidRDefault="00037591" w:rsidP="00DD3753">
            <w:pPr>
              <w:rPr>
                <w:rFonts w:hAnsi="ＭＳ 明朝"/>
                <w:sz w:val="22"/>
              </w:rPr>
            </w:pPr>
            <w:r w:rsidRPr="00977830">
              <w:rPr>
                <w:rFonts w:hAnsi="ＭＳ 明朝" w:hint="eastAsia"/>
                <w:kern w:val="0"/>
                <w:sz w:val="22"/>
                <w:szCs w:val="22"/>
              </w:rPr>
              <w:t>保健所設置市</w:t>
            </w:r>
            <w:r w:rsidR="00D07A28" w:rsidRPr="00977830">
              <w:rPr>
                <w:rFonts w:hAnsi="ＭＳ 明朝" w:hint="eastAsia"/>
                <w:sz w:val="22"/>
                <w:szCs w:val="22"/>
              </w:rPr>
              <w:t>内：正本１部（薬事管理課）、副本１部（長野市保健所</w:t>
            </w:r>
            <w:r w:rsidR="008B2A99">
              <w:rPr>
                <w:rFonts w:hAnsi="ＭＳ 明朝" w:hint="eastAsia"/>
                <w:sz w:val="22"/>
                <w:szCs w:val="22"/>
              </w:rPr>
              <w:t>又は松本市保健所</w:t>
            </w:r>
            <w:bookmarkStart w:id="0" w:name="_GoBack"/>
            <w:bookmarkEnd w:id="0"/>
            <w:r w:rsidR="00D07A28" w:rsidRPr="00977830">
              <w:rPr>
                <w:rFonts w:hAnsi="ＭＳ 明朝" w:hint="eastAsia"/>
                <w:sz w:val="22"/>
                <w:szCs w:val="22"/>
              </w:rPr>
              <w:t>）</w:t>
            </w:r>
          </w:p>
        </w:tc>
      </w:tr>
      <w:tr w:rsidR="00977830" w:rsidRPr="00977830" w:rsidTr="00DD3753">
        <w:trPr>
          <w:trHeight w:val="112"/>
        </w:trPr>
        <w:tc>
          <w:tcPr>
            <w:tcW w:w="1258" w:type="dxa"/>
            <w:tcBorders>
              <w:left w:val="single" w:sz="8" w:space="0" w:color="auto"/>
            </w:tcBorders>
            <w:tcMar>
              <w:top w:w="170" w:type="dxa"/>
              <w:bottom w:w="170" w:type="dxa"/>
            </w:tcMar>
            <w:vAlign w:val="center"/>
          </w:tcPr>
          <w:p w:rsidR="00D07A28" w:rsidRPr="00977830" w:rsidRDefault="00D07A28" w:rsidP="00DD3753">
            <w:pPr>
              <w:jc w:val="distribute"/>
              <w:rPr>
                <w:rFonts w:hAnsi="ＭＳ 明朝"/>
                <w:sz w:val="22"/>
              </w:rPr>
            </w:pPr>
            <w:r w:rsidRPr="00977830">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765B9F" w:rsidRPr="00977830" w:rsidRDefault="00D07A28" w:rsidP="00DD3753">
            <w:pPr>
              <w:rPr>
                <w:rFonts w:hAnsi="ＭＳ 明朝"/>
                <w:sz w:val="22"/>
              </w:rPr>
            </w:pPr>
            <w:r w:rsidRPr="00977830">
              <w:rPr>
                <w:rFonts w:hAnsi="ＭＳ 明朝" w:hint="eastAsia"/>
                <w:sz w:val="22"/>
                <w:szCs w:val="22"/>
              </w:rPr>
              <w:t>１．</w:t>
            </w:r>
            <w:r w:rsidR="00765B9F" w:rsidRPr="00977830">
              <w:rPr>
                <w:rFonts w:asciiTheme="minorEastAsia" w:eastAsiaTheme="minorEastAsia" w:hAnsiTheme="minorEastAsia" w:hint="eastAsia"/>
                <w:bCs/>
                <w:kern w:val="0"/>
                <w:sz w:val="22"/>
                <w:szCs w:val="22"/>
              </w:rPr>
              <w:t>土地掘削又は</w:t>
            </w:r>
            <w:r w:rsidR="00C417E3" w:rsidRPr="00977830">
              <w:rPr>
                <w:rFonts w:asciiTheme="minorEastAsia" w:eastAsiaTheme="minorEastAsia" w:hAnsiTheme="minorEastAsia" w:hint="eastAsia"/>
                <w:bCs/>
                <w:kern w:val="0"/>
                <w:sz w:val="22"/>
                <w:szCs w:val="22"/>
              </w:rPr>
              <w:t>湧出</w:t>
            </w:r>
            <w:r w:rsidR="00765B9F" w:rsidRPr="00977830">
              <w:rPr>
                <w:rFonts w:asciiTheme="minorEastAsia" w:eastAsiaTheme="minorEastAsia" w:hAnsiTheme="minorEastAsia" w:hint="eastAsia"/>
                <w:bCs/>
                <w:kern w:val="0"/>
                <w:sz w:val="22"/>
                <w:szCs w:val="22"/>
              </w:rPr>
              <w:t>路増掘</w:t>
            </w:r>
            <w:r w:rsidR="00765B9F" w:rsidRPr="00977830">
              <w:rPr>
                <w:rFonts w:asciiTheme="minorEastAsia" w:eastAsiaTheme="minorEastAsia" w:hAnsiTheme="minorEastAsia" w:hint="eastAsia"/>
                <w:sz w:val="22"/>
                <w:szCs w:val="22"/>
              </w:rPr>
              <w:t>工事に着手済みの場合は、</w:t>
            </w:r>
            <w:r w:rsidRPr="00977830">
              <w:rPr>
                <w:rFonts w:hAnsi="ＭＳ 明朝" w:hint="eastAsia"/>
                <w:sz w:val="22"/>
                <w:szCs w:val="22"/>
              </w:rPr>
              <w:t>温泉法施行規</w:t>
            </w:r>
          </w:p>
          <w:p w:rsidR="00D07A28" w:rsidRPr="00977830" w:rsidRDefault="00D07A28" w:rsidP="00765B9F">
            <w:pPr>
              <w:ind w:firstLineChars="100" w:firstLine="221"/>
              <w:rPr>
                <w:rFonts w:hAnsi="ＭＳ 明朝"/>
                <w:sz w:val="22"/>
              </w:rPr>
            </w:pPr>
            <w:r w:rsidRPr="00977830">
              <w:rPr>
                <w:rFonts w:hAnsi="ＭＳ 明朝" w:hint="eastAsia"/>
                <w:sz w:val="22"/>
                <w:szCs w:val="22"/>
              </w:rPr>
              <w:t>則第１条の２第９号に規定する記録</w:t>
            </w:r>
            <w:r w:rsidRPr="00977830">
              <w:rPr>
                <w:rFonts w:hAnsi="ＭＳ 明朝"/>
                <w:sz w:val="22"/>
                <w:szCs w:val="22"/>
              </w:rPr>
              <w:t xml:space="preserve"> </w:t>
            </w:r>
          </w:p>
          <w:p w:rsidR="00D07A28" w:rsidRPr="00977830" w:rsidRDefault="00D07A28" w:rsidP="00D07A28">
            <w:pPr>
              <w:ind w:left="441" w:hangingChars="200" w:hanging="441"/>
              <w:rPr>
                <w:rFonts w:hAnsi="ＭＳ 明朝"/>
                <w:sz w:val="22"/>
              </w:rPr>
            </w:pPr>
            <w:r w:rsidRPr="00977830">
              <w:rPr>
                <w:rFonts w:hAnsi="ＭＳ 明朝" w:hint="eastAsia"/>
                <w:sz w:val="22"/>
                <w:szCs w:val="22"/>
              </w:rPr>
              <w:t xml:space="preserve">　①</w:t>
            </w:r>
            <w:r w:rsidR="005708E9" w:rsidRPr="00977830">
              <w:rPr>
                <w:rFonts w:hAnsi="ＭＳ 明朝" w:hint="eastAsia"/>
                <w:sz w:val="22"/>
                <w:szCs w:val="22"/>
              </w:rPr>
              <w:t xml:space="preserve">　</w:t>
            </w:r>
            <w:r w:rsidRPr="00977830">
              <w:rPr>
                <w:rFonts w:hAnsi="ＭＳ 明朝" w:hint="eastAsia"/>
                <w:sz w:val="22"/>
                <w:szCs w:val="22"/>
              </w:rPr>
              <w:t>警報設備による警報の作動状況</w:t>
            </w:r>
          </w:p>
          <w:p w:rsidR="00D07A28" w:rsidRPr="00977830" w:rsidRDefault="00D07A28" w:rsidP="00D07A28">
            <w:pPr>
              <w:ind w:left="441" w:hangingChars="200" w:hanging="441"/>
              <w:rPr>
                <w:rFonts w:hAnsi="ＭＳ 明朝"/>
                <w:sz w:val="22"/>
              </w:rPr>
            </w:pPr>
            <w:r w:rsidRPr="00977830">
              <w:rPr>
                <w:rFonts w:hAnsi="ＭＳ 明朝" w:hint="eastAsia"/>
                <w:sz w:val="22"/>
                <w:szCs w:val="22"/>
              </w:rPr>
              <w:t xml:space="preserve">　②</w:t>
            </w:r>
            <w:r w:rsidR="005708E9" w:rsidRPr="00977830">
              <w:rPr>
                <w:rFonts w:hAnsi="ＭＳ 明朝" w:hint="eastAsia"/>
                <w:sz w:val="22"/>
                <w:szCs w:val="22"/>
              </w:rPr>
              <w:t xml:space="preserve">　</w:t>
            </w:r>
            <w:r w:rsidRPr="00977830">
              <w:rPr>
                <w:rFonts w:hAnsi="ＭＳ 明朝" w:hint="eastAsia"/>
                <w:sz w:val="22"/>
                <w:szCs w:val="22"/>
              </w:rPr>
              <w:t>携帯型可燃性ガス測定器を用いた可燃性天然ガスのメタン濃度の測定状況</w:t>
            </w:r>
          </w:p>
          <w:p w:rsidR="00D07A28" w:rsidRPr="00977830" w:rsidRDefault="00D07A28" w:rsidP="00DD3753">
            <w:pPr>
              <w:rPr>
                <w:rFonts w:hAnsi="ＭＳ 明朝"/>
                <w:sz w:val="22"/>
              </w:rPr>
            </w:pPr>
            <w:r w:rsidRPr="00977830">
              <w:rPr>
                <w:rFonts w:hAnsi="ＭＳ 明朝" w:hint="eastAsia"/>
                <w:sz w:val="22"/>
                <w:szCs w:val="22"/>
              </w:rPr>
              <w:t xml:space="preserve">　③</w:t>
            </w:r>
            <w:r w:rsidR="005708E9" w:rsidRPr="00977830">
              <w:rPr>
                <w:rFonts w:hAnsi="ＭＳ 明朝" w:hint="eastAsia"/>
                <w:sz w:val="22"/>
                <w:szCs w:val="22"/>
              </w:rPr>
              <w:t xml:space="preserve">　</w:t>
            </w:r>
            <w:r w:rsidRPr="00977830">
              <w:rPr>
                <w:rFonts w:hAnsi="ＭＳ 明朝" w:hint="eastAsia"/>
                <w:sz w:val="22"/>
                <w:szCs w:val="22"/>
              </w:rPr>
              <w:t>可燃性天然ガス噴出兆候の有無の点検状況</w:t>
            </w:r>
          </w:p>
          <w:p w:rsidR="00D07A28" w:rsidRPr="00977830" w:rsidRDefault="00D07A28" w:rsidP="00D07A28">
            <w:pPr>
              <w:ind w:left="441" w:hangingChars="200" w:hanging="441"/>
              <w:rPr>
                <w:rFonts w:hAnsi="ＭＳ 明朝"/>
                <w:sz w:val="22"/>
              </w:rPr>
            </w:pPr>
            <w:r w:rsidRPr="00977830">
              <w:rPr>
                <w:rFonts w:hAnsi="ＭＳ 明朝" w:hint="eastAsia"/>
                <w:sz w:val="22"/>
                <w:szCs w:val="22"/>
              </w:rPr>
              <w:t xml:space="preserve">　④</w:t>
            </w:r>
            <w:r w:rsidR="005708E9" w:rsidRPr="00977830">
              <w:rPr>
                <w:rFonts w:hAnsi="ＭＳ 明朝" w:hint="eastAsia"/>
                <w:sz w:val="22"/>
                <w:szCs w:val="22"/>
              </w:rPr>
              <w:t xml:space="preserve">　</w:t>
            </w:r>
            <w:r w:rsidRPr="00977830">
              <w:rPr>
                <w:rFonts w:hAnsi="ＭＳ 明朝" w:hint="eastAsia"/>
                <w:sz w:val="22"/>
                <w:szCs w:val="22"/>
              </w:rPr>
              <w:t>湧出路の洗浄を行うに当たってのガス噴出兆候の有無の点検状況</w:t>
            </w:r>
          </w:p>
          <w:p w:rsidR="00D07A28" w:rsidRPr="00977830" w:rsidRDefault="00D07A28" w:rsidP="00DD3753">
            <w:pPr>
              <w:rPr>
                <w:rFonts w:hAnsi="ＭＳ 明朝"/>
                <w:sz w:val="22"/>
              </w:rPr>
            </w:pPr>
            <w:r w:rsidRPr="00977830">
              <w:rPr>
                <w:rFonts w:hAnsi="ＭＳ 明朝" w:hint="eastAsia"/>
                <w:sz w:val="22"/>
                <w:szCs w:val="22"/>
              </w:rPr>
              <w:t>２．申請地の現況を明確に撮影した写真</w:t>
            </w:r>
          </w:p>
          <w:p w:rsidR="00D07A28" w:rsidRPr="00977830" w:rsidRDefault="00D07A28" w:rsidP="00DD3753">
            <w:pPr>
              <w:rPr>
                <w:rFonts w:hAnsi="ＭＳ 明朝"/>
                <w:sz w:val="22"/>
              </w:rPr>
            </w:pPr>
          </w:p>
          <w:p w:rsidR="00D07A28" w:rsidRPr="00977830" w:rsidRDefault="00D07A28" w:rsidP="00D07A28">
            <w:pPr>
              <w:ind w:leftChars="100" w:left="432" w:hangingChars="100" w:hanging="221"/>
              <w:rPr>
                <w:rFonts w:hAnsi="ＭＳ 明朝"/>
                <w:sz w:val="22"/>
              </w:rPr>
            </w:pPr>
            <w:r w:rsidRPr="00977830">
              <w:rPr>
                <w:rFonts w:hAnsi="ＭＳ 明朝" w:hint="eastAsia"/>
                <w:sz w:val="22"/>
                <w:szCs w:val="22"/>
              </w:rPr>
              <w:t>※掘削、増掘で可燃性天然ガスの噴出のおそれがない場合には、１の記録のうち②のみ</w:t>
            </w:r>
          </w:p>
          <w:p w:rsidR="00D07A28" w:rsidRPr="00977830" w:rsidRDefault="00D07A28" w:rsidP="00D07A28">
            <w:pPr>
              <w:ind w:leftChars="100" w:left="432" w:hangingChars="100" w:hanging="221"/>
              <w:rPr>
                <w:rFonts w:hAnsi="ＭＳ 明朝"/>
                <w:sz w:val="22"/>
              </w:rPr>
            </w:pPr>
            <w:r w:rsidRPr="00977830">
              <w:rPr>
                <w:rFonts w:hAnsi="ＭＳ 明朝" w:hint="eastAsia"/>
                <w:sz w:val="22"/>
                <w:szCs w:val="22"/>
              </w:rPr>
              <w:t>※工事に着手してない場合及び動力装置の場合は、上記書類のうち２のみ</w:t>
            </w:r>
          </w:p>
          <w:p w:rsidR="00D07A28" w:rsidRPr="00977830" w:rsidRDefault="00D07A28" w:rsidP="00D07A28">
            <w:pPr>
              <w:ind w:leftChars="-108" w:left="11" w:hangingChars="108" w:hanging="238"/>
              <w:rPr>
                <w:rFonts w:hAnsi="ＭＳ 明朝"/>
                <w:sz w:val="22"/>
              </w:rPr>
            </w:pPr>
          </w:p>
        </w:tc>
      </w:tr>
      <w:tr w:rsidR="00977830" w:rsidRPr="00977830" w:rsidTr="00DD3753">
        <w:trPr>
          <w:trHeight w:val="32"/>
        </w:trPr>
        <w:tc>
          <w:tcPr>
            <w:tcW w:w="1258" w:type="dxa"/>
            <w:tcBorders>
              <w:left w:val="single" w:sz="8" w:space="0" w:color="auto"/>
            </w:tcBorders>
            <w:tcMar>
              <w:top w:w="170" w:type="dxa"/>
              <w:bottom w:w="170" w:type="dxa"/>
            </w:tcMar>
            <w:vAlign w:val="center"/>
          </w:tcPr>
          <w:p w:rsidR="00D07A28" w:rsidRPr="00977830" w:rsidRDefault="00D07A28" w:rsidP="00DD3753">
            <w:pPr>
              <w:jc w:val="distribute"/>
              <w:rPr>
                <w:rFonts w:hAnsi="ＭＳ 明朝"/>
                <w:sz w:val="22"/>
              </w:rPr>
            </w:pPr>
            <w:r w:rsidRPr="00977830">
              <w:rPr>
                <w:rFonts w:hAnsi="ＭＳ 明朝" w:hint="eastAsia"/>
                <w:sz w:val="22"/>
                <w:szCs w:val="22"/>
              </w:rPr>
              <w:t>手数料</w:t>
            </w:r>
          </w:p>
        </w:tc>
        <w:tc>
          <w:tcPr>
            <w:tcW w:w="8381" w:type="dxa"/>
            <w:tcBorders>
              <w:right w:val="single" w:sz="8" w:space="0" w:color="auto"/>
            </w:tcBorders>
            <w:tcMar>
              <w:top w:w="170" w:type="dxa"/>
              <w:bottom w:w="170" w:type="dxa"/>
            </w:tcMar>
            <w:vAlign w:val="center"/>
          </w:tcPr>
          <w:p w:rsidR="00D07A28" w:rsidRPr="00977830" w:rsidRDefault="00D07A28" w:rsidP="00DD3753">
            <w:pPr>
              <w:rPr>
                <w:rFonts w:hAnsi="ＭＳ 明朝"/>
                <w:sz w:val="22"/>
              </w:rPr>
            </w:pPr>
            <w:r w:rsidRPr="00977830">
              <w:rPr>
                <w:rFonts w:hAnsi="ＭＳ 明朝" w:cs="ＭＳ明朝" w:hint="eastAsia"/>
                <w:kern w:val="0"/>
                <w:sz w:val="22"/>
                <w:szCs w:val="22"/>
              </w:rPr>
              <w:t>－</w:t>
            </w:r>
          </w:p>
        </w:tc>
      </w:tr>
      <w:tr w:rsidR="00D07A28" w:rsidRPr="00977830" w:rsidTr="00DD3753">
        <w:trPr>
          <w:trHeight w:val="32"/>
        </w:trPr>
        <w:tc>
          <w:tcPr>
            <w:tcW w:w="1258" w:type="dxa"/>
            <w:tcBorders>
              <w:left w:val="single" w:sz="8" w:space="0" w:color="auto"/>
              <w:bottom w:val="single" w:sz="8" w:space="0" w:color="auto"/>
            </w:tcBorders>
            <w:tcMar>
              <w:top w:w="170" w:type="dxa"/>
              <w:bottom w:w="170" w:type="dxa"/>
            </w:tcMar>
            <w:vAlign w:val="center"/>
          </w:tcPr>
          <w:p w:rsidR="00D07A28" w:rsidRPr="00977830" w:rsidRDefault="00D07A28" w:rsidP="00DD3753">
            <w:pPr>
              <w:jc w:val="distribute"/>
              <w:rPr>
                <w:rFonts w:hAnsi="ＭＳ 明朝"/>
                <w:sz w:val="22"/>
              </w:rPr>
            </w:pPr>
            <w:r w:rsidRPr="00977830">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D07A28" w:rsidRPr="00977830" w:rsidRDefault="005708E9" w:rsidP="00765B9F">
            <w:pPr>
              <w:ind w:leftChars="-16" w:left="-34" w:firstLineChars="100" w:firstLine="221"/>
              <w:rPr>
                <w:rFonts w:hAnsi="ＭＳ 明朝"/>
                <w:sz w:val="22"/>
              </w:rPr>
            </w:pPr>
            <w:r w:rsidRPr="00977830">
              <w:rPr>
                <w:rFonts w:hAnsi="ＭＳ 明朝" w:hint="eastAsia"/>
                <w:sz w:val="22"/>
                <w:szCs w:val="22"/>
              </w:rPr>
              <w:t>「工事廃止」</w:t>
            </w:r>
            <w:r w:rsidR="00765B9F" w:rsidRPr="00977830">
              <w:rPr>
                <w:rFonts w:hAnsi="ＭＳ 明朝" w:hint="eastAsia"/>
                <w:sz w:val="22"/>
                <w:szCs w:val="22"/>
              </w:rPr>
              <w:t>に</w:t>
            </w:r>
            <w:r w:rsidRPr="00977830">
              <w:rPr>
                <w:rFonts w:hAnsi="ＭＳ 明朝" w:hint="eastAsia"/>
                <w:sz w:val="22"/>
                <w:szCs w:val="22"/>
              </w:rPr>
              <w:t>は、</w:t>
            </w:r>
            <w:r w:rsidR="00D07A28" w:rsidRPr="00977830">
              <w:rPr>
                <w:rFonts w:hAnsi="ＭＳ 明朝" w:hint="eastAsia"/>
                <w:sz w:val="22"/>
                <w:szCs w:val="22"/>
              </w:rPr>
              <w:t>土地掘削等</w:t>
            </w:r>
            <w:r w:rsidRPr="00977830">
              <w:rPr>
                <w:rFonts w:hAnsi="ＭＳ 明朝" w:hint="eastAsia"/>
                <w:sz w:val="22"/>
                <w:szCs w:val="22"/>
              </w:rPr>
              <w:t>の</w:t>
            </w:r>
            <w:r w:rsidR="00D07A28" w:rsidRPr="00977830">
              <w:rPr>
                <w:rFonts w:hAnsi="ＭＳ 明朝" w:hint="eastAsia"/>
                <w:sz w:val="22"/>
                <w:szCs w:val="22"/>
              </w:rPr>
              <w:t>許可</w:t>
            </w:r>
            <w:r w:rsidRPr="00977830">
              <w:rPr>
                <w:rFonts w:hAnsi="ＭＳ 明朝" w:hint="eastAsia"/>
                <w:sz w:val="22"/>
                <w:szCs w:val="22"/>
              </w:rPr>
              <w:t>を</w:t>
            </w:r>
            <w:r w:rsidR="00D07A28" w:rsidRPr="00977830">
              <w:rPr>
                <w:rFonts w:hAnsi="ＭＳ 明朝" w:hint="eastAsia"/>
                <w:sz w:val="22"/>
                <w:szCs w:val="22"/>
              </w:rPr>
              <w:t>受けた者が当該許可に係る工事に着手しないか又は許可内容を実現することなく工事を終了したときが該当。</w:t>
            </w:r>
          </w:p>
        </w:tc>
      </w:tr>
    </w:tbl>
    <w:p w:rsidR="005708E9" w:rsidRPr="00977830" w:rsidRDefault="005708E9">
      <w:pPr>
        <w:jc w:val="center"/>
        <w:rPr>
          <w:snapToGrid w:val="0"/>
          <w:w w:val="25"/>
          <w:sz w:val="22"/>
          <w:szCs w:val="22"/>
        </w:rPr>
      </w:pPr>
    </w:p>
    <w:p w:rsidR="001E40C2" w:rsidRPr="00977830" w:rsidRDefault="0081792C">
      <w:pPr>
        <w:jc w:val="center"/>
        <w:rPr>
          <w:snapToGrid w:val="0"/>
        </w:rPr>
      </w:pPr>
      <w:r w:rsidRPr="00977830">
        <w:rPr>
          <w:rFonts w:hint="eastAsia"/>
          <w:snapToGrid w:val="0"/>
          <w:w w:val="25"/>
          <w:sz w:val="84"/>
          <w:szCs w:val="84"/>
        </w:rPr>
        <w:t>〔</w:t>
      </w:r>
      <w:r w:rsidR="00A551CE" w:rsidRPr="00977830">
        <w:rPr>
          <w:snapToGrid w:val="0"/>
        </w:rPr>
        <w:fldChar w:fldCharType="begin"/>
      </w:r>
      <w:r w:rsidRPr="00977830">
        <w:rPr>
          <w:snapToGrid w:val="0"/>
        </w:rPr>
        <w:instrText>eq \o \ad(\s \up 12(</w:instrText>
      </w:r>
      <w:r w:rsidRPr="00977830">
        <w:rPr>
          <w:rFonts w:hint="eastAsia"/>
          <w:snapToGrid w:val="0"/>
        </w:rPr>
        <w:instrText>土地掘削</w:instrText>
      </w:r>
      <w:r w:rsidRPr="00977830">
        <w:rPr>
          <w:snapToGrid w:val="0"/>
        </w:rPr>
        <w:instrText>),\s \up 0(</w:instrText>
      </w:r>
      <w:r w:rsidR="00C417E3" w:rsidRPr="00977830">
        <w:rPr>
          <w:rFonts w:hint="eastAsia"/>
          <w:snapToGrid w:val="0"/>
        </w:rPr>
        <w:instrText>湧出</w:instrText>
      </w:r>
      <w:r w:rsidRPr="00977830">
        <w:rPr>
          <w:rFonts w:hint="eastAsia"/>
          <w:snapToGrid w:val="0"/>
        </w:rPr>
        <w:instrText>路増掘</w:instrText>
      </w:r>
      <w:r w:rsidRPr="00977830">
        <w:rPr>
          <w:snapToGrid w:val="0"/>
        </w:rPr>
        <w:instrText>),\s \up-12(</w:instrText>
      </w:r>
      <w:r w:rsidRPr="00977830">
        <w:rPr>
          <w:rFonts w:hint="eastAsia"/>
          <w:snapToGrid w:val="0"/>
        </w:rPr>
        <w:instrText>動力装置</w:instrText>
      </w:r>
      <w:r w:rsidRPr="00977830">
        <w:rPr>
          <w:snapToGrid w:val="0"/>
        </w:rPr>
        <w:instrText>),</w:instrText>
      </w:r>
      <w:r w:rsidRPr="00977830">
        <w:rPr>
          <w:rFonts w:hint="eastAsia"/>
          <w:snapToGrid w:val="0"/>
        </w:rPr>
        <w:instrText xml:space="preserve">　　　　　　　</w:instrText>
      </w:r>
      <w:r w:rsidRPr="00977830">
        <w:rPr>
          <w:snapToGrid w:val="0"/>
        </w:rPr>
        <w:instrText>)</w:instrText>
      </w:r>
      <w:r w:rsidR="00A551CE" w:rsidRPr="00977830">
        <w:rPr>
          <w:snapToGrid w:val="0"/>
        </w:rPr>
        <w:fldChar w:fldCharType="end"/>
      </w:r>
      <w:r w:rsidRPr="00977830">
        <w:rPr>
          <w:rFonts w:hint="eastAsia"/>
          <w:snapToGrid w:val="0"/>
          <w:vanish/>
        </w:rPr>
        <w:t>土地掘削ゆう出路増掘動力装置</w:t>
      </w:r>
      <w:r w:rsidRPr="00977830">
        <w:rPr>
          <w:rFonts w:hint="eastAsia"/>
          <w:snapToGrid w:val="0"/>
          <w:w w:val="25"/>
          <w:sz w:val="84"/>
          <w:szCs w:val="84"/>
        </w:rPr>
        <w:t>〕</w:t>
      </w:r>
      <w:r w:rsidR="00A551CE" w:rsidRPr="00977830">
        <w:rPr>
          <w:snapToGrid w:val="0"/>
        </w:rPr>
        <w:fldChar w:fldCharType="begin"/>
      </w:r>
      <w:r w:rsidRPr="00977830">
        <w:rPr>
          <w:snapToGrid w:val="0"/>
        </w:rPr>
        <w:instrText xml:space="preserve"> eq \o\ad(</w:instrText>
      </w:r>
      <w:r w:rsidRPr="00977830">
        <w:rPr>
          <w:rFonts w:hint="eastAsia"/>
          <w:snapToGrid w:val="0"/>
        </w:rPr>
        <w:instrText>工事廃止届</w:instrText>
      </w:r>
      <w:r w:rsidRPr="00977830">
        <w:rPr>
          <w:snapToGrid w:val="0"/>
        </w:rPr>
        <w:instrText>,</w:instrText>
      </w:r>
      <w:r w:rsidRPr="00977830">
        <w:rPr>
          <w:rFonts w:hint="eastAsia"/>
          <w:snapToGrid w:val="0"/>
        </w:rPr>
        <w:instrText xml:space="preserve">　　　　　　　</w:instrText>
      </w:r>
      <w:r w:rsidRPr="00977830">
        <w:rPr>
          <w:snapToGrid w:val="0"/>
        </w:rPr>
        <w:instrText>)</w:instrText>
      </w:r>
      <w:r w:rsidR="00A551CE" w:rsidRPr="00977830">
        <w:rPr>
          <w:snapToGrid w:val="0"/>
        </w:rPr>
        <w:fldChar w:fldCharType="end"/>
      </w:r>
      <w:r w:rsidRPr="00977830">
        <w:rPr>
          <w:rFonts w:hint="eastAsia"/>
          <w:snapToGrid w:val="0"/>
          <w:vanish/>
        </w:rPr>
        <w:t>工事廃止届</w:t>
      </w:r>
    </w:p>
    <w:p w:rsidR="001E40C2" w:rsidRPr="00977830" w:rsidRDefault="0081792C">
      <w:pPr>
        <w:spacing w:line="380" w:lineRule="exact"/>
        <w:jc w:val="right"/>
        <w:rPr>
          <w:snapToGrid w:val="0"/>
        </w:rPr>
      </w:pPr>
      <w:r w:rsidRPr="00977830">
        <w:rPr>
          <w:rFonts w:hint="eastAsia"/>
          <w:snapToGrid w:val="0"/>
        </w:rPr>
        <w:t xml:space="preserve">年　　月　　日　　</w:t>
      </w:r>
    </w:p>
    <w:p w:rsidR="001E40C2" w:rsidRPr="00977830" w:rsidRDefault="0081792C">
      <w:pPr>
        <w:spacing w:line="380" w:lineRule="exact"/>
        <w:rPr>
          <w:snapToGrid w:val="0"/>
        </w:rPr>
      </w:pPr>
      <w:r w:rsidRPr="00977830">
        <w:rPr>
          <w:rFonts w:hint="eastAsia"/>
          <w:snapToGrid w:val="0"/>
        </w:rPr>
        <w:t xml:space="preserve">　　　長野県知事　殿</w:t>
      </w:r>
    </w:p>
    <w:p w:rsidR="001E40C2" w:rsidRPr="00977830" w:rsidRDefault="0081792C">
      <w:pPr>
        <w:spacing w:line="380" w:lineRule="exact"/>
        <w:jc w:val="right"/>
        <w:rPr>
          <w:snapToGrid w:val="0"/>
        </w:rPr>
      </w:pPr>
      <w:r w:rsidRPr="00977830">
        <w:rPr>
          <w:rFonts w:hint="eastAsia"/>
          <w:snapToGrid w:val="0"/>
        </w:rPr>
        <w:t xml:space="preserve">住所（法人にあつては、主たる事務所の所在地）　　　　</w:t>
      </w:r>
    </w:p>
    <w:p w:rsidR="00E402E9" w:rsidRPr="00977830" w:rsidRDefault="00E402E9">
      <w:pPr>
        <w:spacing w:line="380" w:lineRule="exact"/>
        <w:jc w:val="right"/>
        <w:rPr>
          <w:snapToGrid w:val="0"/>
        </w:rPr>
      </w:pPr>
    </w:p>
    <w:p w:rsidR="001E40C2" w:rsidRPr="00977830" w:rsidRDefault="0081792C">
      <w:pPr>
        <w:spacing w:line="380" w:lineRule="exact"/>
        <w:jc w:val="right"/>
        <w:rPr>
          <w:snapToGrid w:val="0"/>
        </w:rPr>
      </w:pPr>
      <w:r w:rsidRPr="00977830">
        <w:rPr>
          <w:rFonts w:hint="eastAsia"/>
          <w:snapToGrid w:val="0"/>
        </w:rPr>
        <w:t xml:space="preserve">氏名（法人にあつては、名称及び代表者の氏名）　　　　</w:t>
      </w:r>
    </w:p>
    <w:p w:rsidR="00E402E9" w:rsidRPr="00977830" w:rsidRDefault="00E402E9">
      <w:pPr>
        <w:spacing w:line="380" w:lineRule="exact"/>
        <w:jc w:val="right"/>
        <w:rPr>
          <w:snapToGrid w:val="0"/>
        </w:rPr>
      </w:pPr>
    </w:p>
    <w:p w:rsidR="001E40C2" w:rsidRPr="00977830" w:rsidRDefault="0081792C">
      <w:pPr>
        <w:spacing w:line="1260" w:lineRule="exact"/>
        <w:ind w:left="210" w:firstLine="210"/>
        <w:rPr>
          <w:snapToGrid w:val="0"/>
        </w:rPr>
      </w:pPr>
      <w:r w:rsidRPr="00977830">
        <w:rPr>
          <w:rFonts w:hint="eastAsia"/>
          <w:snapToGrid w:val="0"/>
        </w:rPr>
        <w:t>下記のとおり、</w:t>
      </w:r>
      <w:r w:rsidRPr="00977830">
        <w:rPr>
          <w:rFonts w:hint="eastAsia"/>
          <w:snapToGrid w:val="0"/>
          <w:w w:val="25"/>
          <w:sz w:val="84"/>
          <w:szCs w:val="84"/>
        </w:rPr>
        <w:t>〔</w:t>
      </w:r>
      <w:r w:rsidR="00A551CE" w:rsidRPr="00977830">
        <w:rPr>
          <w:snapToGrid w:val="0"/>
        </w:rPr>
        <w:fldChar w:fldCharType="begin"/>
      </w:r>
      <w:r w:rsidRPr="00977830">
        <w:rPr>
          <w:snapToGrid w:val="0"/>
        </w:rPr>
        <w:instrText>eq \o \ad(\s \up 14(</w:instrText>
      </w:r>
      <w:r w:rsidRPr="00977830">
        <w:rPr>
          <w:rFonts w:hint="eastAsia"/>
          <w:snapToGrid w:val="0"/>
        </w:rPr>
        <w:instrText>土地掘削</w:instrText>
      </w:r>
      <w:r w:rsidRPr="00977830">
        <w:rPr>
          <w:snapToGrid w:val="0"/>
        </w:rPr>
        <w:instrText>),\s \up 0(</w:instrText>
      </w:r>
      <w:r w:rsidR="00C417E3" w:rsidRPr="00977830">
        <w:rPr>
          <w:rFonts w:hint="eastAsia"/>
          <w:snapToGrid w:val="0"/>
        </w:rPr>
        <w:instrText>湧出</w:instrText>
      </w:r>
      <w:r w:rsidRPr="00977830">
        <w:rPr>
          <w:rFonts w:hint="eastAsia"/>
          <w:snapToGrid w:val="0"/>
        </w:rPr>
        <w:instrText>路増掘</w:instrText>
      </w:r>
      <w:r w:rsidRPr="00977830">
        <w:rPr>
          <w:snapToGrid w:val="0"/>
        </w:rPr>
        <w:instrText>),\s \up-14(</w:instrText>
      </w:r>
      <w:r w:rsidRPr="00977830">
        <w:rPr>
          <w:rFonts w:hint="eastAsia"/>
          <w:snapToGrid w:val="0"/>
        </w:rPr>
        <w:instrText>動力装置</w:instrText>
      </w:r>
      <w:r w:rsidRPr="00977830">
        <w:rPr>
          <w:snapToGrid w:val="0"/>
        </w:rPr>
        <w:instrText>))</w:instrText>
      </w:r>
      <w:r w:rsidR="00A551CE" w:rsidRPr="00977830">
        <w:rPr>
          <w:snapToGrid w:val="0"/>
        </w:rPr>
        <w:fldChar w:fldCharType="end"/>
      </w:r>
      <w:r w:rsidRPr="00977830">
        <w:rPr>
          <w:rFonts w:hint="eastAsia"/>
          <w:snapToGrid w:val="0"/>
          <w:vanish/>
        </w:rPr>
        <w:t>土地掘削ゆう出路増掘動力装置</w:t>
      </w:r>
      <w:r w:rsidRPr="00977830">
        <w:rPr>
          <w:rFonts w:hint="eastAsia"/>
          <w:snapToGrid w:val="0"/>
          <w:w w:val="25"/>
          <w:sz w:val="84"/>
          <w:szCs w:val="84"/>
        </w:rPr>
        <w:t>〕</w:t>
      </w:r>
      <w:r w:rsidRPr="00977830">
        <w:rPr>
          <w:rFonts w:hint="eastAsia"/>
          <w:snapToGrid w:val="0"/>
        </w:rPr>
        <w:t>工事を廃止しました。</w:t>
      </w:r>
    </w:p>
    <w:p w:rsidR="001E40C2" w:rsidRPr="00977830" w:rsidRDefault="0081792C">
      <w:pPr>
        <w:spacing w:after="120" w:line="380" w:lineRule="exact"/>
        <w:jc w:val="center"/>
        <w:rPr>
          <w:snapToGrid w:val="0"/>
        </w:rPr>
      </w:pPr>
      <w:r w:rsidRPr="00977830">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1050"/>
        <w:gridCol w:w="1680"/>
        <w:gridCol w:w="630"/>
        <w:gridCol w:w="1680"/>
      </w:tblGrid>
      <w:tr w:rsidR="00977830" w:rsidRPr="00977830">
        <w:trPr>
          <w:cantSplit/>
          <w:trHeight w:hRule="exact" w:val="630"/>
        </w:trPr>
        <w:tc>
          <w:tcPr>
            <w:tcW w:w="2940" w:type="dxa"/>
            <w:vAlign w:val="center"/>
          </w:tcPr>
          <w:p w:rsidR="001E40C2" w:rsidRPr="00977830" w:rsidRDefault="0081792C">
            <w:pPr>
              <w:spacing w:line="380" w:lineRule="exact"/>
              <w:jc w:val="distribute"/>
              <w:rPr>
                <w:snapToGrid w:val="0"/>
              </w:rPr>
            </w:pPr>
            <w:r w:rsidRPr="00977830">
              <w:rPr>
                <w:rFonts w:hint="eastAsia"/>
                <w:snapToGrid w:val="0"/>
              </w:rPr>
              <w:t>許可年月日及び指令番号</w:t>
            </w:r>
          </w:p>
        </w:tc>
        <w:tc>
          <w:tcPr>
            <w:tcW w:w="5040" w:type="dxa"/>
            <w:gridSpan w:val="4"/>
            <w:vAlign w:val="center"/>
          </w:tcPr>
          <w:p w:rsidR="001E40C2" w:rsidRPr="00977830" w:rsidRDefault="0081792C">
            <w:pPr>
              <w:spacing w:line="380" w:lineRule="exact"/>
              <w:rPr>
                <w:snapToGrid w:val="0"/>
              </w:rPr>
            </w:pPr>
            <w:r w:rsidRPr="00977830">
              <w:rPr>
                <w:rFonts w:hint="eastAsia"/>
                <w:snapToGrid w:val="0"/>
              </w:rPr>
              <w:t xml:space="preserve">　　　年　月　日、長野県指令　第　　号</w:t>
            </w:r>
          </w:p>
        </w:tc>
      </w:tr>
      <w:tr w:rsidR="00977830" w:rsidRPr="00977830">
        <w:trPr>
          <w:cantSplit/>
          <w:trHeight w:hRule="exact" w:val="945"/>
        </w:trPr>
        <w:tc>
          <w:tcPr>
            <w:tcW w:w="2940" w:type="dxa"/>
            <w:vAlign w:val="center"/>
          </w:tcPr>
          <w:p w:rsidR="001E40C2" w:rsidRPr="00977830" w:rsidRDefault="0081792C">
            <w:pPr>
              <w:spacing w:line="240" w:lineRule="exact"/>
              <w:rPr>
                <w:snapToGrid w:val="0"/>
              </w:rPr>
            </w:pPr>
            <w:r w:rsidRPr="00977830">
              <w:rPr>
                <w:rFonts w:hint="eastAsia"/>
                <w:snapToGrid w:val="0"/>
              </w:rPr>
              <w:t>許可に係る工事に係る土地の所在、地番及び地目</w:t>
            </w:r>
          </w:p>
        </w:tc>
        <w:tc>
          <w:tcPr>
            <w:tcW w:w="1050" w:type="dxa"/>
            <w:vAlign w:val="center"/>
          </w:tcPr>
          <w:p w:rsidR="001E40C2" w:rsidRPr="00977830" w:rsidRDefault="0081792C">
            <w:pPr>
              <w:spacing w:line="380" w:lineRule="exact"/>
              <w:rPr>
                <w:snapToGrid w:val="0"/>
              </w:rPr>
            </w:pPr>
            <w:r w:rsidRPr="00977830">
              <w:rPr>
                <w:rFonts w:hint="eastAsia"/>
                <w:snapToGrid w:val="0"/>
              </w:rPr>
              <w:t>所在地番</w:t>
            </w:r>
          </w:p>
        </w:tc>
        <w:tc>
          <w:tcPr>
            <w:tcW w:w="1680" w:type="dxa"/>
            <w:vAlign w:val="center"/>
          </w:tcPr>
          <w:p w:rsidR="001E40C2" w:rsidRPr="00977830" w:rsidRDefault="001E40C2">
            <w:pPr>
              <w:spacing w:line="380" w:lineRule="exact"/>
              <w:rPr>
                <w:snapToGrid w:val="0"/>
              </w:rPr>
            </w:pPr>
          </w:p>
        </w:tc>
        <w:tc>
          <w:tcPr>
            <w:tcW w:w="630" w:type="dxa"/>
            <w:vAlign w:val="center"/>
          </w:tcPr>
          <w:p w:rsidR="001E40C2" w:rsidRPr="00977830" w:rsidRDefault="0081792C">
            <w:pPr>
              <w:spacing w:line="380" w:lineRule="exact"/>
              <w:rPr>
                <w:snapToGrid w:val="0"/>
              </w:rPr>
            </w:pPr>
            <w:r w:rsidRPr="00977830">
              <w:rPr>
                <w:rFonts w:hint="eastAsia"/>
                <w:snapToGrid w:val="0"/>
              </w:rPr>
              <w:t>地目</w:t>
            </w:r>
          </w:p>
        </w:tc>
        <w:tc>
          <w:tcPr>
            <w:tcW w:w="1680" w:type="dxa"/>
            <w:vAlign w:val="center"/>
          </w:tcPr>
          <w:p w:rsidR="001E40C2" w:rsidRPr="00977830" w:rsidRDefault="001E40C2">
            <w:pPr>
              <w:spacing w:line="380" w:lineRule="exact"/>
              <w:rPr>
                <w:snapToGrid w:val="0"/>
              </w:rPr>
            </w:pPr>
          </w:p>
        </w:tc>
      </w:tr>
      <w:tr w:rsidR="00977830" w:rsidRPr="00977830">
        <w:trPr>
          <w:cantSplit/>
          <w:trHeight w:hRule="exact" w:val="630"/>
        </w:trPr>
        <w:tc>
          <w:tcPr>
            <w:tcW w:w="2940" w:type="dxa"/>
            <w:vAlign w:val="center"/>
          </w:tcPr>
          <w:p w:rsidR="001E40C2" w:rsidRPr="00977830" w:rsidRDefault="0081792C">
            <w:pPr>
              <w:spacing w:line="240" w:lineRule="exact"/>
              <w:jc w:val="distribute"/>
              <w:rPr>
                <w:snapToGrid w:val="0"/>
              </w:rPr>
            </w:pPr>
            <w:r w:rsidRPr="00977830">
              <w:rPr>
                <w:rFonts w:hint="eastAsia"/>
                <w:snapToGrid w:val="0"/>
              </w:rPr>
              <w:t>工事廃止の理由</w:t>
            </w:r>
          </w:p>
        </w:tc>
        <w:tc>
          <w:tcPr>
            <w:tcW w:w="5040" w:type="dxa"/>
            <w:gridSpan w:val="4"/>
            <w:vAlign w:val="center"/>
          </w:tcPr>
          <w:p w:rsidR="001E40C2" w:rsidRPr="00977830" w:rsidRDefault="001E40C2">
            <w:pPr>
              <w:spacing w:line="380" w:lineRule="exact"/>
              <w:rPr>
                <w:snapToGrid w:val="0"/>
              </w:rPr>
            </w:pPr>
          </w:p>
        </w:tc>
      </w:tr>
      <w:tr w:rsidR="00977830" w:rsidRPr="00977830">
        <w:trPr>
          <w:cantSplit/>
          <w:trHeight w:hRule="exact" w:val="630"/>
        </w:trPr>
        <w:tc>
          <w:tcPr>
            <w:tcW w:w="2940" w:type="dxa"/>
            <w:vAlign w:val="center"/>
          </w:tcPr>
          <w:p w:rsidR="001E40C2" w:rsidRPr="00977830" w:rsidRDefault="0081792C">
            <w:pPr>
              <w:spacing w:line="240" w:lineRule="exact"/>
              <w:jc w:val="distribute"/>
              <w:rPr>
                <w:snapToGrid w:val="0"/>
              </w:rPr>
            </w:pPr>
            <w:r w:rsidRPr="00977830">
              <w:rPr>
                <w:rFonts w:hint="eastAsia"/>
                <w:snapToGrid w:val="0"/>
              </w:rPr>
              <w:t>工事廃止年月日</w:t>
            </w:r>
          </w:p>
        </w:tc>
        <w:tc>
          <w:tcPr>
            <w:tcW w:w="5040" w:type="dxa"/>
            <w:gridSpan w:val="4"/>
            <w:vAlign w:val="center"/>
          </w:tcPr>
          <w:p w:rsidR="001E40C2" w:rsidRPr="00977830" w:rsidRDefault="0081792C">
            <w:pPr>
              <w:spacing w:line="380" w:lineRule="exact"/>
              <w:rPr>
                <w:snapToGrid w:val="0"/>
              </w:rPr>
            </w:pPr>
            <w:r w:rsidRPr="00977830">
              <w:rPr>
                <w:rFonts w:hint="eastAsia"/>
                <w:snapToGrid w:val="0"/>
              </w:rPr>
              <w:t xml:space="preserve">　　　　　　年　　月　　日</w:t>
            </w:r>
          </w:p>
        </w:tc>
      </w:tr>
      <w:tr w:rsidR="00977830" w:rsidRPr="00977830">
        <w:trPr>
          <w:cantSplit/>
          <w:trHeight w:hRule="exact" w:val="630"/>
        </w:trPr>
        <w:tc>
          <w:tcPr>
            <w:tcW w:w="2940" w:type="dxa"/>
            <w:vAlign w:val="center"/>
          </w:tcPr>
          <w:p w:rsidR="001E40C2" w:rsidRPr="00977830" w:rsidRDefault="0081792C">
            <w:pPr>
              <w:spacing w:line="240" w:lineRule="exact"/>
              <w:jc w:val="distribute"/>
              <w:rPr>
                <w:snapToGrid w:val="0"/>
              </w:rPr>
            </w:pPr>
            <w:r w:rsidRPr="00977830">
              <w:rPr>
                <w:rFonts w:hint="eastAsia"/>
                <w:snapToGrid w:val="0"/>
              </w:rPr>
              <w:t>工事廃止時の状況</w:t>
            </w:r>
          </w:p>
        </w:tc>
        <w:tc>
          <w:tcPr>
            <w:tcW w:w="5040" w:type="dxa"/>
            <w:gridSpan w:val="4"/>
            <w:vAlign w:val="center"/>
          </w:tcPr>
          <w:p w:rsidR="001E40C2" w:rsidRPr="00977830" w:rsidRDefault="0081792C">
            <w:pPr>
              <w:spacing w:line="280" w:lineRule="exact"/>
              <w:rPr>
                <w:snapToGrid w:val="0"/>
              </w:rPr>
            </w:pPr>
            <w:r w:rsidRPr="00977830">
              <w:rPr>
                <w:rFonts w:hint="eastAsia"/>
                <w:snapToGrid w:val="0"/>
              </w:rPr>
              <w:t xml:space="preserve">口径　</w:t>
            </w:r>
            <w:r w:rsidR="000044BD" w:rsidRPr="00977830">
              <w:rPr>
                <w:rFonts w:hint="eastAsia"/>
                <w:snapToGrid w:val="0"/>
              </w:rPr>
              <w:t xml:space="preserve">　　　㎜　　</w:t>
            </w:r>
            <w:r w:rsidRPr="00977830">
              <w:rPr>
                <w:rFonts w:hint="eastAsia"/>
                <w:snapToGrid w:val="0"/>
              </w:rPr>
              <w:t xml:space="preserve">　深さ　</w:t>
            </w:r>
            <w:r w:rsidR="000044BD" w:rsidRPr="00977830">
              <w:rPr>
                <w:rFonts w:hint="eastAsia"/>
                <w:snapToGrid w:val="0"/>
              </w:rPr>
              <w:t xml:space="preserve">　</w:t>
            </w:r>
            <w:r w:rsidRPr="00977830">
              <w:rPr>
                <w:rFonts w:hint="eastAsia"/>
                <w:snapToGrid w:val="0"/>
              </w:rPr>
              <w:t xml:space="preserve">　ｍ</w:t>
            </w:r>
          </w:p>
          <w:p w:rsidR="001E40C2" w:rsidRPr="00977830" w:rsidRDefault="00C417E3">
            <w:pPr>
              <w:spacing w:line="280" w:lineRule="exact"/>
              <w:rPr>
                <w:snapToGrid w:val="0"/>
              </w:rPr>
            </w:pPr>
            <w:r w:rsidRPr="00977830">
              <w:rPr>
                <w:rFonts w:hint="eastAsia"/>
                <w:snapToGrid w:val="0"/>
              </w:rPr>
              <w:t>湧出</w:t>
            </w:r>
            <w:r w:rsidR="0081792C" w:rsidRPr="00977830">
              <w:rPr>
                <w:rFonts w:hint="eastAsia"/>
                <w:snapToGrid w:val="0"/>
              </w:rPr>
              <w:t xml:space="preserve">量　　</w:t>
            </w:r>
            <w:r w:rsidR="000044BD" w:rsidRPr="00977830">
              <w:rPr>
                <w:rFonts w:hint="eastAsia"/>
                <w:snapToGrid w:val="0"/>
              </w:rPr>
              <w:t xml:space="preserve">　Ｌ</w:t>
            </w:r>
            <w:r w:rsidR="0081792C" w:rsidRPr="00977830">
              <w:rPr>
                <w:rFonts w:hint="eastAsia"/>
                <w:snapToGrid w:val="0"/>
              </w:rPr>
              <w:t xml:space="preserve">／分　温度　　</w:t>
            </w:r>
            <w:r w:rsidR="000044BD" w:rsidRPr="00977830">
              <w:rPr>
                <w:rFonts w:hint="eastAsia"/>
                <w:snapToGrid w:val="0"/>
              </w:rPr>
              <w:t xml:space="preserve">　</w:t>
            </w:r>
            <w:r w:rsidR="0081792C" w:rsidRPr="00977830">
              <w:rPr>
                <w:rFonts w:hint="eastAsia"/>
                <w:snapToGrid w:val="0"/>
              </w:rPr>
              <w:t>℃</w:t>
            </w:r>
          </w:p>
        </w:tc>
      </w:tr>
      <w:tr w:rsidR="00977830" w:rsidRPr="00977830">
        <w:trPr>
          <w:cantSplit/>
          <w:trHeight w:hRule="exact" w:val="630"/>
        </w:trPr>
        <w:tc>
          <w:tcPr>
            <w:tcW w:w="2940" w:type="dxa"/>
            <w:vAlign w:val="center"/>
          </w:tcPr>
          <w:p w:rsidR="001E40C2" w:rsidRPr="00977830" w:rsidRDefault="0081792C">
            <w:pPr>
              <w:spacing w:line="240" w:lineRule="exact"/>
              <w:jc w:val="distribute"/>
              <w:rPr>
                <w:snapToGrid w:val="0"/>
              </w:rPr>
            </w:pPr>
            <w:r w:rsidRPr="00977830">
              <w:rPr>
                <w:rFonts w:hint="eastAsia"/>
                <w:snapToGrid w:val="0"/>
              </w:rPr>
              <w:t>温泉</w:t>
            </w:r>
            <w:r w:rsidR="00C417E3" w:rsidRPr="00977830">
              <w:rPr>
                <w:rFonts w:hint="eastAsia"/>
                <w:snapToGrid w:val="0"/>
              </w:rPr>
              <w:t>湧出</w:t>
            </w:r>
            <w:r w:rsidRPr="00977830">
              <w:rPr>
                <w:rFonts w:hint="eastAsia"/>
                <w:snapToGrid w:val="0"/>
              </w:rPr>
              <w:t>の有無</w:t>
            </w:r>
          </w:p>
        </w:tc>
        <w:tc>
          <w:tcPr>
            <w:tcW w:w="5040" w:type="dxa"/>
            <w:gridSpan w:val="4"/>
            <w:vAlign w:val="center"/>
          </w:tcPr>
          <w:p w:rsidR="001E40C2" w:rsidRPr="00977830" w:rsidRDefault="0081792C">
            <w:pPr>
              <w:spacing w:line="380" w:lineRule="exact"/>
              <w:jc w:val="center"/>
              <w:rPr>
                <w:snapToGrid w:val="0"/>
              </w:rPr>
            </w:pPr>
            <w:r w:rsidRPr="00977830">
              <w:rPr>
                <w:rFonts w:hint="eastAsia"/>
                <w:snapToGrid w:val="0"/>
              </w:rPr>
              <w:t>有　　・　　無</w:t>
            </w:r>
          </w:p>
        </w:tc>
      </w:tr>
    </w:tbl>
    <w:p w:rsidR="001E40C2" w:rsidRPr="00977830" w:rsidRDefault="0081792C">
      <w:pPr>
        <w:spacing w:before="120" w:line="380" w:lineRule="exact"/>
        <w:ind w:left="1050" w:hanging="1050"/>
        <w:rPr>
          <w:snapToGrid w:val="0"/>
        </w:rPr>
      </w:pPr>
      <w:r w:rsidRPr="00977830">
        <w:rPr>
          <w:rFonts w:hint="eastAsia"/>
          <w:snapToGrid w:val="0"/>
        </w:rPr>
        <w:t xml:space="preserve">　（備考）不要な文字は、消すこと。</w:t>
      </w:r>
    </w:p>
    <w:p w:rsidR="00D07A28" w:rsidRPr="00977830" w:rsidRDefault="0081792C" w:rsidP="00D07A28">
      <w:pPr>
        <w:spacing w:line="380" w:lineRule="exact"/>
        <w:ind w:left="1050" w:hanging="1050"/>
        <w:rPr>
          <w:snapToGrid w:val="0"/>
        </w:rPr>
      </w:pPr>
      <w:r w:rsidRPr="00977830">
        <w:rPr>
          <w:rFonts w:hint="eastAsia"/>
          <w:snapToGrid w:val="0"/>
        </w:rPr>
        <w:t xml:space="preserve">　</w:t>
      </w:r>
    </w:p>
    <w:p w:rsidR="0081792C" w:rsidRPr="00977830" w:rsidRDefault="0081792C">
      <w:pPr>
        <w:spacing w:line="380" w:lineRule="exact"/>
        <w:ind w:left="1050" w:hanging="1050"/>
        <w:rPr>
          <w:snapToGrid w:val="0"/>
        </w:rPr>
      </w:pPr>
    </w:p>
    <w:sectPr w:rsidR="0081792C" w:rsidRPr="00977830" w:rsidSect="001E40C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B9" w:rsidRDefault="001F5BB9" w:rsidP="004F3270">
      <w:r>
        <w:separator/>
      </w:r>
    </w:p>
  </w:endnote>
  <w:endnote w:type="continuationSeparator" w:id="0">
    <w:p w:rsidR="001F5BB9" w:rsidRDefault="001F5BB9" w:rsidP="004F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B9" w:rsidRDefault="001F5BB9" w:rsidP="004F3270">
      <w:r>
        <w:separator/>
      </w:r>
    </w:p>
  </w:footnote>
  <w:footnote w:type="continuationSeparator" w:id="0">
    <w:p w:rsidR="001F5BB9" w:rsidRDefault="001F5BB9" w:rsidP="004F3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27F2"/>
    <w:rsid w:val="000044BD"/>
    <w:rsid w:val="0002377E"/>
    <w:rsid w:val="00037591"/>
    <w:rsid w:val="001E40C2"/>
    <w:rsid w:val="001F5BB9"/>
    <w:rsid w:val="003E23FA"/>
    <w:rsid w:val="004304A1"/>
    <w:rsid w:val="005708E9"/>
    <w:rsid w:val="00765B9F"/>
    <w:rsid w:val="0081792C"/>
    <w:rsid w:val="008B2A99"/>
    <w:rsid w:val="008F1283"/>
    <w:rsid w:val="009101BD"/>
    <w:rsid w:val="00977830"/>
    <w:rsid w:val="00A551CE"/>
    <w:rsid w:val="00BA0163"/>
    <w:rsid w:val="00C127F2"/>
    <w:rsid w:val="00C417E3"/>
    <w:rsid w:val="00D07A28"/>
    <w:rsid w:val="00E402E9"/>
    <w:rsid w:val="00E66414"/>
    <w:rsid w:val="00EE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7813AD91-51A6-4119-98A0-29BD688E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0C2"/>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40C2"/>
    <w:pPr>
      <w:tabs>
        <w:tab w:val="center" w:pos="4252"/>
        <w:tab w:val="right" w:pos="8504"/>
      </w:tabs>
    </w:pPr>
  </w:style>
  <w:style w:type="character" w:customStyle="1" w:styleId="a4">
    <w:name w:val="ヘッダー (文字)"/>
    <w:basedOn w:val="a0"/>
    <w:link w:val="a3"/>
    <w:uiPriority w:val="99"/>
    <w:semiHidden/>
    <w:rsid w:val="001E40C2"/>
    <w:rPr>
      <w:rFonts w:ascii="ＭＳ 明朝" w:eastAsia="ＭＳ 明朝" w:hAnsi="Century" w:cs="ＭＳ 明朝"/>
      <w:szCs w:val="21"/>
    </w:rPr>
  </w:style>
  <w:style w:type="paragraph" w:styleId="a5">
    <w:name w:val="footer"/>
    <w:basedOn w:val="a"/>
    <w:link w:val="a6"/>
    <w:uiPriority w:val="99"/>
    <w:rsid w:val="001E40C2"/>
    <w:pPr>
      <w:tabs>
        <w:tab w:val="center" w:pos="4252"/>
        <w:tab w:val="right" w:pos="8504"/>
      </w:tabs>
    </w:pPr>
  </w:style>
  <w:style w:type="character" w:customStyle="1" w:styleId="a6">
    <w:name w:val="フッター (文字)"/>
    <w:basedOn w:val="a0"/>
    <w:link w:val="a5"/>
    <w:uiPriority w:val="99"/>
    <w:semiHidden/>
    <w:rsid w:val="001E40C2"/>
    <w:rPr>
      <w:rFonts w:ascii="ＭＳ 明朝" w:eastAsia="ＭＳ 明朝" w:hAnsi="Century" w:cs="ＭＳ 明朝"/>
      <w:szCs w:val="21"/>
    </w:rPr>
  </w:style>
  <w:style w:type="character" w:styleId="a7">
    <w:name w:val="page number"/>
    <w:basedOn w:val="a0"/>
    <w:uiPriority w:val="99"/>
    <w:rsid w:val="001E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148</Words>
  <Characters>847</Characters>
  <Application>Microsoft Office Word</Application>
  <DocSecurity>0</DocSecurity>
  <Lines>7</Lines>
  <Paragraphs>1</Paragraphs>
  <ScaleCrop>false</ScaleCrop>
  <Company>Toshiba</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Administrator</cp:lastModifiedBy>
  <cp:revision>13</cp:revision>
  <cp:lastPrinted>2007-11-19T05:49:00Z</cp:lastPrinted>
  <dcterms:created xsi:type="dcterms:W3CDTF">2015-09-29T01:56:00Z</dcterms:created>
  <dcterms:modified xsi:type="dcterms:W3CDTF">2021-07-27T07:38:00Z</dcterms:modified>
</cp:coreProperties>
</file>