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1D0728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F4742E" w:rsidRPr="00CA70AC">
        <w:rPr>
          <w:rFonts w:asciiTheme="minorEastAsia" w:eastAsiaTheme="minorEastAsia" w:hAnsiTheme="minorEastAsia" w:hint="eastAsia"/>
          <w:b/>
          <w:sz w:val="28"/>
          <w:szCs w:val="28"/>
        </w:rPr>
        <w:t>施用機関</w:t>
      </w:r>
      <w:r w:rsidR="001B2CAB">
        <w:rPr>
          <w:rFonts w:asciiTheme="minorEastAsia" w:eastAsiaTheme="minorEastAsia" w:hAnsiTheme="minorEastAsia" w:hint="eastAsia"/>
          <w:b/>
          <w:sz w:val="28"/>
          <w:szCs w:val="28"/>
        </w:rPr>
        <w:t>指定証記載事項変更届</w:t>
      </w:r>
      <w:r w:rsidR="00CB040A">
        <w:rPr>
          <w:rFonts w:asciiTheme="minorEastAsia" w:eastAsiaTheme="minorEastAsia" w:hAnsiTheme="minorEastAsia" w:hint="eastAsia"/>
          <w:b/>
          <w:sz w:val="28"/>
          <w:szCs w:val="28"/>
        </w:rPr>
        <w:t>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1D0728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69125D" w:rsidRPr="00CA70AC">
        <w:rPr>
          <w:rFonts w:asciiTheme="minorEastAsia" w:eastAsiaTheme="minorEastAsia" w:hAnsiTheme="minorEastAsia" w:hint="eastAsia"/>
        </w:rPr>
        <w:t>取締法第</w:t>
      </w:r>
      <w:r w:rsidR="001B2CAB">
        <w:rPr>
          <w:rFonts w:asciiTheme="minorEastAsia" w:eastAsiaTheme="minorEastAsia" w:hAnsiTheme="minorEastAsia" w:hint="eastAsia"/>
        </w:rPr>
        <w:t>12条第２項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9A005A" w:rsidRPr="00CA70A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1B2CAB">
        <w:rPr>
          <w:rFonts w:asciiTheme="minorEastAsia" w:eastAsiaTheme="minorEastAsia" w:hAnsiTheme="minorEastAsia" w:hint="eastAsia"/>
        </w:rPr>
        <w:t>施用機関指定証の記載事項に変更を生じたので、</w:t>
      </w:r>
      <w:r w:rsidR="009A005A" w:rsidRPr="00CA70AC">
        <w:rPr>
          <w:rFonts w:asciiTheme="minorEastAsia" w:eastAsiaTheme="minorEastAsia" w:hAnsiTheme="minorEastAsia" w:hint="eastAsia"/>
        </w:rPr>
        <w:t>指定証を添えて届け出ます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73140B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Default="00C827A9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厚生労働大臣</w:t>
      </w:r>
    </w:p>
    <w:p w:rsidR="00C827A9" w:rsidRPr="00CA70AC" w:rsidRDefault="00C827A9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　　　殿</w:t>
      </w:r>
    </w:p>
    <w:p w:rsidR="0069125D" w:rsidRPr="00CA70AC" w:rsidRDefault="00C827A9" w:rsidP="00C827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保健所長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"/>
        <w:gridCol w:w="1842"/>
        <w:gridCol w:w="1985"/>
        <w:gridCol w:w="1843"/>
        <w:gridCol w:w="2976"/>
      </w:tblGrid>
      <w:tr w:rsidR="001B2CAB" w:rsidRPr="00CA70AC" w:rsidTr="00E672B2">
        <w:trPr>
          <w:cantSplit/>
          <w:trHeight w:val="907"/>
        </w:trPr>
        <w:tc>
          <w:tcPr>
            <w:tcW w:w="2717" w:type="dxa"/>
            <w:gridSpan w:val="2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843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6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1B2CAB" w:rsidRPr="00CA70AC" w:rsidTr="00E672B2">
        <w:trPr>
          <w:cantSplit/>
          <w:trHeight w:val="907"/>
        </w:trPr>
        <w:tc>
          <w:tcPr>
            <w:tcW w:w="2717" w:type="dxa"/>
            <w:gridSpan w:val="2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変更すべき事項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D0728" w:rsidP="00E672B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覚醒剤</w:t>
            </w:r>
            <w:r w:rsidR="00E672B2">
              <w:rPr>
                <w:rFonts w:asciiTheme="minorEastAsia" w:eastAsiaTheme="minorEastAsia" w:hAnsiTheme="minorEastAsia" w:hint="eastAsia"/>
              </w:rPr>
              <w:t>施用機関の名称</w:t>
            </w:r>
          </w:p>
        </w:tc>
      </w:tr>
      <w:tr w:rsidR="001B2CAB" w:rsidRPr="00CA70AC" w:rsidTr="00E672B2">
        <w:trPr>
          <w:cantSplit/>
          <w:trHeight w:val="1757"/>
        </w:trPr>
        <w:tc>
          <w:tcPr>
            <w:tcW w:w="875" w:type="dxa"/>
            <w:textDirection w:val="tbRlV"/>
            <w:vAlign w:val="center"/>
          </w:tcPr>
          <w:p w:rsidR="001B2CAB" w:rsidRPr="00CA70AC" w:rsidRDefault="001B2CAB" w:rsidP="00E672B2">
            <w:pPr>
              <w:autoSpaceDE w:val="0"/>
              <w:autoSpaceDN w:val="0"/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1842" w:type="dxa"/>
            <w:vAlign w:val="center"/>
          </w:tcPr>
          <w:p w:rsidR="0062387B" w:rsidRDefault="001B2CAB" w:rsidP="0062387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病院（診療所）</w:t>
            </w:r>
          </w:p>
          <w:p w:rsidR="001B2CAB" w:rsidRPr="00CA70AC" w:rsidRDefault="001B2CAB" w:rsidP="0062387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E672B2">
        <w:trPr>
          <w:cantSplit/>
          <w:trHeight w:val="1757"/>
        </w:trPr>
        <w:tc>
          <w:tcPr>
            <w:tcW w:w="875" w:type="dxa"/>
            <w:textDirection w:val="tbRlV"/>
            <w:vAlign w:val="center"/>
          </w:tcPr>
          <w:p w:rsidR="001B2CAB" w:rsidRPr="00CA70AC" w:rsidRDefault="001B2CAB" w:rsidP="00E672B2">
            <w:pPr>
              <w:autoSpaceDE w:val="0"/>
              <w:autoSpaceDN w:val="0"/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7B" w:rsidRDefault="001B2CAB" w:rsidP="0062387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病院（診療所）</w:t>
            </w:r>
          </w:p>
          <w:p w:rsidR="001B2CAB" w:rsidRPr="001B2CAB" w:rsidRDefault="001B2CAB" w:rsidP="0062387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2401DB" w:rsidRPr="00CA70AC" w:rsidRDefault="00C318FA" w:rsidP="002401DB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2401DB" w:rsidRPr="00CA70AC">
        <w:rPr>
          <w:rFonts w:asciiTheme="minorEastAsia" w:eastAsiaTheme="minorEastAsia" w:hAnsiTheme="minorEastAsia" w:hint="eastAsia"/>
        </w:rPr>
        <w:t>法人の場合は</w:t>
      </w:r>
      <w:r w:rsidR="002401DB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2401DB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2401DB" w:rsidRPr="00CA70AC" w:rsidSect="00F94BF7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0C" w:rsidRDefault="0079390C" w:rsidP="00110275">
      <w:r>
        <w:separator/>
      </w:r>
    </w:p>
  </w:endnote>
  <w:endnote w:type="continuationSeparator" w:id="0">
    <w:p w:rsidR="0079390C" w:rsidRDefault="0079390C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0C" w:rsidRDefault="0079390C" w:rsidP="00110275">
      <w:r>
        <w:separator/>
      </w:r>
    </w:p>
  </w:footnote>
  <w:footnote w:type="continuationSeparator" w:id="0">
    <w:p w:rsidR="0079390C" w:rsidRDefault="0079390C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94" w:rsidRDefault="000845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84594"/>
    <w:rsid w:val="000D6FAA"/>
    <w:rsid w:val="00110275"/>
    <w:rsid w:val="001B2CAB"/>
    <w:rsid w:val="001D0728"/>
    <w:rsid w:val="002401DB"/>
    <w:rsid w:val="002419C8"/>
    <w:rsid w:val="00281BFA"/>
    <w:rsid w:val="002941D1"/>
    <w:rsid w:val="00301078"/>
    <w:rsid w:val="0031090B"/>
    <w:rsid w:val="00336EA5"/>
    <w:rsid w:val="00544B60"/>
    <w:rsid w:val="005B728D"/>
    <w:rsid w:val="0062387B"/>
    <w:rsid w:val="006551EA"/>
    <w:rsid w:val="0069125D"/>
    <w:rsid w:val="0073140B"/>
    <w:rsid w:val="0079390C"/>
    <w:rsid w:val="007D185D"/>
    <w:rsid w:val="007E2DDB"/>
    <w:rsid w:val="00855491"/>
    <w:rsid w:val="00932E2E"/>
    <w:rsid w:val="009A005A"/>
    <w:rsid w:val="00C318FA"/>
    <w:rsid w:val="00C827A9"/>
    <w:rsid w:val="00CA0E63"/>
    <w:rsid w:val="00CA70AC"/>
    <w:rsid w:val="00CB040A"/>
    <w:rsid w:val="00D032BD"/>
    <w:rsid w:val="00D11EE1"/>
    <w:rsid w:val="00D52D7A"/>
    <w:rsid w:val="00D6586C"/>
    <w:rsid w:val="00DB7A16"/>
    <w:rsid w:val="00E672B2"/>
    <w:rsid w:val="00F4742E"/>
    <w:rsid w:val="00F90A93"/>
    <w:rsid w:val="00F94BF7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F45AE8"/>
  <w15:docId w15:val="{48141A31-4DD9-475A-9F85-FA0FF885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310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9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2016-01-12T01:50:00Z</cp:lastPrinted>
  <dcterms:created xsi:type="dcterms:W3CDTF">2021-04-28T00:46:00Z</dcterms:created>
  <dcterms:modified xsi:type="dcterms:W3CDTF">2021-04-28T00:46:00Z</dcterms:modified>
</cp:coreProperties>
</file>