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1FB" w:rsidRDefault="005E21FB">
      <w:pPr>
        <w:jc w:val="center"/>
        <w:rPr>
          <w:rFonts w:ascii="ＭＳ 明朝"/>
        </w:rPr>
      </w:pPr>
      <w:bookmarkStart w:id="0" w:name="_GoBack"/>
      <w:bookmarkEnd w:id="0"/>
      <w:r>
        <w:rPr>
          <w:rFonts w:cs="ＭＳ 明朝" w:hint="eastAsia"/>
          <w:sz w:val="52"/>
          <w:szCs w:val="52"/>
        </w:rPr>
        <w:t>河川モニター応募用紙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"/>
        <w:gridCol w:w="8936"/>
      </w:tblGrid>
      <w:tr w:rsidR="005E21FB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946" w:type="dxa"/>
            <w:tcBorders>
              <w:bottom w:val="nil"/>
            </w:tcBorders>
            <w:vAlign w:val="center"/>
          </w:tcPr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8936" w:type="dxa"/>
            <w:tcBorders>
              <w:bottom w:val="nil"/>
            </w:tcBorders>
            <w:vAlign w:val="center"/>
          </w:tcPr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（ひらがな）</w:t>
            </w: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（漢　　字）</w:t>
            </w: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5E21FB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46" w:type="dxa"/>
            <w:tcBorders>
              <w:bottom w:val="nil"/>
            </w:tcBorders>
            <w:vAlign w:val="center"/>
          </w:tcPr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現住所</w:t>
            </w:r>
          </w:p>
        </w:tc>
        <w:tc>
          <w:tcPr>
            <w:tcW w:w="8936" w:type="dxa"/>
            <w:tcBorders>
              <w:bottom w:val="nil"/>
            </w:tcBorders>
          </w:tcPr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〒</w:t>
            </w: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℡　　</w:t>
            </w:r>
            <w:r>
              <w:t xml:space="preserve"> </w:t>
            </w:r>
            <w:r>
              <w:rPr>
                <w:rFonts w:cs="ＭＳ 明朝" w:hint="eastAsia"/>
              </w:rPr>
              <w:t>（　　　）</w:t>
            </w:r>
            <w:r>
              <w:t xml:space="preserve">          FAX</w:t>
            </w:r>
            <w:r>
              <w:rPr>
                <w:rFonts w:cs="ＭＳ 明朝" w:hint="eastAsia"/>
              </w:rPr>
              <w:t xml:space="preserve">　　　（　　　）</w:t>
            </w:r>
            <w:r>
              <w:t xml:space="preserve">          e-mail</w:t>
            </w: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昼間の連絡先℡　　</w:t>
            </w:r>
            <w:r>
              <w:t xml:space="preserve"> </w:t>
            </w:r>
            <w:r>
              <w:rPr>
                <w:rFonts w:cs="ＭＳ 明朝" w:hint="eastAsia"/>
              </w:rPr>
              <w:t>（　　　）</w:t>
            </w:r>
          </w:p>
        </w:tc>
      </w:tr>
      <w:tr w:rsidR="005E21FB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882" w:type="dxa"/>
            <w:gridSpan w:val="2"/>
            <w:tcBorders>
              <w:bottom w:val="nil"/>
            </w:tcBorders>
          </w:tcPr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cs="ＭＳ 明朝" w:hint="eastAsia"/>
              </w:rPr>
              <w:t>共同でモニターに参加する方がある場合（氏名・住所・連絡先等）</w:t>
            </w:r>
          </w:p>
        </w:tc>
      </w:tr>
      <w:tr w:rsidR="005E21FB">
        <w:tblPrEx>
          <w:tblCellMar>
            <w:top w:w="0" w:type="dxa"/>
            <w:bottom w:w="0" w:type="dxa"/>
          </w:tblCellMar>
        </w:tblPrEx>
        <w:trPr>
          <w:trHeight w:val="7504"/>
        </w:trPr>
        <w:tc>
          <w:tcPr>
            <w:tcW w:w="9882" w:type="dxa"/>
            <w:gridSpan w:val="2"/>
          </w:tcPr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　普段、長野県の管理する河川について感じることや、今後望むこと</w:t>
            </w: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２　河川モニターの活動の中で特にやってみたいこと</w:t>
            </w: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</w:pPr>
          </w:p>
          <w:p w:rsidR="00983368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３　これまでに自治会等の地域に密着した活動に参加した経験</w:t>
            </w:r>
          </w:p>
          <w:p w:rsidR="005E21FB" w:rsidRDefault="00983368" w:rsidP="0098336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ind w:firstLineChars="300" w:firstLine="63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例）○○町内会役員、○○河川愛護会　等々</w:t>
            </w:r>
          </w:p>
          <w:p w:rsidR="005E21FB" w:rsidRPr="00983368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</w:pPr>
          </w:p>
          <w:p w:rsidR="00983368" w:rsidRDefault="0098336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４　自己ＰＲ</w:t>
            </w: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983368" w:rsidRDefault="0098336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</w:p>
          <w:p w:rsidR="005E21FB" w:rsidRDefault="005E21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５　活動範囲の希望</w:t>
            </w:r>
          </w:p>
          <w:p w:rsidR="005E21FB" w:rsidRDefault="00983368" w:rsidP="00983368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300" w:firstLine="60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例）○○川の○○橋から△△橋までの左岸　等々（※下流方向を向いて右手は右岸、左手は左岸）</w:t>
            </w:r>
          </w:p>
          <w:p w:rsidR="006F208F" w:rsidRPr="00983368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  <w:p w:rsidR="006F208F" w:rsidRDefault="006F208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:rsidR="005E21FB" w:rsidRPr="006F208F" w:rsidRDefault="005E21FB" w:rsidP="006F208F"/>
    <w:sectPr w:rsidR="005E21FB" w:rsidRPr="006F208F">
      <w:footerReference w:type="default" r:id="rId7"/>
      <w:type w:val="continuous"/>
      <w:pgSz w:w="11906" w:h="16838" w:code="9"/>
      <w:pgMar w:top="1418" w:right="624" w:bottom="1418" w:left="1191" w:header="720" w:footer="720" w:gutter="0"/>
      <w:pgNumType w:start="1"/>
      <w:cols w:space="720"/>
      <w:noEndnote/>
      <w:docGrid w:type="linesAndChars" w:linePitch="2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FB" w:rsidRDefault="005E21FB">
      <w:r>
        <w:separator/>
      </w:r>
    </w:p>
  </w:endnote>
  <w:endnote w:type="continuationSeparator" w:id="0">
    <w:p w:rsidR="005E21FB" w:rsidRDefault="005E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1FB" w:rsidRDefault="00E03438" w:rsidP="00E03438">
    <w:pPr>
      <w:overflowPunct/>
      <w:autoSpaceDE w:val="0"/>
      <w:autoSpaceDN w:val="0"/>
      <w:ind w:left="284" w:hangingChars="142" w:hanging="284"/>
      <w:jc w:val="left"/>
      <w:textAlignment w:val="auto"/>
      <w:rPr>
        <w:rFonts w:ascii="ＭＳ 明朝"/>
        <w:sz w:val="20"/>
        <w:szCs w:val="20"/>
      </w:rPr>
    </w:pPr>
    <w:r>
      <w:rPr>
        <w:rFonts w:ascii="ＭＳ 明朝" w:cs="ＭＳ 明朝" w:hint="eastAsia"/>
        <w:sz w:val="20"/>
        <w:szCs w:val="20"/>
      </w:rPr>
      <w:t>※　この応募用紙に記載いただいた個人情報は、県から河川モニターの方への連絡・通知、河川モニターの方に配布する名簿の作成など、河川モニター活動実施のために必要な範囲でのみ利用します。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FB" w:rsidRDefault="005E21F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5E21FB" w:rsidRDefault="005E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38"/>
    <w:rsid w:val="00175A61"/>
    <w:rsid w:val="00395B98"/>
    <w:rsid w:val="004A4AEB"/>
    <w:rsid w:val="004B677B"/>
    <w:rsid w:val="005E21FB"/>
    <w:rsid w:val="006F208F"/>
    <w:rsid w:val="0087275B"/>
    <w:rsid w:val="008B6ADD"/>
    <w:rsid w:val="00983368"/>
    <w:rsid w:val="00AC6E42"/>
    <w:rsid w:val="00CB088E"/>
    <w:rsid w:val="00E0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B677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77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B677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677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2EEA6DE0.dotm</Template>
  <TotalTime>0</TotalTime>
  <Pages>1</Pages>
  <Words>49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河川モニター応募用紙</vt:lpstr>
    </vt:vector>
  </TitlesOfParts>
  <Company>長野県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河川モニター応募用紙</dc:title>
  <dc:creator>平成13年8月情報政策課一括導入</dc:creator>
  <cp:lastModifiedBy>Administrator</cp:lastModifiedBy>
  <cp:revision>2</cp:revision>
  <cp:lastPrinted>2014-02-14T05:55:00Z</cp:lastPrinted>
  <dcterms:created xsi:type="dcterms:W3CDTF">2017-08-28T08:09:00Z</dcterms:created>
  <dcterms:modified xsi:type="dcterms:W3CDTF">2017-08-28T08:09:00Z</dcterms:modified>
</cp:coreProperties>
</file>