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4F799573" w:rsidR="0026653E" w:rsidRPr="0026653E" w:rsidRDefault="0052163E"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長野県上田地域振興局長</w:t>
      </w:r>
      <w:r w:rsidR="0026653E" w:rsidRPr="0026653E">
        <w:rPr>
          <w:rFonts w:ascii="ＭＳ 明朝" w:eastAsia="ＭＳ 明朝" w:hAnsi="Century" w:cs="Times New Roman" w:hint="eastAsia"/>
          <w:spacing w:val="20"/>
          <w:kern w:val="0"/>
          <w:szCs w:val="20"/>
        </w:rPr>
        <w:t xml:space="preserve">　様</w:t>
      </w:r>
    </w:p>
    <w:p w14:paraId="20FF9695"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2E77BB4D" w14:textId="77777777"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4259432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75720243"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31CDAF0A" w14:textId="77777777"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3AC0DF49"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442C665" w14:textId="77777777"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3A54984F"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52163E">
        <w:rPr>
          <w:rFonts w:ascii="ＭＳ 明朝" w:eastAsia="ＭＳ 明朝" w:hAnsi="ＭＳ 明朝" w:cs="Times New Roman" w:hint="eastAsia"/>
          <w:color w:val="0000FF"/>
          <w:kern w:val="0"/>
          <w:szCs w:val="21"/>
        </w:rPr>
        <w:t>長野県上田合同庁舎</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14:paraId="4C05FB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516554E0"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377607DE" w14:textId="3F689561"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52163E">
        <w:rPr>
          <w:rFonts w:ascii="ＭＳ ゴシック" w:eastAsia="ＭＳ ゴシック" w:hAnsi="ＭＳ ゴシック" w:cs="Times New Roman" w:hint="eastAsia"/>
          <w:color w:val="0000FF"/>
          <w:kern w:val="0"/>
          <w:szCs w:val="20"/>
        </w:rPr>
        <w:t>長野県上田合同庁舎</w:t>
      </w:r>
    </w:p>
    <w:p w14:paraId="4618981B" w14:textId="0055F16B"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52163E">
        <w:rPr>
          <w:rFonts w:ascii="ＭＳ ゴシック" w:eastAsia="ＭＳ ゴシック" w:hAnsi="ＭＳ ゴシック" w:cs="Times New Roman" w:hint="eastAsia"/>
          <w:color w:val="0000FF"/>
          <w:kern w:val="0"/>
          <w:szCs w:val="20"/>
        </w:rPr>
        <w:t>上田市材木町１丁目２番６号</w:t>
      </w:r>
    </w:p>
    <w:tbl>
      <w:tblPr>
        <w:tblW w:w="906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982"/>
        <w:gridCol w:w="2168"/>
        <w:gridCol w:w="557"/>
        <w:gridCol w:w="623"/>
        <w:gridCol w:w="623"/>
        <w:gridCol w:w="623"/>
        <w:gridCol w:w="623"/>
        <w:gridCol w:w="622"/>
        <w:gridCol w:w="8"/>
        <w:gridCol w:w="615"/>
      </w:tblGrid>
      <w:tr w:rsidR="0052163E" w:rsidRPr="0026653E" w14:paraId="2A6066B9" w14:textId="77777777" w:rsidTr="00270A6E">
        <w:trPr>
          <w:trHeight w:val="555"/>
        </w:trPr>
        <w:tc>
          <w:tcPr>
            <w:tcW w:w="625" w:type="dxa"/>
            <w:vMerge w:val="restart"/>
            <w:vAlign w:val="center"/>
          </w:tcPr>
          <w:p w14:paraId="09C5F263" w14:textId="44A234EA" w:rsidR="0052163E" w:rsidRPr="0026653E" w:rsidRDefault="00270A6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貸付</w:t>
            </w:r>
          </w:p>
          <w:p w14:paraId="09F08401" w14:textId="77777777" w:rsidR="0052163E" w:rsidRPr="0026653E" w:rsidRDefault="005216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6B04CB24" w14:textId="77777777" w:rsidR="0052163E" w:rsidRPr="0026653E" w:rsidRDefault="005216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982" w:type="dxa"/>
            <w:vMerge w:val="restart"/>
            <w:vAlign w:val="center"/>
          </w:tcPr>
          <w:p w14:paraId="31F2076F" w14:textId="77777777" w:rsidR="0052163E" w:rsidRPr="0026653E" w:rsidRDefault="005216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168" w:type="dxa"/>
            <w:vMerge w:val="restart"/>
            <w:tcBorders>
              <w:right w:val="single" w:sz="12" w:space="0" w:color="auto"/>
            </w:tcBorders>
            <w:vAlign w:val="center"/>
          </w:tcPr>
          <w:p w14:paraId="2D1401C5" w14:textId="77777777" w:rsidR="0052163E" w:rsidRPr="0026653E" w:rsidRDefault="005216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294"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52163E" w:rsidRPr="0026653E" w:rsidRDefault="005216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52163E" w:rsidRPr="0026653E" w14:paraId="75B31AF2" w14:textId="77777777" w:rsidTr="00270A6E">
        <w:trPr>
          <w:trHeight w:val="344"/>
        </w:trPr>
        <w:tc>
          <w:tcPr>
            <w:tcW w:w="625" w:type="dxa"/>
            <w:vMerge/>
            <w:vAlign w:val="center"/>
          </w:tcPr>
          <w:p w14:paraId="09965B4B" w14:textId="77777777" w:rsidR="0052163E" w:rsidRPr="0026653E" w:rsidRDefault="005216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982" w:type="dxa"/>
            <w:vMerge/>
            <w:vAlign w:val="center"/>
          </w:tcPr>
          <w:p w14:paraId="68390783" w14:textId="77777777" w:rsidR="0052163E" w:rsidRPr="0026653E" w:rsidRDefault="005216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168" w:type="dxa"/>
            <w:vMerge/>
            <w:tcBorders>
              <w:right w:val="single" w:sz="12" w:space="0" w:color="auto"/>
            </w:tcBorders>
            <w:vAlign w:val="center"/>
          </w:tcPr>
          <w:p w14:paraId="6EE2206D" w14:textId="77777777" w:rsidR="0052163E" w:rsidRPr="0026653E" w:rsidRDefault="005216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557" w:type="dxa"/>
            <w:tcBorders>
              <w:left w:val="single" w:sz="12" w:space="0" w:color="auto"/>
              <w:right w:val="dashed" w:sz="4" w:space="0" w:color="auto"/>
            </w:tcBorders>
            <w:vAlign w:val="center"/>
          </w:tcPr>
          <w:p w14:paraId="7402EEC1" w14:textId="77777777" w:rsidR="0052163E" w:rsidRPr="0026653E" w:rsidRDefault="005216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3" w:type="dxa"/>
            <w:tcBorders>
              <w:left w:val="dashed" w:sz="4" w:space="0" w:color="auto"/>
              <w:right w:val="dashed" w:sz="4" w:space="0" w:color="auto"/>
            </w:tcBorders>
            <w:vAlign w:val="center"/>
          </w:tcPr>
          <w:p w14:paraId="2F8E5761" w14:textId="77777777" w:rsidR="0052163E" w:rsidRPr="0026653E" w:rsidRDefault="005216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3" w:type="dxa"/>
            <w:tcBorders>
              <w:left w:val="dashed" w:sz="4" w:space="0" w:color="auto"/>
              <w:right w:val="dashed" w:sz="4" w:space="0" w:color="auto"/>
            </w:tcBorders>
            <w:vAlign w:val="center"/>
          </w:tcPr>
          <w:p w14:paraId="02BAE20F" w14:textId="77777777" w:rsidR="0052163E" w:rsidRPr="0026653E" w:rsidRDefault="005216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3" w:type="dxa"/>
            <w:tcBorders>
              <w:left w:val="dashed" w:sz="4" w:space="0" w:color="auto"/>
              <w:right w:val="dashed" w:sz="4" w:space="0" w:color="auto"/>
            </w:tcBorders>
            <w:vAlign w:val="center"/>
          </w:tcPr>
          <w:p w14:paraId="567F074E" w14:textId="77777777" w:rsidR="0052163E" w:rsidRPr="0026653E" w:rsidRDefault="005216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3" w:type="dxa"/>
            <w:tcBorders>
              <w:left w:val="dashed" w:sz="4" w:space="0" w:color="auto"/>
              <w:right w:val="dashed" w:sz="4" w:space="0" w:color="auto"/>
            </w:tcBorders>
            <w:vAlign w:val="center"/>
          </w:tcPr>
          <w:p w14:paraId="62481B78" w14:textId="77777777" w:rsidR="0052163E" w:rsidRPr="0026653E" w:rsidRDefault="005216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0" w:type="dxa"/>
            <w:gridSpan w:val="2"/>
            <w:tcBorders>
              <w:left w:val="dashed" w:sz="4" w:space="0" w:color="auto"/>
              <w:right w:val="dashed" w:sz="4" w:space="0" w:color="auto"/>
            </w:tcBorders>
            <w:vAlign w:val="center"/>
          </w:tcPr>
          <w:p w14:paraId="0352BD2A" w14:textId="77777777" w:rsidR="0052163E" w:rsidRPr="0026653E" w:rsidRDefault="005216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15" w:type="dxa"/>
            <w:tcBorders>
              <w:left w:val="dashed" w:sz="4" w:space="0" w:color="auto"/>
              <w:right w:val="single" w:sz="12" w:space="0" w:color="auto"/>
            </w:tcBorders>
            <w:vAlign w:val="center"/>
          </w:tcPr>
          <w:p w14:paraId="182F9D52" w14:textId="77777777" w:rsidR="0052163E" w:rsidRPr="0026653E" w:rsidRDefault="005216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B44EF5" w:rsidRPr="0026653E" w14:paraId="55FCEA64" w14:textId="77777777" w:rsidTr="00270A6E">
        <w:trPr>
          <w:trHeight w:hRule="exact" w:val="510"/>
        </w:trPr>
        <w:tc>
          <w:tcPr>
            <w:tcW w:w="625" w:type="dxa"/>
            <w:vMerge w:val="restart"/>
            <w:vAlign w:val="center"/>
          </w:tcPr>
          <w:p w14:paraId="531D4E75" w14:textId="77777777" w:rsidR="00B44EF5" w:rsidRPr="0026653E" w:rsidRDefault="00B44EF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982" w:type="dxa"/>
            <w:vAlign w:val="center"/>
          </w:tcPr>
          <w:p w14:paraId="2657CF46" w14:textId="0AAFA3D5"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上田合同庁舎４</w:t>
            </w:r>
            <w:r w:rsidRPr="0026653E">
              <w:rPr>
                <w:rFonts w:ascii="ＭＳ 明朝" w:eastAsia="ＭＳ 明朝" w:hAnsi="Century" w:cs="Times New Roman" w:hint="eastAsia"/>
                <w:color w:val="0000FF"/>
                <w:kern w:val="0"/>
                <w:sz w:val="18"/>
                <w:szCs w:val="18"/>
              </w:rPr>
              <w:t>階</w:t>
            </w:r>
          </w:p>
          <w:p w14:paraId="11B77212" w14:textId="4E7A58AA"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エレベーター前</w:t>
            </w:r>
          </w:p>
        </w:tc>
        <w:tc>
          <w:tcPr>
            <w:tcW w:w="2168" w:type="dxa"/>
            <w:tcBorders>
              <w:right w:val="single" w:sz="12" w:space="0" w:color="auto"/>
            </w:tcBorders>
            <w:vAlign w:val="center"/>
          </w:tcPr>
          <w:p w14:paraId="459FD483" w14:textId="0B8DCBA8"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２．３０</w:t>
            </w:r>
            <w:r w:rsidRPr="0026653E">
              <w:rPr>
                <w:rFonts w:ascii="ＭＳ 明朝" w:eastAsia="ＭＳ 明朝" w:hAnsi="Century" w:cs="Times New Roman" w:hint="eastAsia"/>
                <w:color w:val="0000FF"/>
                <w:kern w:val="0"/>
                <w:sz w:val="18"/>
                <w:szCs w:val="18"/>
              </w:rPr>
              <w:t>㎡</w:t>
            </w:r>
          </w:p>
          <w:p w14:paraId="1FA8735E" w14:textId="6FC27575"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２．３０</w:t>
            </w:r>
            <w:r w:rsidRPr="0026653E">
              <w:rPr>
                <w:rFonts w:ascii="ＭＳ 明朝" w:eastAsia="ＭＳ 明朝" w:hAnsi="Century" w:cs="Times New Roman" w:hint="eastAsia"/>
                <w:color w:val="0000FF"/>
                <w:kern w:val="0"/>
                <w:sz w:val="16"/>
                <w:szCs w:val="16"/>
              </w:rPr>
              <w:t>ｍ×</w:t>
            </w:r>
            <w:r>
              <w:rPr>
                <w:rFonts w:ascii="ＭＳ 明朝" w:eastAsia="ＭＳ 明朝" w:hAnsi="Century" w:cs="Times New Roman" w:hint="eastAsia"/>
                <w:color w:val="0000FF"/>
                <w:kern w:val="0"/>
                <w:sz w:val="16"/>
                <w:szCs w:val="16"/>
              </w:rPr>
              <w:t>１．００</w:t>
            </w:r>
            <w:r w:rsidRPr="0026653E">
              <w:rPr>
                <w:rFonts w:ascii="ＭＳ 明朝" w:eastAsia="ＭＳ 明朝" w:hAnsi="Century" w:cs="Times New Roman" w:hint="eastAsia"/>
                <w:color w:val="0000FF"/>
                <w:kern w:val="0"/>
                <w:sz w:val="16"/>
                <w:szCs w:val="16"/>
              </w:rPr>
              <w:t>ｍ)</w:t>
            </w:r>
          </w:p>
        </w:tc>
        <w:tc>
          <w:tcPr>
            <w:tcW w:w="557" w:type="dxa"/>
            <w:vMerge w:val="restart"/>
            <w:tcBorders>
              <w:left w:val="single" w:sz="12" w:space="0" w:color="auto"/>
              <w:right w:val="dashed" w:sz="4" w:space="0" w:color="auto"/>
            </w:tcBorders>
            <w:vAlign w:val="center"/>
          </w:tcPr>
          <w:p w14:paraId="1C5EA575"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3" w:type="dxa"/>
            <w:vMerge w:val="restart"/>
            <w:tcBorders>
              <w:left w:val="dashed" w:sz="4" w:space="0" w:color="auto"/>
              <w:right w:val="dashed" w:sz="4" w:space="0" w:color="auto"/>
            </w:tcBorders>
            <w:vAlign w:val="center"/>
          </w:tcPr>
          <w:p w14:paraId="75FE37D7"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3" w:type="dxa"/>
            <w:vMerge w:val="restart"/>
            <w:tcBorders>
              <w:left w:val="dashed" w:sz="4" w:space="0" w:color="auto"/>
              <w:right w:val="dashed" w:sz="4" w:space="0" w:color="auto"/>
            </w:tcBorders>
            <w:vAlign w:val="center"/>
          </w:tcPr>
          <w:p w14:paraId="34B1381B"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3" w:type="dxa"/>
            <w:vMerge w:val="restart"/>
            <w:tcBorders>
              <w:left w:val="dashed" w:sz="4" w:space="0" w:color="auto"/>
              <w:right w:val="dashed" w:sz="4" w:space="0" w:color="auto"/>
            </w:tcBorders>
            <w:vAlign w:val="center"/>
          </w:tcPr>
          <w:p w14:paraId="0DC2272C"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3" w:type="dxa"/>
            <w:vMerge w:val="restart"/>
            <w:tcBorders>
              <w:left w:val="dashed" w:sz="4" w:space="0" w:color="auto"/>
              <w:right w:val="dashed" w:sz="4" w:space="0" w:color="auto"/>
            </w:tcBorders>
            <w:vAlign w:val="center"/>
          </w:tcPr>
          <w:p w14:paraId="6C6581C6"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2" w:type="dxa"/>
            <w:vMerge w:val="restart"/>
            <w:tcBorders>
              <w:left w:val="dashed" w:sz="4" w:space="0" w:color="auto"/>
              <w:right w:val="dashed" w:sz="4" w:space="0" w:color="auto"/>
            </w:tcBorders>
            <w:vAlign w:val="center"/>
          </w:tcPr>
          <w:p w14:paraId="0D306B04"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3" w:type="dxa"/>
            <w:gridSpan w:val="2"/>
            <w:vMerge w:val="restart"/>
            <w:tcBorders>
              <w:left w:val="dashed" w:sz="4" w:space="0" w:color="auto"/>
              <w:right w:val="single" w:sz="12" w:space="0" w:color="auto"/>
            </w:tcBorders>
            <w:vAlign w:val="center"/>
          </w:tcPr>
          <w:p w14:paraId="15862317"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4EF5" w:rsidRPr="0026653E" w14:paraId="00ED4442" w14:textId="77777777" w:rsidTr="00270A6E">
        <w:trPr>
          <w:trHeight w:hRule="exact" w:val="510"/>
        </w:trPr>
        <w:tc>
          <w:tcPr>
            <w:tcW w:w="625" w:type="dxa"/>
            <w:vMerge/>
            <w:vAlign w:val="center"/>
          </w:tcPr>
          <w:p w14:paraId="21E778CB" w14:textId="05E410BB" w:rsidR="00B44EF5" w:rsidRPr="0026653E" w:rsidRDefault="00B44EF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982" w:type="dxa"/>
            <w:vAlign w:val="center"/>
          </w:tcPr>
          <w:p w14:paraId="6FFE7A35" w14:textId="480392F0"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上田合同庁舎６階</w:t>
            </w:r>
            <w:r>
              <w:rPr>
                <w:rFonts w:ascii="ＭＳ 明朝" w:eastAsia="ＭＳ 明朝" w:hAnsi="Century" w:cs="Times New Roman"/>
                <w:color w:val="0000FF"/>
                <w:kern w:val="0"/>
                <w:sz w:val="18"/>
                <w:szCs w:val="18"/>
              </w:rPr>
              <w:br/>
            </w:r>
            <w:r>
              <w:rPr>
                <w:rFonts w:ascii="ＭＳ 明朝" w:eastAsia="ＭＳ 明朝" w:hAnsi="Century" w:cs="Times New Roman" w:hint="eastAsia"/>
                <w:color w:val="0000FF"/>
                <w:kern w:val="0"/>
                <w:sz w:val="18"/>
                <w:szCs w:val="18"/>
              </w:rPr>
              <w:t>エレベーター前</w:t>
            </w:r>
          </w:p>
        </w:tc>
        <w:tc>
          <w:tcPr>
            <w:tcW w:w="2168" w:type="dxa"/>
            <w:tcBorders>
              <w:right w:val="single" w:sz="12" w:space="0" w:color="auto"/>
            </w:tcBorders>
            <w:vAlign w:val="center"/>
          </w:tcPr>
          <w:p w14:paraId="5DA587C5" w14:textId="0F1B04B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２．３０㎡</w:t>
            </w:r>
            <w:r>
              <w:rPr>
                <w:rFonts w:ascii="ＭＳ 明朝" w:eastAsia="ＭＳ 明朝" w:hAnsi="Century" w:cs="Times New Roman"/>
                <w:color w:val="0000FF"/>
                <w:kern w:val="0"/>
                <w:sz w:val="18"/>
                <w:szCs w:val="18"/>
              </w:rPr>
              <w:br/>
            </w:r>
            <w:r w:rsidRPr="00270A6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２</w:t>
            </w:r>
            <w:r w:rsidRPr="00270A6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３</w:t>
            </w:r>
            <w:r w:rsidRPr="00270A6E">
              <w:rPr>
                <w:rFonts w:ascii="ＭＳ 明朝" w:eastAsia="ＭＳ 明朝" w:hAnsi="Century" w:cs="Times New Roman" w:hint="eastAsia"/>
                <w:color w:val="0000FF"/>
                <w:kern w:val="0"/>
                <w:sz w:val="16"/>
                <w:szCs w:val="16"/>
              </w:rPr>
              <w:t>０ｍ×１．００ｍ)</w:t>
            </w:r>
          </w:p>
        </w:tc>
        <w:tc>
          <w:tcPr>
            <w:tcW w:w="557" w:type="dxa"/>
            <w:vMerge/>
            <w:tcBorders>
              <w:left w:val="single" w:sz="12" w:space="0" w:color="auto"/>
              <w:bottom w:val="single" w:sz="12" w:space="0" w:color="auto"/>
              <w:right w:val="dashed" w:sz="4" w:space="0" w:color="auto"/>
            </w:tcBorders>
            <w:vAlign w:val="center"/>
          </w:tcPr>
          <w:p w14:paraId="32568083"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3" w:type="dxa"/>
            <w:vMerge/>
            <w:tcBorders>
              <w:left w:val="dashed" w:sz="4" w:space="0" w:color="auto"/>
              <w:bottom w:val="single" w:sz="12" w:space="0" w:color="auto"/>
              <w:right w:val="dashed" w:sz="4" w:space="0" w:color="auto"/>
            </w:tcBorders>
            <w:vAlign w:val="center"/>
          </w:tcPr>
          <w:p w14:paraId="3B8CE34D"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3" w:type="dxa"/>
            <w:vMerge/>
            <w:tcBorders>
              <w:left w:val="dashed" w:sz="4" w:space="0" w:color="auto"/>
              <w:bottom w:val="single" w:sz="12" w:space="0" w:color="auto"/>
              <w:right w:val="dashed" w:sz="4" w:space="0" w:color="auto"/>
            </w:tcBorders>
            <w:vAlign w:val="center"/>
          </w:tcPr>
          <w:p w14:paraId="26F8E647"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3" w:type="dxa"/>
            <w:vMerge/>
            <w:tcBorders>
              <w:left w:val="dashed" w:sz="4" w:space="0" w:color="auto"/>
              <w:bottom w:val="single" w:sz="12" w:space="0" w:color="auto"/>
              <w:right w:val="dashed" w:sz="4" w:space="0" w:color="auto"/>
            </w:tcBorders>
            <w:vAlign w:val="center"/>
          </w:tcPr>
          <w:p w14:paraId="35A6FB73"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3" w:type="dxa"/>
            <w:vMerge/>
            <w:tcBorders>
              <w:left w:val="dashed" w:sz="4" w:space="0" w:color="auto"/>
              <w:bottom w:val="single" w:sz="12" w:space="0" w:color="auto"/>
              <w:right w:val="dashed" w:sz="4" w:space="0" w:color="auto"/>
            </w:tcBorders>
            <w:vAlign w:val="center"/>
          </w:tcPr>
          <w:p w14:paraId="62093375"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2" w:type="dxa"/>
            <w:vMerge/>
            <w:tcBorders>
              <w:left w:val="dashed" w:sz="4" w:space="0" w:color="auto"/>
              <w:bottom w:val="single" w:sz="12" w:space="0" w:color="auto"/>
              <w:right w:val="dashed" w:sz="4" w:space="0" w:color="auto"/>
            </w:tcBorders>
            <w:vAlign w:val="center"/>
          </w:tcPr>
          <w:p w14:paraId="1607F0B0"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3" w:type="dxa"/>
            <w:gridSpan w:val="2"/>
            <w:vMerge/>
            <w:tcBorders>
              <w:left w:val="dashed" w:sz="4" w:space="0" w:color="auto"/>
              <w:bottom w:val="single" w:sz="12" w:space="0" w:color="auto"/>
              <w:right w:val="single" w:sz="12" w:space="0" w:color="auto"/>
            </w:tcBorders>
            <w:vAlign w:val="center"/>
          </w:tcPr>
          <w:p w14:paraId="49A959F7"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6C3EA9B4" w14:textId="77777777"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14:paraId="3A931D2A" w14:textId="77777777"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4AEA245B" w14:textId="77777777"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14:paraId="1381A655"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14:paraId="6FD6B43D"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ACD6C3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5BC5A28" w14:textId="682F5F80" w:rsidR="0026653E" w:rsidRPr="0026653E" w:rsidRDefault="00C46719"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 xml:space="preserve">長野県上田地域振興局長　</w:t>
      </w:r>
      <w:r w:rsidR="0026653E" w:rsidRPr="0026653E">
        <w:rPr>
          <w:rFonts w:ascii="ＭＳ 明朝" w:eastAsia="ＭＳ 明朝" w:hAnsi="Century" w:cs="Times New Roman" w:hint="eastAsia"/>
          <w:spacing w:val="20"/>
          <w:kern w:val="0"/>
          <w:szCs w:val="20"/>
        </w:rPr>
        <w:t>様</w:t>
      </w:r>
    </w:p>
    <w:p w14:paraId="35DB9FE0"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6D2E0B1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A6C11A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3EEDF23C"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4972B4F9" w14:textId="77777777"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509591BE"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5050556"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442EE5BA"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046761">
        <w:rPr>
          <w:rFonts w:ascii="ＭＳ 明朝" w:eastAsia="ＭＳ 明朝" w:hAnsi="ＭＳ 明朝" w:cs="Times New Roman" w:hint="eastAsia"/>
          <w:color w:val="0000FF"/>
          <w:kern w:val="0"/>
          <w:szCs w:val="21"/>
        </w:rPr>
        <w:t>長野県上田合同庁舎</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14:paraId="5714C1D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14:paraId="525E46CD"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05CF088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14:paraId="66885BA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14:paraId="1831338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14:paraId="32932A79"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52D128AA" w14:textId="2476EC4E"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C46719">
        <w:rPr>
          <w:rFonts w:ascii="ＭＳ ゴシック" w:eastAsia="ＭＳ ゴシック" w:hAnsi="ＭＳ ゴシック" w:cs="Times New Roman" w:hint="eastAsia"/>
          <w:color w:val="0000FF"/>
          <w:kern w:val="0"/>
          <w:szCs w:val="20"/>
        </w:rPr>
        <w:t>長野県上田合同庁舎</w:t>
      </w:r>
    </w:p>
    <w:p w14:paraId="3D11F140" w14:textId="022D3241"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C46719">
        <w:rPr>
          <w:rFonts w:ascii="ＭＳ ゴシック" w:eastAsia="ＭＳ ゴシック" w:hAnsi="ＭＳ ゴシック" w:cs="Times New Roman" w:hint="eastAsia"/>
          <w:color w:val="0000FF"/>
          <w:kern w:val="0"/>
          <w:szCs w:val="20"/>
        </w:rPr>
        <w:t>上田市材木町１丁目</w:t>
      </w:r>
      <w:r w:rsidR="00046761">
        <w:rPr>
          <w:rFonts w:ascii="ＭＳ ゴシック" w:eastAsia="ＭＳ ゴシック" w:hAnsi="ＭＳ ゴシック" w:cs="Times New Roman" w:hint="eastAsia"/>
          <w:color w:val="0000FF"/>
          <w:kern w:val="0"/>
          <w:szCs w:val="20"/>
        </w:rPr>
        <w:t>２番６号</w:t>
      </w:r>
    </w:p>
    <w:tbl>
      <w:tblPr>
        <w:tblW w:w="846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77"/>
        <w:gridCol w:w="1985"/>
        <w:gridCol w:w="567"/>
        <w:gridCol w:w="567"/>
        <w:gridCol w:w="567"/>
        <w:gridCol w:w="567"/>
        <w:gridCol w:w="567"/>
        <w:gridCol w:w="567"/>
        <w:gridCol w:w="567"/>
      </w:tblGrid>
      <w:tr w:rsidR="00046761" w:rsidRPr="0026653E" w14:paraId="586BE908" w14:textId="77777777" w:rsidTr="00236D72">
        <w:trPr>
          <w:trHeight w:val="555"/>
        </w:trPr>
        <w:tc>
          <w:tcPr>
            <w:tcW w:w="630" w:type="dxa"/>
            <w:vMerge w:val="restart"/>
            <w:tcBorders>
              <w:right w:val="nil"/>
            </w:tcBorders>
            <w:vAlign w:val="center"/>
          </w:tcPr>
          <w:p w14:paraId="746108E0" w14:textId="15E27E66" w:rsidR="00046761" w:rsidRPr="0026653E" w:rsidRDefault="00236D72"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貸付物件番号</w:t>
            </w:r>
          </w:p>
        </w:tc>
        <w:tc>
          <w:tcPr>
            <w:tcW w:w="1877" w:type="dxa"/>
            <w:vMerge w:val="restart"/>
            <w:vAlign w:val="center"/>
          </w:tcPr>
          <w:p w14:paraId="3724F965" w14:textId="77777777" w:rsidR="00046761" w:rsidRPr="0026653E" w:rsidRDefault="0004676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1985" w:type="dxa"/>
            <w:vMerge w:val="restart"/>
            <w:tcBorders>
              <w:right w:val="single" w:sz="12" w:space="0" w:color="auto"/>
            </w:tcBorders>
            <w:vAlign w:val="center"/>
          </w:tcPr>
          <w:p w14:paraId="2080573C" w14:textId="77777777" w:rsidR="00046761" w:rsidRPr="0026653E" w:rsidRDefault="0004676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3969" w:type="dxa"/>
            <w:gridSpan w:val="7"/>
            <w:tcBorders>
              <w:top w:val="single" w:sz="12" w:space="0" w:color="auto"/>
              <w:left w:val="single" w:sz="12" w:space="0" w:color="auto"/>
              <w:bottom w:val="single" w:sz="4" w:space="0" w:color="auto"/>
              <w:right w:val="single" w:sz="12" w:space="0" w:color="auto"/>
            </w:tcBorders>
            <w:vAlign w:val="center"/>
          </w:tcPr>
          <w:p w14:paraId="769F4D78" w14:textId="77777777" w:rsidR="00046761" w:rsidRPr="0026653E" w:rsidRDefault="0004676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046761" w:rsidRPr="0026653E" w14:paraId="315F6F73" w14:textId="77777777" w:rsidTr="00236D72">
        <w:trPr>
          <w:trHeight w:val="344"/>
        </w:trPr>
        <w:tc>
          <w:tcPr>
            <w:tcW w:w="630" w:type="dxa"/>
            <w:vMerge/>
            <w:tcBorders>
              <w:right w:val="nil"/>
            </w:tcBorders>
            <w:vAlign w:val="center"/>
          </w:tcPr>
          <w:p w14:paraId="3ED7BC3C" w14:textId="77777777" w:rsidR="00046761" w:rsidRPr="0026653E" w:rsidRDefault="0004676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877" w:type="dxa"/>
            <w:vMerge/>
            <w:vAlign w:val="center"/>
          </w:tcPr>
          <w:p w14:paraId="126C0789" w14:textId="77777777" w:rsidR="00046761" w:rsidRPr="0026653E" w:rsidRDefault="0004676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985" w:type="dxa"/>
            <w:vMerge/>
            <w:tcBorders>
              <w:right w:val="single" w:sz="12" w:space="0" w:color="auto"/>
            </w:tcBorders>
            <w:vAlign w:val="center"/>
          </w:tcPr>
          <w:p w14:paraId="5569C8CB" w14:textId="77777777" w:rsidR="00046761" w:rsidRPr="0026653E" w:rsidRDefault="0004676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567" w:type="dxa"/>
            <w:tcBorders>
              <w:left w:val="single" w:sz="12" w:space="0" w:color="auto"/>
              <w:right w:val="dashed" w:sz="4" w:space="0" w:color="auto"/>
            </w:tcBorders>
            <w:vAlign w:val="center"/>
          </w:tcPr>
          <w:p w14:paraId="5648EC29" w14:textId="77777777" w:rsidR="00046761" w:rsidRPr="0026653E" w:rsidRDefault="0004676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567" w:type="dxa"/>
            <w:tcBorders>
              <w:left w:val="dashed" w:sz="4" w:space="0" w:color="auto"/>
              <w:right w:val="dashed" w:sz="4" w:space="0" w:color="auto"/>
            </w:tcBorders>
            <w:vAlign w:val="center"/>
          </w:tcPr>
          <w:p w14:paraId="4698C79F" w14:textId="77777777" w:rsidR="00046761" w:rsidRPr="0026653E" w:rsidRDefault="0004676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567" w:type="dxa"/>
            <w:tcBorders>
              <w:left w:val="dashed" w:sz="4" w:space="0" w:color="auto"/>
              <w:right w:val="dashed" w:sz="4" w:space="0" w:color="auto"/>
            </w:tcBorders>
            <w:vAlign w:val="center"/>
          </w:tcPr>
          <w:p w14:paraId="6E2EF9B9" w14:textId="77777777" w:rsidR="00046761" w:rsidRPr="0026653E" w:rsidRDefault="0004676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567" w:type="dxa"/>
            <w:tcBorders>
              <w:left w:val="dashed" w:sz="4" w:space="0" w:color="auto"/>
              <w:right w:val="dashed" w:sz="4" w:space="0" w:color="auto"/>
            </w:tcBorders>
            <w:vAlign w:val="center"/>
          </w:tcPr>
          <w:p w14:paraId="1B2F1BAE" w14:textId="77777777" w:rsidR="00046761" w:rsidRPr="0026653E" w:rsidRDefault="0004676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567" w:type="dxa"/>
            <w:tcBorders>
              <w:left w:val="dashed" w:sz="4" w:space="0" w:color="auto"/>
              <w:right w:val="dashed" w:sz="4" w:space="0" w:color="auto"/>
            </w:tcBorders>
            <w:vAlign w:val="center"/>
          </w:tcPr>
          <w:p w14:paraId="7945A438" w14:textId="77777777" w:rsidR="00046761" w:rsidRPr="0026653E" w:rsidRDefault="0004676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567" w:type="dxa"/>
            <w:tcBorders>
              <w:left w:val="dashed" w:sz="4" w:space="0" w:color="auto"/>
              <w:right w:val="dashed" w:sz="4" w:space="0" w:color="auto"/>
            </w:tcBorders>
            <w:vAlign w:val="center"/>
          </w:tcPr>
          <w:p w14:paraId="7FB9F984" w14:textId="77777777" w:rsidR="00046761" w:rsidRPr="0026653E" w:rsidRDefault="00046761"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567" w:type="dxa"/>
            <w:tcBorders>
              <w:left w:val="dashed" w:sz="4" w:space="0" w:color="auto"/>
              <w:right w:val="single" w:sz="12" w:space="0" w:color="auto"/>
            </w:tcBorders>
            <w:vAlign w:val="center"/>
          </w:tcPr>
          <w:p w14:paraId="1CA642DA" w14:textId="77777777" w:rsidR="00046761" w:rsidRPr="0026653E" w:rsidRDefault="00046761"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B44EF5" w:rsidRPr="0026653E" w14:paraId="3FEBC3D6" w14:textId="77777777" w:rsidTr="00236D72">
        <w:trPr>
          <w:trHeight w:hRule="exact" w:val="510"/>
        </w:trPr>
        <w:tc>
          <w:tcPr>
            <w:tcW w:w="630" w:type="dxa"/>
            <w:vMerge w:val="restart"/>
            <w:vAlign w:val="center"/>
          </w:tcPr>
          <w:p w14:paraId="354368D8" w14:textId="71AEC354" w:rsidR="00B44EF5" w:rsidRPr="0026653E" w:rsidRDefault="00B44EF5" w:rsidP="00046761">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877" w:type="dxa"/>
            <w:vAlign w:val="center"/>
          </w:tcPr>
          <w:p w14:paraId="5AB39499" w14:textId="71CE94FF"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上田合同</w:t>
            </w:r>
            <w:r w:rsidRPr="0026653E">
              <w:rPr>
                <w:rFonts w:ascii="ＭＳ 明朝" w:eastAsia="ＭＳ 明朝" w:hAnsi="Century" w:cs="Times New Roman" w:hint="eastAsia"/>
                <w:color w:val="0000FF"/>
                <w:kern w:val="0"/>
                <w:sz w:val="18"/>
                <w:szCs w:val="18"/>
              </w:rPr>
              <w:t>庁舎</w:t>
            </w:r>
            <w:r>
              <w:rPr>
                <w:rFonts w:ascii="ＭＳ 明朝" w:eastAsia="ＭＳ 明朝" w:hAnsi="Century" w:cs="Times New Roman" w:hint="eastAsia"/>
                <w:color w:val="0000FF"/>
                <w:kern w:val="0"/>
                <w:sz w:val="18"/>
                <w:szCs w:val="18"/>
              </w:rPr>
              <w:t>４</w:t>
            </w:r>
            <w:r w:rsidRPr="0026653E">
              <w:rPr>
                <w:rFonts w:ascii="ＭＳ 明朝" w:eastAsia="ＭＳ 明朝" w:hAnsi="Century" w:cs="Times New Roman" w:hint="eastAsia"/>
                <w:color w:val="0000FF"/>
                <w:kern w:val="0"/>
                <w:sz w:val="18"/>
                <w:szCs w:val="18"/>
              </w:rPr>
              <w:t>階</w:t>
            </w:r>
          </w:p>
          <w:p w14:paraId="3658A74C" w14:textId="6F97C1DC"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エレベーター前</w:t>
            </w:r>
          </w:p>
        </w:tc>
        <w:tc>
          <w:tcPr>
            <w:tcW w:w="1985" w:type="dxa"/>
            <w:tcBorders>
              <w:right w:val="single" w:sz="12" w:space="0" w:color="auto"/>
            </w:tcBorders>
            <w:vAlign w:val="center"/>
          </w:tcPr>
          <w:p w14:paraId="0216CFCD" w14:textId="6CE15D2C"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２．３０</w:t>
            </w:r>
            <w:r w:rsidRPr="0026653E">
              <w:rPr>
                <w:rFonts w:ascii="ＭＳ 明朝" w:eastAsia="ＭＳ 明朝" w:hAnsi="Century" w:cs="Times New Roman" w:hint="eastAsia"/>
                <w:color w:val="0000FF"/>
                <w:kern w:val="0"/>
                <w:sz w:val="18"/>
                <w:szCs w:val="18"/>
              </w:rPr>
              <w:t>㎡</w:t>
            </w:r>
          </w:p>
          <w:p w14:paraId="402E9FFF" w14:textId="461A2528"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２．３０</w:t>
            </w:r>
            <w:r w:rsidRPr="0026653E">
              <w:rPr>
                <w:rFonts w:ascii="ＭＳ 明朝" w:eastAsia="ＭＳ 明朝" w:hAnsi="Century" w:cs="Times New Roman" w:hint="eastAsia"/>
                <w:color w:val="0000FF"/>
                <w:kern w:val="0"/>
                <w:sz w:val="16"/>
                <w:szCs w:val="16"/>
              </w:rPr>
              <w:t>ｍ×</w:t>
            </w:r>
            <w:r>
              <w:rPr>
                <w:rFonts w:ascii="ＭＳ 明朝" w:eastAsia="ＭＳ 明朝" w:hAnsi="Century" w:cs="Times New Roman" w:hint="eastAsia"/>
                <w:color w:val="0000FF"/>
                <w:kern w:val="0"/>
                <w:sz w:val="16"/>
                <w:szCs w:val="16"/>
              </w:rPr>
              <w:t>１．００</w:t>
            </w:r>
            <w:r w:rsidRPr="0026653E">
              <w:rPr>
                <w:rFonts w:ascii="ＭＳ 明朝" w:eastAsia="ＭＳ 明朝" w:hAnsi="Century" w:cs="Times New Roman" w:hint="eastAsia"/>
                <w:color w:val="0000FF"/>
                <w:kern w:val="0"/>
                <w:sz w:val="16"/>
                <w:szCs w:val="16"/>
              </w:rPr>
              <w:t>ｍ)</w:t>
            </w:r>
          </w:p>
        </w:tc>
        <w:tc>
          <w:tcPr>
            <w:tcW w:w="567" w:type="dxa"/>
            <w:vMerge w:val="restart"/>
            <w:tcBorders>
              <w:left w:val="single" w:sz="12" w:space="0" w:color="auto"/>
              <w:right w:val="dashed" w:sz="4" w:space="0" w:color="auto"/>
            </w:tcBorders>
            <w:vAlign w:val="center"/>
          </w:tcPr>
          <w:p w14:paraId="57BCE024"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val="restart"/>
            <w:tcBorders>
              <w:left w:val="dashed" w:sz="4" w:space="0" w:color="auto"/>
              <w:right w:val="dashed" w:sz="4" w:space="0" w:color="auto"/>
            </w:tcBorders>
            <w:vAlign w:val="center"/>
          </w:tcPr>
          <w:p w14:paraId="03EFA225"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val="restart"/>
            <w:tcBorders>
              <w:left w:val="dashed" w:sz="4" w:space="0" w:color="auto"/>
              <w:right w:val="dashed" w:sz="4" w:space="0" w:color="auto"/>
            </w:tcBorders>
            <w:vAlign w:val="center"/>
          </w:tcPr>
          <w:p w14:paraId="1B2C097C"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val="restart"/>
            <w:tcBorders>
              <w:left w:val="dashed" w:sz="4" w:space="0" w:color="auto"/>
              <w:right w:val="dashed" w:sz="4" w:space="0" w:color="auto"/>
            </w:tcBorders>
            <w:vAlign w:val="center"/>
          </w:tcPr>
          <w:p w14:paraId="03749BB0"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val="restart"/>
            <w:tcBorders>
              <w:left w:val="dashed" w:sz="4" w:space="0" w:color="auto"/>
              <w:right w:val="dashed" w:sz="4" w:space="0" w:color="auto"/>
            </w:tcBorders>
            <w:vAlign w:val="center"/>
          </w:tcPr>
          <w:p w14:paraId="2B8566E9"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val="restart"/>
            <w:tcBorders>
              <w:left w:val="dashed" w:sz="4" w:space="0" w:color="auto"/>
              <w:right w:val="dashed" w:sz="4" w:space="0" w:color="auto"/>
            </w:tcBorders>
            <w:vAlign w:val="center"/>
          </w:tcPr>
          <w:p w14:paraId="37C9C66C"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val="restart"/>
            <w:tcBorders>
              <w:left w:val="dashed" w:sz="4" w:space="0" w:color="auto"/>
              <w:right w:val="single" w:sz="12" w:space="0" w:color="auto"/>
            </w:tcBorders>
            <w:vAlign w:val="center"/>
          </w:tcPr>
          <w:p w14:paraId="52CDE58A"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4EF5" w:rsidRPr="0026653E" w14:paraId="009A57AD" w14:textId="77777777" w:rsidTr="00236D72">
        <w:trPr>
          <w:trHeight w:hRule="exact" w:val="510"/>
        </w:trPr>
        <w:tc>
          <w:tcPr>
            <w:tcW w:w="630" w:type="dxa"/>
            <w:vMerge/>
            <w:vAlign w:val="center"/>
          </w:tcPr>
          <w:p w14:paraId="51E83B61" w14:textId="45DD9E01" w:rsidR="00B44EF5" w:rsidRPr="0026653E" w:rsidRDefault="00B44EF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877" w:type="dxa"/>
            <w:vAlign w:val="center"/>
          </w:tcPr>
          <w:p w14:paraId="4C9A1AF0" w14:textId="6FA5AF09"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上田合同庁舎６階</w:t>
            </w:r>
          </w:p>
          <w:p w14:paraId="4F084294" w14:textId="5A7CDB89"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エレベーター前</w:t>
            </w:r>
          </w:p>
        </w:tc>
        <w:tc>
          <w:tcPr>
            <w:tcW w:w="1985" w:type="dxa"/>
            <w:tcBorders>
              <w:right w:val="single" w:sz="12" w:space="0" w:color="auto"/>
            </w:tcBorders>
            <w:vAlign w:val="center"/>
          </w:tcPr>
          <w:p w14:paraId="0AEEF5FF" w14:textId="66CFB8E0"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Pr>
                <w:rFonts w:ascii="ＭＳ 明朝" w:eastAsia="ＭＳ 明朝" w:hAnsi="Century" w:cs="Times New Roman" w:hint="eastAsia"/>
                <w:color w:val="0000FF"/>
                <w:kern w:val="0"/>
                <w:sz w:val="18"/>
                <w:szCs w:val="18"/>
              </w:rPr>
              <w:t>２．３０</w:t>
            </w:r>
            <w:r w:rsidRPr="0026653E">
              <w:rPr>
                <w:rFonts w:ascii="ＭＳ 明朝" w:eastAsia="ＭＳ 明朝" w:hAnsi="Century" w:cs="Times New Roman" w:hint="eastAsia"/>
                <w:color w:val="0000FF"/>
                <w:kern w:val="0"/>
                <w:sz w:val="18"/>
                <w:szCs w:val="18"/>
              </w:rPr>
              <w:t>㎡</w:t>
            </w:r>
          </w:p>
          <w:p w14:paraId="0C5FDD08" w14:textId="11BC19AB"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w:t>
            </w:r>
            <w:r>
              <w:rPr>
                <w:rFonts w:ascii="ＭＳ 明朝" w:eastAsia="ＭＳ 明朝" w:hAnsi="Century" w:cs="Times New Roman" w:hint="eastAsia"/>
                <w:color w:val="0000FF"/>
                <w:kern w:val="0"/>
                <w:sz w:val="16"/>
                <w:szCs w:val="16"/>
              </w:rPr>
              <w:t>２．３０</w:t>
            </w:r>
            <w:r w:rsidRPr="0026653E">
              <w:rPr>
                <w:rFonts w:ascii="ＭＳ 明朝" w:eastAsia="ＭＳ 明朝" w:hAnsi="Century" w:cs="Times New Roman" w:hint="eastAsia"/>
                <w:color w:val="0000FF"/>
                <w:kern w:val="0"/>
                <w:sz w:val="16"/>
                <w:szCs w:val="16"/>
              </w:rPr>
              <w:t>ｍ×</w:t>
            </w:r>
            <w:r>
              <w:rPr>
                <w:rFonts w:ascii="ＭＳ 明朝" w:eastAsia="ＭＳ 明朝" w:hAnsi="Century" w:cs="Times New Roman" w:hint="eastAsia"/>
                <w:color w:val="0000FF"/>
                <w:kern w:val="0"/>
                <w:sz w:val="16"/>
                <w:szCs w:val="16"/>
              </w:rPr>
              <w:t>１．００</w:t>
            </w:r>
            <w:r w:rsidRPr="0026653E">
              <w:rPr>
                <w:rFonts w:ascii="ＭＳ 明朝" w:eastAsia="ＭＳ 明朝" w:hAnsi="Century" w:cs="Times New Roman" w:hint="eastAsia"/>
                <w:color w:val="0000FF"/>
                <w:kern w:val="0"/>
                <w:sz w:val="16"/>
                <w:szCs w:val="16"/>
              </w:rPr>
              <w:t>ｍ)</w:t>
            </w:r>
          </w:p>
        </w:tc>
        <w:tc>
          <w:tcPr>
            <w:tcW w:w="567" w:type="dxa"/>
            <w:vMerge/>
            <w:tcBorders>
              <w:left w:val="single" w:sz="12" w:space="0" w:color="auto"/>
              <w:bottom w:val="single" w:sz="12" w:space="0" w:color="auto"/>
              <w:right w:val="dashed" w:sz="4" w:space="0" w:color="auto"/>
            </w:tcBorders>
            <w:vAlign w:val="center"/>
          </w:tcPr>
          <w:p w14:paraId="54AF2185"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tcBorders>
              <w:left w:val="dashed" w:sz="4" w:space="0" w:color="auto"/>
              <w:bottom w:val="single" w:sz="12" w:space="0" w:color="auto"/>
              <w:right w:val="dashed" w:sz="4" w:space="0" w:color="auto"/>
            </w:tcBorders>
            <w:vAlign w:val="center"/>
          </w:tcPr>
          <w:p w14:paraId="5DA5CC32"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tcBorders>
              <w:left w:val="dashed" w:sz="4" w:space="0" w:color="auto"/>
              <w:bottom w:val="single" w:sz="12" w:space="0" w:color="auto"/>
              <w:right w:val="dashed" w:sz="4" w:space="0" w:color="auto"/>
            </w:tcBorders>
            <w:vAlign w:val="center"/>
          </w:tcPr>
          <w:p w14:paraId="3C97950C"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tcBorders>
              <w:left w:val="dashed" w:sz="4" w:space="0" w:color="auto"/>
              <w:bottom w:val="single" w:sz="12" w:space="0" w:color="auto"/>
              <w:right w:val="dashed" w:sz="4" w:space="0" w:color="auto"/>
            </w:tcBorders>
            <w:vAlign w:val="center"/>
          </w:tcPr>
          <w:p w14:paraId="1E3DC301"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tcBorders>
              <w:left w:val="dashed" w:sz="4" w:space="0" w:color="auto"/>
              <w:bottom w:val="single" w:sz="12" w:space="0" w:color="auto"/>
              <w:right w:val="dashed" w:sz="4" w:space="0" w:color="auto"/>
            </w:tcBorders>
            <w:vAlign w:val="center"/>
          </w:tcPr>
          <w:p w14:paraId="426EC871"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tcBorders>
              <w:left w:val="dashed" w:sz="4" w:space="0" w:color="auto"/>
              <w:bottom w:val="single" w:sz="12" w:space="0" w:color="auto"/>
              <w:right w:val="dashed" w:sz="4" w:space="0" w:color="auto"/>
            </w:tcBorders>
            <w:vAlign w:val="center"/>
          </w:tcPr>
          <w:p w14:paraId="2F0C710B"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567" w:type="dxa"/>
            <w:vMerge/>
            <w:tcBorders>
              <w:left w:val="dashed" w:sz="4" w:space="0" w:color="auto"/>
              <w:bottom w:val="single" w:sz="12" w:space="0" w:color="auto"/>
              <w:right w:val="single" w:sz="12" w:space="0" w:color="auto"/>
            </w:tcBorders>
            <w:vAlign w:val="center"/>
          </w:tcPr>
          <w:p w14:paraId="0B596C3F" w14:textId="77777777" w:rsidR="00B44EF5" w:rsidRPr="0026653E" w:rsidRDefault="00B44EF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06A9E395" w14:textId="77777777"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14:paraId="2E189B09" w14:textId="77777777"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10DD246A" w14:textId="7EDEA3F6" w:rsidR="0026653E" w:rsidRPr="00236D72" w:rsidRDefault="0026653E" w:rsidP="00236D72">
      <w:pPr>
        <w:wordWrap w:val="0"/>
        <w:overflowPunct w:val="0"/>
        <w:autoSpaceDE w:val="0"/>
        <w:autoSpaceDN w:val="0"/>
        <w:adjustRightInd w:val="0"/>
        <w:ind w:firstLineChars="200" w:firstLine="400"/>
        <w:rPr>
          <w:rFonts w:ascii="ＭＳ ゴシック" w:eastAsia="ＭＳ ゴシック" w:hAnsi="ＭＳ ゴシック" w:cs="Times New Roman"/>
          <w:color w:val="0000FF"/>
          <w:kern w:val="0"/>
          <w:sz w:val="20"/>
          <w:szCs w:val="20"/>
        </w:rPr>
        <w:sectPr w:rsidR="0026653E" w:rsidRPr="00236D72" w:rsidSect="0026653E">
          <w:pgSz w:w="11904" w:h="16836"/>
          <w:pgMar w:top="1418" w:right="1701" w:bottom="1418" w:left="1701" w:header="284" w:footer="284" w:gutter="0"/>
          <w:cols w:space="425"/>
          <w:docGrid w:linePitch="335"/>
        </w:sectPr>
      </w:pPr>
    </w:p>
    <w:p w14:paraId="0ECABE8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14:paraId="0B346BF8"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14:paraId="445DA650"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14:paraId="52C9995C"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14:paraId="1B0D35DE"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14:paraId="4B12A66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14:paraId="2587469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51ABE2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14:paraId="3981F50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49A2062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44F093E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3FCA05D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44EE7F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31ADEAD8"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236D72">
        <w:rPr>
          <w:rFonts w:ascii="ＭＳ 明朝" w:eastAsia="ＭＳ 明朝" w:hAnsi="ＭＳ 明朝" w:cs="Times New Roman" w:hint="eastAsia"/>
          <w:color w:val="0000FF"/>
          <w:kern w:val="0"/>
          <w:sz w:val="22"/>
          <w:szCs w:val="20"/>
        </w:rPr>
        <w:t>５</w:t>
      </w:r>
      <w:r w:rsidRPr="0026653E">
        <w:rPr>
          <w:rFonts w:ascii="ＭＳ 明朝" w:eastAsia="ＭＳ 明朝" w:hAnsi="ＭＳ 明朝" w:cs="Times New Roman" w:hint="eastAsia"/>
          <w:kern w:val="0"/>
          <w:sz w:val="22"/>
          <w:szCs w:val="20"/>
        </w:rPr>
        <w:t>年</w:t>
      </w:r>
      <w:r w:rsidR="00236D72">
        <w:rPr>
          <w:rFonts w:ascii="ＭＳ 明朝" w:eastAsia="ＭＳ 明朝" w:hAnsi="ＭＳ 明朝" w:cs="Times New Roman" w:hint="eastAsia"/>
          <w:color w:val="0000FF"/>
          <w:kern w:val="0"/>
          <w:sz w:val="22"/>
          <w:szCs w:val="20"/>
        </w:rPr>
        <w:t>３</w:t>
      </w:r>
      <w:r w:rsidRPr="0026653E">
        <w:rPr>
          <w:rFonts w:ascii="ＭＳ 明朝" w:eastAsia="ＭＳ 明朝" w:hAnsi="ＭＳ 明朝" w:cs="Times New Roman" w:hint="eastAsia"/>
          <w:kern w:val="0"/>
          <w:sz w:val="22"/>
          <w:szCs w:val="20"/>
        </w:rPr>
        <w:t>月</w:t>
      </w:r>
      <w:r w:rsidR="00236D72">
        <w:rPr>
          <w:rFonts w:ascii="ＭＳ 明朝" w:eastAsia="ＭＳ 明朝" w:hAnsi="ＭＳ 明朝" w:cs="Times New Roman" w:hint="eastAsia"/>
          <w:color w:val="0000FF"/>
          <w:kern w:val="0"/>
          <w:sz w:val="22"/>
          <w:szCs w:val="20"/>
        </w:rPr>
        <w:t>２</w:t>
      </w:r>
      <w:r w:rsidRPr="0026653E">
        <w:rPr>
          <w:rFonts w:ascii="ＭＳ 明朝" w:eastAsia="ＭＳ 明朝" w:hAnsi="ＭＳ 明朝" w:cs="Times New Roman" w:hint="eastAsia"/>
          <w:kern w:val="0"/>
          <w:sz w:val="22"/>
          <w:szCs w:val="20"/>
        </w:rPr>
        <w:t>日に執行する</w:t>
      </w:r>
      <w:r w:rsidR="00236D72">
        <w:rPr>
          <w:rFonts w:ascii="ＭＳ 明朝" w:eastAsia="ＭＳ 明朝" w:hAnsi="ＭＳ 明朝" w:cs="Times New Roman" w:hint="eastAsia"/>
          <w:color w:val="0000FF"/>
          <w:kern w:val="0"/>
          <w:szCs w:val="21"/>
        </w:rPr>
        <w:t>長野県上田地域振興局</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14:paraId="2C8BBB1B" w14:textId="77777777" w:rsidTr="0026653E">
        <w:trPr>
          <w:trHeight w:val="322"/>
        </w:trPr>
        <w:tc>
          <w:tcPr>
            <w:tcW w:w="1123" w:type="dxa"/>
            <w:vAlign w:val="center"/>
          </w:tcPr>
          <w:p w14:paraId="0F73B7EA"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14:paraId="06C4097A" w14:textId="77777777" w:rsidTr="0026653E">
        <w:trPr>
          <w:trHeight w:val="798"/>
        </w:trPr>
        <w:tc>
          <w:tcPr>
            <w:tcW w:w="1123" w:type="dxa"/>
            <w:vAlign w:val="center"/>
          </w:tcPr>
          <w:p w14:paraId="0795D31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7D23F3E5" w14:textId="77777777" w:rsidTr="0026653E">
        <w:trPr>
          <w:trHeight w:val="798"/>
        </w:trPr>
        <w:tc>
          <w:tcPr>
            <w:tcW w:w="1123" w:type="dxa"/>
            <w:vAlign w:val="center"/>
          </w:tcPr>
          <w:p w14:paraId="29AC3DA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50CCB289" w14:textId="77777777" w:rsidTr="0026653E">
        <w:trPr>
          <w:trHeight w:val="798"/>
        </w:trPr>
        <w:tc>
          <w:tcPr>
            <w:tcW w:w="1123" w:type="dxa"/>
            <w:vAlign w:val="center"/>
          </w:tcPr>
          <w:p w14:paraId="6750878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14:paraId="7C96CA9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4CADC770" w:rsidR="0026653E" w:rsidRPr="0026653E" w:rsidRDefault="00236D72"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color w:val="0000FF"/>
          <w:spacing w:val="20"/>
          <w:kern w:val="0"/>
          <w:szCs w:val="20"/>
        </w:rPr>
        <w:t xml:space="preserve">長野県上田地域振興局長　</w:t>
      </w:r>
      <w:r w:rsidR="0026653E" w:rsidRPr="0026653E">
        <w:rPr>
          <w:rFonts w:ascii="ＭＳ 明朝" w:eastAsia="ＭＳ 明朝" w:hAnsi="Century" w:cs="Times New Roman" w:hint="eastAsia"/>
          <w:spacing w:val="20"/>
          <w:kern w:val="0"/>
          <w:szCs w:val="20"/>
        </w:rPr>
        <w:t>様</w:t>
      </w:r>
    </w:p>
    <w:p w14:paraId="43CE02B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546C8DC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14:paraId="6387DA6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6DD30D84" w14:textId="77777777"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54BA6834" w14:textId="77777777" w:rsidR="001161ED" w:rsidRDefault="001161ED" w:rsidP="001161ED">
      <w:pPr>
        <w:widowControl/>
        <w:jc w:val="left"/>
        <w:rPr>
          <w:rFonts w:ascii="Times New Roman" w:eastAsia="ＭＳ 明朝" w:hAnsi="Times New Roman" w:cs="ＭＳ 明朝"/>
          <w:kern w:val="0"/>
          <w:szCs w:val="21"/>
        </w:rPr>
      </w:pPr>
    </w:p>
    <w:sectPr w:rsidR="001161ED"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0375"/>
    <w:rsid w:val="00001716"/>
    <w:rsid w:val="000113EF"/>
    <w:rsid w:val="00024FBA"/>
    <w:rsid w:val="00046761"/>
    <w:rsid w:val="00053B9C"/>
    <w:rsid w:val="0005490B"/>
    <w:rsid w:val="00061445"/>
    <w:rsid w:val="0006683C"/>
    <w:rsid w:val="000B28A0"/>
    <w:rsid w:val="00111EFA"/>
    <w:rsid w:val="001161ED"/>
    <w:rsid w:val="001879E3"/>
    <w:rsid w:val="001946F1"/>
    <w:rsid w:val="00236D72"/>
    <w:rsid w:val="00253647"/>
    <w:rsid w:val="002579D7"/>
    <w:rsid w:val="0026653E"/>
    <w:rsid w:val="00266A0E"/>
    <w:rsid w:val="00270A6E"/>
    <w:rsid w:val="00273E5D"/>
    <w:rsid w:val="00274A2F"/>
    <w:rsid w:val="00277FF9"/>
    <w:rsid w:val="00284D43"/>
    <w:rsid w:val="002F5D69"/>
    <w:rsid w:val="00320D2F"/>
    <w:rsid w:val="00341208"/>
    <w:rsid w:val="00364ADE"/>
    <w:rsid w:val="0038350A"/>
    <w:rsid w:val="00386FF0"/>
    <w:rsid w:val="00397094"/>
    <w:rsid w:val="003B2550"/>
    <w:rsid w:val="00410605"/>
    <w:rsid w:val="004536EB"/>
    <w:rsid w:val="00460916"/>
    <w:rsid w:val="004A6ACB"/>
    <w:rsid w:val="004A6EAC"/>
    <w:rsid w:val="004D3FA1"/>
    <w:rsid w:val="004E57D0"/>
    <w:rsid w:val="0052163E"/>
    <w:rsid w:val="005313A8"/>
    <w:rsid w:val="00550F46"/>
    <w:rsid w:val="00554539"/>
    <w:rsid w:val="00554680"/>
    <w:rsid w:val="0058760D"/>
    <w:rsid w:val="005B6222"/>
    <w:rsid w:val="005E1D5A"/>
    <w:rsid w:val="005F042A"/>
    <w:rsid w:val="005F3934"/>
    <w:rsid w:val="00681BB2"/>
    <w:rsid w:val="00693610"/>
    <w:rsid w:val="00694134"/>
    <w:rsid w:val="006B1BD1"/>
    <w:rsid w:val="006C1F09"/>
    <w:rsid w:val="006D7CAE"/>
    <w:rsid w:val="00707281"/>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F5FBD"/>
    <w:rsid w:val="00B00A60"/>
    <w:rsid w:val="00B34F9D"/>
    <w:rsid w:val="00B4424F"/>
    <w:rsid w:val="00B44EF5"/>
    <w:rsid w:val="00B935CA"/>
    <w:rsid w:val="00C46719"/>
    <w:rsid w:val="00CF2104"/>
    <w:rsid w:val="00D45088"/>
    <w:rsid w:val="00D66B0B"/>
    <w:rsid w:val="00E05845"/>
    <w:rsid w:val="00E57F19"/>
    <w:rsid w:val="00E72100"/>
    <w:rsid w:val="00E94694"/>
    <w:rsid w:val="00F1256F"/>
    <w:rsid w:val="00F12D28"/>
    <w:rsid w:val="00F406B0"/>
    <w:rsid w:val="00F448AE"/>
    <w:rsid w:val="00F95581"/>
    <w:rsid w:val="00FC0BF5"/>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997</Words>
  <Characters>5688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小林　理恵</cp:lastModifiedBy>
  <cp:revision>11</cp:revision>
  <cp:lastPrinted>2022-12-15T23:51:00Z</cp:lastPrinted>
  <dcterms:created xsi:type="dcterms:W3CDTF">2022-12-09T02:29:00Z</dcterms:created>
  <dcterms:modified xsi:type="dcterms:W3CDTF">2023-02-13T08:30:00Z</dcterms:modified>
</cp:coreProperties>
</file>