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4FB0" w14:textId="6CC3A71A" w:rsidR="00A37252" w:rsidRPr="00042B11" w:rsidRDefault="00A37252" w:rsidP="006450FC">
      <w:pPr>
        <w:snapToGrid w:val="0"/>
        <w:jc w:val="center"/>
        <w:rPr>
          <w:rFonts w:ascii="ＭＳ Ｐ明朝" w:eastAsia="ＭＳ Ｐ明朝" w:hAnsi="ＭＳ Ｐ明朝"/>
          <w:sz w:val="28"/>
        </w:rPr>
      </w:pPr>
      <w:r w:rsidRPr="00042B11">
        <w:rPr>
          <w:rFonts w:ascii="ＭＳ Ｐ明朝" w:eastAsia="ＭＳ Ｐ明朝" w:hAnsi="ＭＳ Ｐ明朝" w:hint="eastAsia"/>
          <w:sz w:val="28"/>
        </w:rPr>
        <w:t>参加資格要件審査に</w:t>
      </w:r>
      <w:r w:rsidR="001B372B">
        <w:rPr>
          <w:rFonts w:ascii="ＭＳ Ｐ明朝" w:eastAsia="ＭＳ Ｐ明朝" w:hAnsi="ＭＳ Ｐ明朝" w:hint="eastAsia"/>
          <w:sz w:val="28"/>
        </w:rPr>
        <w:t>係る</w:t>
      </w:r>
      <w:r w:rsidRPr="00042B11">
        <w:rPr>
          <w:rFonts w:ascii="ＭＳ Ｐ明朝" w:eastAsia="ＭＳ Ｐ明朝" w:hAnsi="ＭＳ Ｐ明朝" w:hint="eastAsia"/>
          <w:sz w:val="28"/>
        </w:rPr>
        <w:t>説明書</w:t>
      </w:r>
    </w:p>
    <w:p w14:paraId="14B6E895" w14:textId="77777777" w:rsidR="00A37252" w:rsidRPr="00042B11" w:rsidRDefault="00A37252" w:rsidP="004D744B">
      <w:pPr>
        <w:rPr>
          <w:rFonts w:ascii="ＭＳ Ｐ明朝" w:eastAsia="ＭＳ Ｐ明朝" w:hAnsi="ＭＳ Ｐ明朝"/>
        </w:rPr>
      </w:pPr>
    </w:p>
    <w:p w14:paraId="48056735" w14:textId="77777777" w:rsidR="00A37252" w:rsidRPr="0070428D" w:rsidRDefault="001675BF" w:rsidP="003C66DA">
      <w:pPr>
        <w:jc w:val="right"/>
        <w:rPr>
          <w:rFonts w:ascii="ＭＳ Ｐ明朝" w:eastAsia="ＭＳ Ｐ明朝" w:hAnsi="ＭＳ Ｐ明朝"/>
        </w:rPr>
      </w:pPr>
      <w:r w:rsidRPr="0070428D">
        <w:rPr>
          <w:rFonts w:ascii="ＭＳ Ｐ明朝" w:eastAsia="ＭＳ Ｐ明朝" w:hAnsi="ＭＳ Ｐ明朝" w:hint="eastAsia"/>
        </w:rPr>
        <w:t>令和</w:t>
      </w:r>
      <w:r w:rsidR="00A37252" w:rsidRPr="0070428D">
        <w:rPr>
          <w:rFonts w:ascii="ＭＳ Ｐ明朝" w:eastAsia="ＭＳ Ｐ明朝" w:hAnsi="ＭＳ Ｐ明朝" w:hint="eastAsia"/>
        </w:rPr>
        <w:t xml:space="preserve">　　年　　月　　日</w:t>
      </w:r>
    </w:p>
    <w:p w14:paraId="1255363F" w14:textId="77777777" w:rsidR="00A37252" w:rsidRPr="0070428D" w:rsidRDefault="00A37252" w:rsidP="007E5C0D">
      <w:pPr>
        <w:spacing w:beforeLines="50" w:before="161" w:afterLines="50" w:after="161"/>
        <w:ind w:right="278"/>
        <w:rPr>
          <w:rFonts w:ascii="ＭＳ Ｐ明朝" w:eastAsia="ＭＳ Ｐ明朝" w:hAnsi="ＭＳ Ｐ明朝"/>
        </w:rPr>
      </w:pPr>
      <w:r w:rsidRPr="0070428D">
        <w:rPr>
          <w:rFonts w:ascii="ＭＳ Ｐ明朝" w:eastAsia="ＭＳ Ｐ明朝" w:hAnsi="ＭＳ Ｐ明朝" w:hint="eastAsia"/>
        </w:rPr>
        <w:t xml:space="preserve">　長野県長野建設事務所長　様</w:t>
      </w:r>
    </w:p>
    <w:p w14:paraId="6A0EC821" w14:textId="77777777" w:rsidR="00A37252" w:rsidRPr="0070428D" w:rsidRDefault="00042B11" w:rsidP="00042B11">
      <w:pPr>
        <w:ind w:leftChars="1800" w:left="3780"/>
        <w:rPr>
          <w:rFonts w:ascii="ＭＳ Ｐ明朝" w:eastAsia="ＭＳ Ｐ明朝" w:hAnsi="ＭＳ Ｐ明朝"/>
        </w:rPr>
      </w:pPr>
      <w:r w:rsidRPr="0070428D">
        <w:rPr>
          <w:rFonts w:ascii="ＭＳ Ｐ明朝" w:eastAsia="ＭＳ Ｐ明朝" w:hAnsi="ＭＳ Ｐ明朝" w:hint="eastAsia"/>
        </w:rPr>
        <w:t>所在地</w:t>
      </w:r>
    </w:p>
    <w:p w14:paraId="5420917F" w14:textId="77777777" w:rsidR="00A37252" w:rsidRPr="0070428D" w:rsidRDefault="00042B11" w:rsidP="00042B11">
      <w:pPr>
        <w:spacing w:beforeLines="50" w:before="161"/>
        <w:ind w:leftChars="1800" w:left="3780"/>
        <w:rPr>
          <w:rFonts w:ascii="ＭＳ Ｐ明朝" w:eastAsia="ＭＳ Ｐ明朝" w:hAnsi="ＭＳ Ｐ明朝"/>
        </w:rPr>
      </w:pPr>
      <w:r w:rsidRPr="0070428D">
        <w:rPr>
          <w:rFonts w:ascii="ＭＳ Ｐ明朝" w:eastAsia="ＭＳ Ｐ明朝" w:hAnsi="ＭＳ Ｐ明朝" w:hint="eastAsia"/>
        </w:rPr>
        <w:t>商号又は</w:t>
      </w:r>
      <w:r w:rsidR="00A37252" w:rsidRPr="0070428D">
        <w:rPr>
          <w:rFonts w:ascii="ＭＳ Ｐ明朝" w:eastAsia="ＭＳ Ｐ明朝" w:hAnsi="ＭＳ Ｐ明朝"/>
        </w:rPr>
        <w:fldChar w:fldCharType="begin"/>
      </w:r>
      <w:r w:rsidR="00A37252" w:rsidRPr="0070428D">
        <w:rPr>
          <w:rFonts w:ascii="ＭＳ Ｐ明朝" w:eastAsia="ＭＳ Ｐ明朝" w:hAnsi="ＭＳ Ｐ明朝"/>
        </w:rPr>
        <w:instrText xml:space="preserve"> eq \o\ad(</w:instrText>
      </w:r>
      <w:r w:rsidR="00A37252" w:rsidRPr="0070428D">
        <w:rPr>
          <w:rFonts w:ascii="ＭＳ Ｐ明朝" w:eastAsia="ＭＳ Ｐ明朝" w:hAnsi="ＭＳ Ｐ明朝" w:hint="eastAsia"/>
        </w:rPr>
        <w:instrText>名称</w:instrText>
      </w:r>
      <w:r w:rsidR="00A37252" w:rsidRPr="0070428D">
        <w:rPr>
          <w:rFonts w:ascii="ＭＳ Ｐ明朝" w:eastAsia="ＭＳ Ｐ明朝" w:hAnsi="ＭＳ Ｐ明朝"/>
        </w:rPr>
        <w:instrText>,</w:instrText>
      </w:r>
      <w:r w:rsidR="00A37252" w:rsidRPr="0070428D">
        <w:rPr>
          <w:rFonts w:ascii="ＭＳ Ｐ明朝" w:eastAsia="ＭＳ Ｐ明朝" w:hAnsi="ＭＳ Ｐ明朝" w:hint="eastAsia"/>
        </w:rPr>
        <w:instrText xml:space="preserve">　　　</w:instrText>
      </w:r>
      <w:r w:rsidR="00A37252" w:rsidRPr="0070428D">
        <w:rPr>
          <w:rFonts w:ascii="ＭＳ Ｐ明朝" w:eastAsia="ＭＳ Ｐ明朝" w:hAnsi="ＭＳ Ｐ明朝"/>
        </w:rPr>
        <w:instrText>)</w:instrText>
      </w:r>
      <w:r w:rsidR="00A37252" w:rsidRPr="0070428D">
        <w:rPr>
          <w:rFonts w:ascii="ＭＳ Ｐ明朝" w:eastAsia="ＭＳ Ｐ明朝" w:hAnsi="ＭＳ Ｐ明朝"/>
        </w:rPr>
        <w:fldChar w:fldCharType="end"/>
      </w:r>
    </w:p>
    <w:p w14:paraId="007AAA7B" w14:textId="77777777" w:rsidR="00A37252" w:rsidRPr="0070428D" w:rsidRDefault="00A37252" w:rsidP="00042B11">
      <w:pPr>
        <w:spacing w:beforeLines="50" w:before="161"/>
        <w:ind w:leftChars="1800" w:left="3780"/>
        <w:rPr>
          <w:rFonts w:ascii="ＭＳ Ｐ明朝" w:eastAsia="ＭＳ Ｐ明朝" w:hAnsi="ＭＳ Ｐ明朝"/>
        </w:rPr>
      </w:pPr>
      <w:r w:rsidRPr="0070428D">
        <w:rPr>
          <w:rFonts w:ascii="ＭＳ Ｐ明朝" w:eastAsia="ＭＳ Ｐ明朝" w:hAnsi="ＭＳ Ｐ明朝"/>
        </w:rPr>
        <w:fldChar w:fldCharType="begin"/>
      </w:r>
      <w:r w:rsidRPr="0070428D">
        <w:rPr>
          <w:rFonts w:ascii="ＭＳ Ｐ明朝" w:eastAsia="ＭＳ Ｐ明朝" w:hAnsi="ＭＳ Ｐ明朝"/>
        </w:rPr>
        <w:instrText xml:space="preserve"> eq \o\ad(</w:instrText>
      </w:r>
      <w:r w:rsidRPr="0070428D">
        <w:rPr>
          <w:rFonts w:ascii="ＭＳ Ｐ明朝" w:eastAsia="ＭＳ Ｐ明朝" w:hAnsi="ＭＳ Ｐ明朝" w:hint="eastAsia"/>
        </w:rPr>
        <w:instrText>代表者</w:instrText>
      </w:r>
      <w:r w:rsidRPr="0070428D">
        <w:rPr>
          <w:rFonts w:ascii="ＭＳ Ｐ明朝" w:eastAsia="ＭＳ Ｐ明朝" w:hAnsi="ＭＳ Ｐ明朝"/>
        </w:rPr>
        <w:instrText>,</w:instrText>
      </w:r>
      <w:r w:rsidRPr="0070428D">
        <w:rPr>
          <w:rFonts w:ascii="ＭＳ Ｐ明朝" w:eastAsia="ＭＳ Ｐ明朝" w:hAnsi="ＭＳ Ｐ明朝" w:hint="eastAsia"/>
        </w:rPr>
        <w:instrText xml:space="preserve">　　　</w:instrText>
      </w:r>
      <w:r w:rsidRPr="0070428D">
        <w:rPr>
          <w:rFonts w:ascii="ＭＳ Ｐ明朝" w:eastAsia="ＭＳ Ｐ明朝" w:hAnsi="ＭＳ Ｐ明朝"/>
        </w:rPr>
        <w:instrText>)</w:instrText>
      </w:r>
      <w:r w:rsidRPr="0070428D">
        <w:rPr>
          <w:rFonts w:ascii="ＭＳ Ｐ明朝" w:eastAsia="ＭＳ Ｐ明朝" w:hAnsi="ＭＳ Ｐ明朝"/>
        </w:rPr>
        <w:fldChar w:fldCharType="end"/>
      </w:r>
      <w:r w:rsidR="00042B11" w:rsidRPr="0070428D">
        <w:rPr>
          <w:rFonts w:ascii="ＭＳ Ｐ明朝" w:eastAsia="ＭＳ Ｐ明朝" w:hAnsi="ＭＳ Ｐ明朝" w:hint="eastAsia"/>
        </w:rPr>
        <w:t>名</w:t>
      </w:r>
      <w:r w:rsidRPr="0070428D">
        <w:rPr>
          <w:rFonts w:ascii="ＭＳ Ｐ明朝" w:eastAsia="ＭＳ Ｐ明朝" w:hAnsi="ＭＳ Ｐ明朝" w:hint="eastAsia"/>
        </w:rPr>
        <w:t xml:space="preserve">　　</w:t>
      </w:r>
      <w:r w:rsidR="003C66DA" w:rsidRPr="0070428D">
        <w:rPr>
          <w:rFonts w:ascii="ＭＳ Ｐ明朝" w:eastAsia="ＭＳ Ｐ明朝" w:hAnsi="ＭＳ Ｐ明朝" w:hint="eastAsia"/>
        </w:rPr>
        <w:t xml:space="preserve">　　　　　　</w:t>
      </w:r>
      <w:r w:rsidRPr="0070428D">
        <w:rPr>
          <w:rFonts w:ascii="ＭＳ Ｐ明朝" w:eastAsia="ＭＳ Ｐ明朝" w:hAnsi="ＭＳ Ｐ明朝" w:hint="eastAsia"/>
        </w:rPr>
        <w:t xml:space="preserve">　</w:t>
      </w:r>
      <w:r w:rsidR="00042B11" w:rsidRPr="0070428D">
        <w:rPr>
          <w:rFonts w:ascii="ＭＳ Ｐ明朝" w:eastAsia="ＭＳ Ｐ明朝" w:hAnsi="ＭＳ Ｐ明朝" w:hint="eastAsia"/>
        </w:rPr>
        <w:t xml:space="preserve">　　　　　　　　　　</w:t>
      </w:r>
      <w:r w:rsidRPr="0070428D">
        <w:rPr>
          <w:rFonts w:ascii="ＭＳ Ｐ明朝" w:eastAsia="ＭＳ Ｐ明朝" w:hAnsi="ＭＳ Ｐ明朝" w:hint="eastAsia"/>
        </w:rPr>
        <w:t xml:space="preserve">　　　　　　　</w:t>
      </w:r>
      <w:r w:rsidR="003C66DA" w:rsidRPr="0070428D">
        <w:rPr>
          <w:rFonts w:ascii="ＭＳ Ｐ明朝" w:eastAsia="ＭＳ Ｐ明朝" w:hAnsi="ＭＳ Ｐ明朝" w:hint="eastAsia"/>
        </w:rPr>
        <w:t xml:space="preserve">　　　</w:t>
      </w:r>
      <w:r w:rsidRPr="0070428D">
        <w:rPr>
          <w:rFonts w:ascii="ＭＳ Ｐ明朝" w:eastAsia="ＭＳ Ｐ明朝" w:hAnsi="ＭＳ Ｐ明朝" w:hint="eastAsia"/>
        </w:rPr>
        <w:t xml:space="preserve">　　　　印</w:t>
      </w:r>
    </w:p>
    <w:p w14:paraId="7CEACF07" w14:textId="77777777" w:rsidR="00F145FC" w:rsidRPr="0070428D" w:rsidRDefault="00F145FC" w:rsidP="00CB7DD3">
      <w:pPr>
        <w:rPr>
          <w:rFonts w:ascii="ＭＳ Ｐ明朝" w:eastAsia="ＭＳ Ｐ明朝" w:hAnsi="ＭＳ Ｐ明朝"/>
        </w:rPr>
      </w:pPr>
    </w:p>
    <w:p w14:paraId="57152F09" w14:textId="7F0C3263" w:rsidR="00A37252" w:rsidRPr="0070428D" w:rsidRDefault="00DF380D" w:rsidP="00CB7DD3">
      <w:pPr>
        <w:ind w:firstLineChars="100" w:firstLine="210"/>
        <w:rPr>
          <w:rFonts w:ascii="ＭＳ Ｐ明朝" w:eastAsia="ＭＳ Ｐ明朝" w:hAnsi="ＭＳ Ｐ明朝"/>
        </w:rPr>
      </w:pPr>
      <w:r w:rsidRPr="0070428D">
        <w:rPr>
          <w:rFonts w:ascii="ＭＳ Ｐ明朝" w:eastAsia="ＭＳ Ｐ明朝" w:hAnsi="ＭＳ Ｐ明朝" w:hint="eastAsia"/>
        </w:rPr>
        <w:t>公告</w:t>
      </w:r>
      <w:r w:rsidR="00A37252" w:rsidRPr="0070428D">
        <w:rPr>
          <w:rFonts w:ascii="ＭＳ Ｐ明朝" w:eastAsia="ＭＳ Ｐ明朝" w:hAnsi="ＭＳ Ｐ明朝" w:hint="eastAsia"/>
        </w:rPr>
        <w:t>に示された参加資格要件</w:t>
      </w:r>
      <w:r w:rsidR="0052504E" w:rsidRPr="0070428D">
        <w:rPr>
          <w:rFonts w:ascii="ＭＳ Ｐ明朝" w:eastAsia="ＭＳ Ｐ明朝" w:hAnsi="ＭＳ Ｐ明朝" w:hint="eastAsia"/>
        </w:rPr>
        <w:t>に</w:t>
      </w:r>
      <w:r w:rsidR="00A37252" w:rsidRPr="0070428D">
        <w:rPr>
          <w:rFonts w:ascii="ＭＳ Ｐ明朝" w:eastAsia="ＭＳ Ｐ明朝" w:hAnsi="ＭＳ Ｐ明朝" w:hint="eastAsia"/>
        </w:rPr>
        <w:t>ついては下記のとおりです。</w:t>
      </w:r>
    </w:p>
    <w:p w14:paraId="62BA5C6F" w14:textId="77777777" w:rsidR="00A37252" w:rsidRPr="0070428D" w:rsidRDefault="00A37252" w:rsidP="00CB7DD3">
      <w:pPr>
        <w:tabs>
          <w:tab w:val="left" w:pos="180"/>
        </w:tabs>
        <w:rPr>
          <w:rFonts w:ascii="ＭＳ Ｐ明朝" w:eastAsia="ＭＳ Ｐ明朝" w:hAnsi="ＭＳ Ｐ明朝"/>
        </w:rPr>
      </w:pPr>
      <w:r w:rsidRPr="0070428D">
        <w:rPr>
          <w:rFonts w:ascii="ＭＳ Ｐ明朝" w:eastAsia="ＭＳ Ｐ明朝" w:hAnsi="ＭＳ Ｐ明朝" w:hint="eastAsia"/>
        </w:rPr>
        <w:tab/>
        <w:t>これらの事項は事実に相違ありません。</w:t>
      </w:r>
    </w:p>
    <w:p w14:paraId="22790B4F" w14:textId="77777777" w:rsidR="00A37252" w:rsidRPr="0070428D" w:rsidRDefault="00A37252" w:rsidP="00CB7DD3">
      <w:pPr>
        <w:spacing w:beforeLines="50" w:before="161" w:afterLines="50" w:after="161"/>
        <w:jc w:val="center"/>
        <w:rPr>
          <w:rFonts w:ascii="ＭＳ Ｐ明朝" w:eastAsia="ＭＳ Ｐ明朝" w:hAnsi="ＭＳ Ｐ明朝"/>
        </w:rPr>
      </w:pPr>
      <w:r w:rsidRPr="0070428D">
        <w:rPr>
          <w:rFonts w:ascii="ＭＳ Ｐ明朝" w:eastAsia="ＭＳ Ｐ明朝" w:hAnsi="ＭＳ Ｐ明朝" w:hint="eastAsia"/>
        </w:rPr>
        <w:t>記</w:t>
      </w:r>
    </w:p>
    <w:p w14:paraId="18B38847" w14:textId="77777777" w:rsidR="00A37252" w:rsidRPr="0070428D" w:rsidRDefault="00A37252" w:rsidP="00CB7DD3">
      <w:pPr>
        <w:rPr>
          <w:rFonts w:ascii="ＭＳ Ｐ明朝" w:eastAsia="ＭＳ Ｐ明朝" w:hAnsi="ＭＳ Ｐ明朝"/>
        </w:rPr>
      </w:pPr>
      <w:r w:rsidRPr="0070428D">
        <w:rPr>
          <w:rFonts w:ascii="ＭＳ Ｐ明朝" w:eastAsia="ＭＳ Ｐ明朝" w:hAnsi="ＭＳ Ｐ明朝" w:hint="eastAsia"/>
        </w:rPr>
        <w:t>１　業務名・業務箇所名</w:t>
      </w:r>
    </w:p>
    <w:p w14:paraId="3A7FD692" w14:textId="26D89321" w:rsidR="003C66DA" w:rsidRPr="0070428D" w:rsidRDefault="003C66DA" w:rsidP="003C66DA">
      <w:pPr>
        <w:rPr>
          <w:rFonts w:ascii="ＭＳ Ｐ明朝" w:eastAsia="ＭＳ Ｐ明朝" w:hAnsi="ＭＳ Ｐ明朝"/>
        </w:rPr>
      </w:pPr>
      <w:r w:rsidRPr="0070428D">
        <w:rPr>
          <w:rFonts w:ascii="ＭＳ Ｐ明朝" w:eastAsia="ＭＳ Ｐ明朝" w:hAnsi="ＭＳ Ｐ明朝" w:hint="eastAsia"/>
        </w:rPr>
        <w:t xml:space="preserve">　　</w:t>
      </w:r>
      <w:r w:rsidR="008925DF" w:rsidRPr="0070428D">
        <w:rPr>
          <w:rFonts w:ascii="ＭＳ Ｐ明朝" w:eastAsia="ＭＳ Ｐ明朝" w:hAnsi="ＭＳ Ｐ明朝" w:hint="eastAsia"/>
          <w:spacing w:val="105"/>
          <w:kern w:val="0"/>
          <w:fitText w:val="1050" w:id="1654397696"/>
        </w:rPr>
        <w:t>業務</w:t>
      </w:r>
      <w:r w:rsidR="008925DF" w:rsidRPr="0070428D">
        <w:rPr>
          <w:rFonts w:ascii="ＭＳ Ｐ明朝" w:eastAsia="ＭＳ Ｐ明朝" w:hAnsi="ＭＳ Ｐ明朝" w:hint="eastAsia"/>
          <w:kern w:val="0"/>
          <w:fitText w:val="1050" w:id="1654397696"/>
        </w:rPr>
        <w:t>名</w:t>
      </w:r>
      <w:r w:rsidR="008925DF" w:rsidRPr="0070428D">
        <w:rPr>
          <w:rFonts w:ascii="ＭＳ Ｐ明朝" w:eastAsia="ＭＳ Ｐ明朝" w:hAnsi="ＭＳ Ｐ明朝" w:hint="eastAsia"/>
        </w:rPr>
        <w:t xml:space="preserve">　　</w:t>
      </w:r>
      <w:r w:rsidR="001675BF" w:rsidRPr="00460F16">
        <w:rPr>
          <w:rFonts w:ascii="ＭＳ Ｐ明朝" w:eastAsia="ＭＳ Ｐ明朝" w:hAnsi="ＭＳ Ｐ明朝" w:hint="eastAsia"/>
        </w:rPr>
        <w:t>令和</w:t>
      </w:r>
      <w:r w:rsidR="001B372B">
        <w:rPr>
          <w:rFonts w:ascii="ＭＳ Ｐ明朝" w:eastAsia="ＭＳ Ｐ明朝" w:hAnsi="ＭＳ Ｐ明朝" w:hint="eastAsia"/>
        </w:rPr>
        <w:t>６</w:t>
      </w:r>
      <w:r w:rsidR="00A37252" w:rsidRPr="00460F16">
        <w:rPr>
          <w:rFonts w:ascii="ＭＳ Ｐ明朝" w:eastAsia="ＭＳ Ｐ明朝" w:hAnsi="ＭＳ Ｐ明朝" w:hint="eastAsia"/>
        </w:rPr>
        <w:t>年度</w:t>
      </w:r>
      <w:r w:rsidR="006D6B1E" w:rsidRPr="00460F16">
        <w:rPr>
          <w:rFonts w:ascii="ＭＳ Ｐ明朝" w:eastAsia="ＭＳ Ｐ明朝" w:hAnsi="ＭＳ Ｐ明朝" w:hint="eastAsia"/>
        </w:rPr>
        <w:t xml:space="preserve">　</w:t>
      </w:r>
      <w:r w:rsidR="00A37252" w:rsidRPr="0070428D">
        <w:rPr>
          <w:rFonts w:ascii="ＭＳ Ｐ明朝" w:eastAsia="ＭＳ Ｐ明朝" w:hAnsi="ＭＳ Ｐ明朝" w:hint="eastAsia"/>
        </w:rPr>
        <w:t>県単</w:t>
      </w:r>
      <w:r w:rsidRPr="0070428D">
        <w:rPr>
          <w:rFonts w:ascii="ＭＳ Ｐ明朝" w:eastAsia="ＭＳ Ｐ明朝" w:hAnsi="ＭＳ Ｐ明朝" w:hint="eastAsia"/>
        </w:rPr>
        <w:t>諏訪湖等管理事業に伴う排水機場自家用電気工作物保安管理業務</w:t>
      </w:r>
    </w:p>
    <w:p w14:paraId="55578384" w14:textId="77777777" w:rsidR="00A37252" w:rsidRPr="0070428D" w:rsidRDefault="003C66DA" w:rsidP="003C66DA">
      <w:pPr>
        <w:rPr>
          <w:rFonts w:ascii="ＭＳ Ｐ明朝" w:eastAsia="ＭＳ Ｐ明朝" w:hAnsi="ＭＳ Ｐ明朝"/>
        </w:rPr>
      </w:pPr>
      <w:r w:rsidRPr="0070428D">
        <w:rPr>
          <w:rFonts w:ascii="ＭＳ Ｐ明朝" w:eastAsia="ＭＳ Ｐ明朝" w:hAnsi="ＭＳ Ｐ明朝" w:hint="eastAsia"/>
        </w:rPr>
        <w:t xml:space="preserve">　　</w:t>
      </w:r>
      <w:r w:rsidR="008925DF" w:rsidRPr="0070428D">
        <w:rPr>
          <w:rFonts w:ascii="ＭＳ Ｐ明朝" w:eastAsia="ＭＳ Ｐ明朝" w:hAnsi="ＭＳ Ｐ明朝" w:hint="eastAsia"/>
        </w:rPr>
        <w:t>業務箇所名　　（</w:t>
      </w:r>
      <w:r w:rsidRPr="0070428D">
        <w:rPr>
          <w:rFonts w:ascii="ＭＳ Ｐ明朝" w:eastAsia="ＭＳ Ｐ明朝" w:hAnsi="ＭＳ Ｐ明朝" w:hint="eastAsia"/>
        </w:rPr>
        <w:t>一</w:t>
      </w:r>
      <w:r w:rsidR="008925DF" w:rsidRPr="0070428D">
        <w:rPr>
          <w:rFonts w:ascii="ＭＳ Ｐ明朝" w:eastAsia="ＭＳ Ｐ明朝" w:hAnsi="ＭＳ Ｐ明朝" w:hint="eastAsia"/>
        </w:rPr>
        <w:t>）</w:t>
      </w:r>
      <w:r w:rsidRPr="0070428D">
        <w:rPr>
          <w:rFonts w:ascii="ＭＳ Ｐ明朝" w:eastAsia="ＭＳ Ｐ明朝" w:hAnsi="ＭＳ Ｐ明朝" w:hint="eastAsia"/>
        </w:rPr>
        <w:t>蛭川　長野市　蛭川排水機場</w:t>
      </w:r>
    </w:p>
    <w:p w14:paraId="195D4F0C" w14:textId="77777777" w:rsidR="00A37252" w:rsidRPr="0070428D" w:rsidRDefault="00A37252" w:rsidP="00CB7DD3">
      <w:pPr>
        <w:rPr>
          <w:rFonts w:ascii="ＭＳ Ｐ明朝" w:eastAsia="ＭＳ Ｐ明朝" w:hAnsi="ＭＳ Ｐ明朝"/>
        </w:rPr>
      </w:pPr>
    </w:p>
    <w:p w14:paraId="2BAE4F02" w14:textId="77777777" w:rsidR="00A37252" w:rsidRPr="0070428D" w:rsidRDefault="00A37252">
      <w:pPr>
        <w:spacing w:line="360" w:lineRule="atLeast"/>
        <w:ind w:left="210" w:hangingChars="100" w:hanging="210"/>
        <w:rPr>
          <w:rFonts w:ascii="ＭＳ Ｐ明朝" w:eastAsia="ＭＳ Ｐ明朝" w:hAnsi="ＭＳ Ｐ明朝"/>
        </w:rPr>
      </w:pPr>
      <w:r w:rsidRPr="0070428D">
        <w:rPr>
          <w:rFonts w:ascii="ＭＳ Ｐ明朝" w:eastAsia="ＭＳ Ｐ明朝" w:hAnsi="ＭＳ Ｐ明朝" w:hint="eastAsia"/>
        </w:rPr>
        <w:t>２　地方自治法施行令（昭和22年政令第16号）第167条の４第１項又は財務規則（昭和42</w:t>
      </w:r>
      <w:r w:rsidR="000835E3" w:rsidRPr="0070428D">
        <w:rPr>
          <w:rFonts w:ascii="ＭＳ Ｐ明朝" w:eastAsia="ＭＳ Ｐ明朝" w:hAnsi="ＭＳ Ｐ明朝" w:hint="eastAsia"/>
        </w:rPr>
        <w:t>年</w:t>
      </w:r>
      <w:r w:rsidRPr="0070428D">
        <w:rPr>
          <w:rFonts w:ascii="ＭＳ Ｐ明朝" w:eastAsia="ＭＳ Ｐ明朝" w:hAnsi="ＭＳ Ｐ明朝" w:hint="eastAsia"/>
        </w:rPr>
        <w:t>長野県規則第２号）第120条第１項の規定により入札に参加することができないとされた者でないこと</w:t>
      </w:r>
      <w:r w:rsidR="00F145FC" w:rsidRPr="0070428D">
        <w:rPr>
          <w:rFonts w:ascii="ＭＳ Ｐ明朝" w:eastAsia="ＭＳ Ｐ明朝" w:hAnsi="ＭＳ Ｐ明朝" w:hint="eastAsia"/>
        </w:rPr>
        <w:t>。</w:t>
      </w:r>
    </w:p>
    <w:p w14:paraId="5919DCC9" w14:textId="77777777" w:rsidR="00A37252" w:rsidRPr="0070428D" w:rsidRDefault="00A37252" w:rsidP="00CB7DD3">
      <w:pPr>
        <w:rPr>
          <w:rFonts w:ascii="ＭＳ Ｐ明朝" w:eastAsia="ＭＳ Ｐ明朝" w:hAnsi="ＭＳ Ｐ明朝"/>
        </w:rPr>
      </w:pPr>
    </w:p>
    <w:p w14:paraId="5037FBC9" w14:textId="77777777" w:rsidR="00F145FC" w:rsidRPr="0070428D" w:rsidRDefault="00F145FC" w:rsidP="00CB7DD3">
      <w:pPr>
        <w:rPr>
          <w:rFonts w:ascii="ＭＳ Ｐ明朝" w:eastAsia="ＭＳ Ｐ明朝" w:hAnsi="ＭＳ Ｐ明朝"/>
        </w:rPr>
      </w:pPr>
    </w:p>
    <w:p w14:paraId="0EC33606" w14:textId="51F6D018" w:rsidR="00A37252" w:rsidRPr="0070428D" w:rsidRDefault="00A37252" w:rsidP="00CB7DD3">
      <w:pPr>
        <w:tabs>
          <w:tab w:val="left" w:pos="360"/>
        </w:tabs>
        <w:rPr>
          <w:rFonts w:ascii="ＭＳ Ｐ明朝" w:eastAsia="ＭＳ Ｐ明朝" w:hAnsi="ＭＳ Ｐ明朝"/>
        </w:rPr>
      </w:pPr>
      <w:r w:rsidRPr="0070428D">
        <w:rPr>
          <w:rFonts w:ascii="ＭＳ Ｐ明朝" w:eastAsia="ＭＳ Ｐ明朝" w:hAnsi="ＭＳ Ｐ明朝" w:hint="eastAsia"/>
        </w:rPr>
        <w:t>３</w:t>
      </w:r>
      <w:r w:rsidRPr="0070428D">
        <w:rPr>
          <w:rFonts w:ascii="ＭＳ Ｐ明朝" w:eastAsia="ＭＳ Ｐ明朝" w:hAnsi="ＭＳ Ｐ明朝" w:hint="eastAsia"/>
        </w:rPr>
        <w:tab/>
        <w:t>長野県入札参加資格者登録番号及び</w:t>
      </w:r>
      <w:r w:rsidR="00C73F09">
        <w:rPr>
          <w:rFonts w:ascii="ＭＳ Ｐ明朝" w:eastAsia="ＭＳ Ｐ明朝" w:hAnsi="ＭＳ Ｐ明朝" w:hint="eastAsia"/>
        </w:rPr>
        <w:t>等級</w:t>
      </w:r>
    </w:p>
    <w:p w14:paraId="71FC3C26" w14:textId="254A8E63" w:rsidR="003C66DA" w:rsidRPr="001B372B" w:rsidRDefault="001B372B" w:rsidP="00CB7DD3">
      <w:pPr>
        <w:tabs>
          <w:tab w:val="left" w:pos="360"/>
        </w:tabs>
        <w:ind w:left="210" w:hangingChars="100" w:hanging="210"/>
        <w:rPr>
          <w:rFonts w:ascii="ＭＳ Ｐ明朝" w:eastAsia="ＭＳ Ｐ明朝" w:hAnsi="ＭＳ Ｐ明朝" w:hint="eastAsia"/>
          <w:u w:val="single"/>
        </w:rPr>
      </w:pPr>
      <w:r>
        <w:rPr>
          <w:rFonts w:ascii="ＭＳ Ｐ明朝" w:eastAsia="ＭＳ Ｐ明朝" w:hAnsi="ＭＳ Ｐ明朝" w:hint="eastAsia"/>
        </w:rPr>
        <w:t xml:space="preserve">　　　　</w:t>
      </w:r>
      <w:r w:rsidRPr="001B372B">
        <w:rPr>
          <w:rFonts w:ascii="ＭＳ Ｐ明朝" w:eastAsia="ＭＳ Ｐ明朝" w:hAnsi="ＭＳ Ｐ明朝" w:hint="eastAsia"/>
          <w:u w:val="single"/>
        </w:rPr>
        <w:t>番号</w:t>
      </w:r>
      <w:r>
        <w:rPr>
          <w:rFonts w:ascii="ＭＳ Ｐ明朝" w:eastAsia="ＭＳ Ｐ明朝" w:hAnsi="ＭＳ Ｐ明朝" w:hint="eastAsia"/>
          <w:u w:val="single"/>
        </w:rPr>
        <w:t xml:space="preserve">　　　　　　　　　　　　　　　　</w:t>
      </w:r>
      <w:r w:rsidRPr="001B372B">
        <w:rPr>
          <w:rFonts w:ascii="ＭＳ Ｐ明朝" w:eastAsia="ＭＳ Ｐ明朝" w:hAnsi="ＭＳ Ｐ明朝" w:hint="eastAsia"/>
        </w:rPr>
        <w:t xml:space="preserve">　　</w:t>
      </w:r>
      <w:r>
        <w:rPr>
          <w:rFonts w:ascii="ＭＳ Ｐ明朝" w:eastAsia="ＭＳ Ｐ明朝" w:hAnsi="ＭＳ Ｐ明朝" w:hint="eastAsia"/>
        </w:rPr>
        <w:t xml:space="preserve">　</w:t>
      </w:r>
      <w:r w:rsidRPr="001B372B">
        <w:rPr>
          <w:rFonts w:ascii="ＭＳ Ｐ明朝" w:eastAsia="ＭＳ Ｐ明朝" w:hAnsi="ＭＳ Ｐ明朝" w:hint="eastAsia"/>
        </w:rPr>
        <w:t xml:space="preserve">　</w:t>
      </w:r>
      <w:r>
        <w:rPr>
          <w:rFonts w:ascii="ＭＳ Ｐ明朝" w:eastAsia="ＭＳ Ｐ明朝" w:hAnsi="ＭＳ Ｐ明朝" w:hint="eastAsia"/>
          <w:u w:val="single"/>
        </w:rPr>
        <w:t xml:space="preserve">等級　　　　　　　　　　　　</w:t>
      </w:r>
    </w:p>
    <w:p w14:paraId="749C71F1" w14:textId="77777777" w:rsidR="00F145FC" w:rsidRPr="0070428D" w:rsidRDefault="00F145FC" w:rsidP="00CB7DD3">
      <w:pPr>
        <w:tabs>
          <w:tab w:val="left" w:pos="360"/>
        </w:tabs>
        <w:ind w:left="210" w:hangingChars="100" w:hanging="210"/>
        <w:rPr>
          <w:rFonts w:ascii="ＭＳ Ｐ明朝" w:eastAsia="ＭＳ Ｐ明朝" w:hAnsi="ＭＳ Ｐ明朝"/>
        </w:rPr>
      </w:pPr>
    </w:p>
    <w:p w14:paraId="30CC195F" w14:textId="77777777" w:rsidR="00EB31A4" w:rsidRPr="0070428D" w:rsidRDefault="007E5C0D" w:rsidP="00CB7DD3">
      <w:pPr>
        <w:tabs>
          <w:tab w:val="left" w:pos="360"/>
        </w:tabs>
        <w:ind w:left="210" w:hangingChars="100" w:hanging="210"/>
        <w:rPr>
          <w:rFonts w:ascii="ＭＳ Ｐ明朝" w:eastAsia="ＭＳ Ｐ明朝" w:hAnsi="ＭＳ Ｐ明朝"/>
        </w:rPr>
      </w:pPr>
      <w:r w:rsidRPr="0070428D">
        <w:rPr>
          <w:rFonts w:ascii="ＭＳ Ｐ明朝" w:eastAsia="ＭＳ Ｐ明朝" w:hAnsi="ＭＳ Ｐ明朝" w:hint="eastAsia"/>
        </w:rPr>
        <w:t>４</w:t>
      </w:r>
      <w:r w:rsidR="00EB31A4" w:rsidRPr="0070428D">
        <w:rPr>
          <w:rFonts w:ascii="ＭＳ Ｐ明朝" w:eastAsia="ＭＳ Ｐ明朝" w:hAnsi="ＭＳ Ｐ明朝" w:hint="eastAsia"/>
        </w:rPr>
        <w:t xml:space="preserve">　長野県暴力団排除条例（平成23年長野県条例第21号）第２条第２号に規定する暴力団員又は同条例第６条第１項に規定する暴力団関係者でないこと</w:t>
      </w:r>
      <w:r w:rsidR="00F145FC" w:rsidRPr="0070428D">
        <w:rPr>
          <w:rFonts w:ascii="ＭＳ Ｐ明朝" w:eastAsia="ＭＳ Ｐ明朝" w:hAnsi="ＭＳ Ｐ明朝" w:hint="eastAsia"/>
        </w:rPr>
        <w:t>。</w:t>
      </w:r>
    </w:p>
    <w:p w14:paraId="20F61DDE" w14:textId="77777777" w:rsidR="008925DF" w:rsidRPr="0070428D" w:rsidRDefault="008925DF" w:rsidP="00CB7DD3">
      <w:pPr>
        <w:tabs>
          <w:tab w:val="left" w:pos="360"/>
        </w:tabs>
        <w:ind w:left="210" w:hangingChars="100" w:hanging="210"/>
        <w:rPr>
          <w:rFonts w:ascii="ＭＳ Ｐ明朝" w:eastAsia="ＭＳ Ｐ明朝" w:hAnsi="ＭＳ Ｐ明朝"/>
        </w:rPr>
      </w:pPr>
    </w:p>
    <w:p w14:paraId="1CE484A6" w14:textId="77777777" w:rsidR="00F145FC" w:rsidRPr="0070428D" w:rsidRDefault="00F145FC" w:rsidP="00CB7DD3">
      <w:pPr>
        <w:tabs>
          <w:tab w:val="left" w:pos="360"/>
        </w:tabs>
        <w:ind w:left="210" w:hangingChars="100" w:hanging="210"/>
        <w:rPr>
          <w:rFonts w:ascii="ＭＳ Ｐ明朝" w:eastAsia="ＭＳ Ｐ明朝" w:hAnsi="ＭＳ Ｐ明朝"/>
        </w:rPr>
      </w:pPr>
    </w:p>
    <w:p w14:paraId="05C19439" w14:textId="77777777" w:rsidR="008925DF" w:rsidRPr="0070428D" w:rsidRDefault="008925DF" w:rsidP="00CB7DD3">
      <w:pPr>
        <w:tabs>
          <w:tab w:val="left" w:pos="360"/>
        </w:tabs>
        <w:ind w:left="210" w:hangingChars="100" w:hanging="210"/>
        <w:rPr>
          <w:rFonts w:ascii="ＭＳ Ｐ明朝" w:eastAsia="ＭＳ Ｐ明朝" w:hAnsi="ＭＳ Ｐ明朝"/>
        </w:rPr>
      </w:pPr>
      <w:r w:rsidRPr="0070428D">
        <w:rPr>
          <w:rFonts w:ascii="ＭＳ Ｐ明朝" w:eastAsia="ＭＳ Ｐ明朝" w:hAnsi="ＭＳ Ｐ明朝" w:hint="eastAsia"/>
        </w:rPr>
        <w:t xml:space="preserve">５　</w:t>
      </w:r>
      <w:r w:rsidR="00F145FC" w:rsidRPr="0070428D">
        <w:rPr>
          <w:rFonts w:ascii="ＭＳ Ｐ明朝" w:eastAsia="ＭＳ Ｐ明朝" w:hAnsi="ＭＳ Ｐ明朝" w:hint="eastAsia"/>
        </w:rPr>
        <w:t>過去５年以内に同種の保安管理業務の履行実績を有し、かつ、緊急時の出動要請に対し、概ね１時間以内に到着できる体制を整備できる者であること</w:t>
      </w:r>
      <w:r w:rsidRPr="0070428D">
        <w:rPr>
          <w:rFonts w:ascii="ＭＳ Ｐ明朝" w:eastAsia="ＭＳ Ｐ明朝" w:hAnsi="ＭＳ Ｐ明朝" w:hint="eastAsia"/>
        </w:rPr>
        <w:t>。</w:t>
      </w:r>
      <w:r w:rsidR="00F145FC" w:rsidRPr="0070428D">
        <w:rPr>
          <w:rFonts w:ascii="ＭＳ Ｐ明朝" w:eastAsia="ＭＳ Ｐ明朝" w:hAnsi="ＭＳ Ｐ明朝" w:hint="eastAsia"/>
        </w:rPr>
        <w:t>（経路図添付）</w:t>
      </w:r>
    </w:p>
    <w:p w14:paraId="6E5FFFDC" w14:textId="77777777" w:rsidR="007E5C0D" w:rsidRPr="0070428D" w:rsidRDefault="007E5C0D" w:rsidP="007E5C0D">
      <w:pPr>
        <w:tabs>
          <w:tab w:val="left" w:pos="360"/>
        </w:tabs>
        <w:rPr>
          <w:rFonts w:ascii="ＭＳ Ｐ明朝" w:eastAsia="ＭＳ Ｐ明朝" w:hAnsi="ＭＳ Ｐ明朝"/>
        </w:rPr>
      </w:pPr>
    </w:p>
    <w:p w14:paraId="73E77AC1" w14:textId="77777777" w:rsidR="00F145FC" w:rsidRPr="0070428D" w:rsidRDefault="00F145FC" w:rsidP="007E5C0D">
      <w:pPr>
        <w:tabs>
          <w:tab w:val="left" w:pos="360"/>
        </w:tabs>
        <w:rPr>
          <w:rFonts w:ascii="ＭＳ Ｐ明朝" w:eastAsia="ＭＳ Ｐ明朝" w:hAnsi="ＭＳ Ｐ明朝"/>
        </w:rPr>
      </w:pPr>
    </w:p>
    <w:p w14:paraId="125D243E" w14:textId="77777777" w:rsidR="007E5C0D" w:rsidRPr="0070428D" w:rsidRDefault="008925DF" w:rsidP="007E5C0D">
      <w:pPr>
        <w:tabs>
          <w:tab w:val="left" w:pos="360"/>
        </w:tabs>
        <w:ind w:left="210" w:hangingChars="100" w:hanging="210"/>
        <w:rPr>
          <w:rFonts w:ascii="ＭＳ Ｐ明朝" w:eastAsia="ＭＳ Ｐ明朝" w:hAnsi="ＭＳ Ｐ明朝"/>
        </w:rPr>
      </w:pPr>
      <w:r w:rsidRPr="0070428D">
        <w:rPr>
          <w:rFonts w:ascii="ＭＳ Ｐ明朝" w:eastAsia="ＭＳ Ｐ明朝" w:hAnsi="ＭＳ Ｐ明朝" w:hint="eastAsia"/>
        </w:rPr>
        <w:t>６</w:t>
      </w:r>
      <w:r w:rsidR="007E5C0D" w:rsidRPr="0070428D">
        <w:rPr>
          <w:rFonts w:ascii="ＭＳ Ｐ明朝" w:eastAsia="ＭＳ Ｐ明朝" w:hAnsi="ＭＳ Ｐ明朝" w:hint="eastAsia"/>
        </w:rPr>
        <w:t xml:space="preserve">　電気事業法施行規則（平成７年通商産業省令第77号）第52条の</w:t>
      </w:r>
      <w:r w:rsidR="00042B11" w:rsidRPr="0070428D">
        <w:rPr>
          <w:rFonts w:ascii="ＭＳ Ｐ明朝" w:eastAsia="ＭＳ Ｐ明朝" w:hAnsi="ＭＳ Ｐ明朝" w:hint="eastAsia"/>
        </w:rPr>
        <w:t>２に規定する保安管理業務を委託する契約を締結できる者であること</w:t>
      </w:r>
      <w:r w:rsidR="00F145FC" w:rsidRPr="0070428D">
        <w:rPr>
          <w:rFonts w:ascii="ＭＳ Ｐ明朝" w:eastAsia="ＭＳ Ｐ明朝" w:hAnsi="ＭＳ Ｐ明朝" w:hint="eastAsia"/>
        </w:rPr>
        <w:t>。</w:t>
      </w:r>
    </w:p>
    <w:p w14:paraId="1A44282E" w14:textId="77777777" w:rsidR="008925DF" w:rsidRPr="0070428D" w:rsidRDefault="008925DF" w:rsidP="007E5C0D">
      <w:pPr>
        <w:tabs>
          <w:tab w:val="left" w:pos="360"/>
        </w:tabs>
        <w:ind w:left="210" w:hangingChars="100" w:hanging="210"/>
        <w:rPr>
          <w:rFonts w:ascii="ＭＳ Ｐ明朝" w:eastAsia="ＭＳ Ｐ明朝" w:hAnsi="ＭＳ Ｐ明朝"/>
        </w:rPr>
      </w:pPr>
    </w:p>
    <w:p w14:paraId="43C63564" w14:textId="77777777" w:rsidR="00F145FC" w:rsidRPr="0070428D" w:rsidRDefault="00F145FC" w:rsidP="007E5C0D">
      <w:pPr>
        <w:tabs>
          <w:tab w:val="left" w:pos="360"/>
        </w:tabs>
        <w:ind w:left="210" w:hangingChars="100" w:hanging="210"/>
        <w:rPr>
          <w:rFonts w:ascii="ＭＳ Ｐ明朝" w:eastAsia="ＭＳ Ｐ明朝" w:hAnsi="ＭＳ Ｐ明朝"/>
        </w:rPr>
      </w:pPr>
    </w:p>
    <w:p w14:paraId="25FB1E83" w14:textId="77777777" w:rsidR="008925DF" w:rsidRPr="0070428D" w:rsidRDefault="008925DF" w:rsidP="008925DF">
      <w:pPr>
        <w:tabs>
          <w:tab w:val="left" w:pos="3240"/>
        </w:tabs>
        <w:ind w:left="210" w:hangingChars="100" w:hanging="210"/>
        <w:rPr>
          <w:rFonts w:ascii="ＭＳ Ｐ明朝" w:eastAsia="ＭＳ Ｐ明朝" w:hAnsi="ＭＳ Ｐ明朝"/>
        </w:rPr>
      </w:pPr>
      <w:r w:rsidRPr="0070428D">
        <w:rPr>
          <w:rFonts w:ascii="ＭＳ Ｐ明朝" w:eastAsia="ＭＳ Ｐ明朝" w:hAnsi="ＭＳ Ｐ明朝" w:hint="eastAsia"/>
        </w:rPr>
        <w:t>７　電気事業法（昭和39年法律第170号）に基づく「電気主任技術者」を配置できる者であること</w:t>
      </w:r>
      <w:r w:rsidR="00F145FC" w:rsidRPr="0070428D">
        <w:rPr>
          <w:rFonts w:ascii="ＭＳ Ｐ明朝" w:eastAsia="ＭＳ Ｐ明朝" w:hAnsi="ＭＳ Ｐ明朝" w:hint="eastAsia"/>
        </w:rPr>
        <w:t>。</w:t>
      </w:r>
    </w:p>
    <w:p w14:paraId="2DCE519F" w14:textId="77777777" w:rsidR="008925DF" w:rsidRPr="0070428D" w:rsidRDefault="008925DF" w:rsidP="007E5C0D">
      <w:pPr>
        <w:tabs>
          <w:tab w:val="left" w:pos="360"/>
        </w:tabs>
        <w:ind w:left="210" w:hangingChars="100" w:hanging="210"/>
        <w:rPr>
          <w:rFonts w:ascii="ＭＳ Ｐ明朝" w:eastAsia="ＭＳ Ｐ明朝" w:hAnsi="ＭＳ Ｐ明朝"/>
        </w:rPr>
      </w:pPr>
    </w:p>
    <w:p w14:paraId="5F1E05EB" w14:textId="77777777" w:rsidR="00F145FC" w:rsidRPr="0070428D" w:rsidRDefault="00F145FC" w:rsidP="007E5C0D">
      <w:pPr>
        <w:tabs>
          <w:tab w:val="left" w:pos="360"/>
        </w:tabs>
        <w:ind w:left="210" w:hangingChars="100" w:hanging="210"/>
        <w:rPr>
          <w:rFonts w:ascii="ＭＳ Ｐ明朝" w:eastAsia="ＭＳ Ｐ明朝" w:hAnsi="ＭＳ Ｐ明朝"/>
        </w:rPr>
      </w:pPr>
    </w:p>
    <w:p w14:paraId="1DD5FB50" w14:textId="77777777" w:rsidR="004D744B" w:rsidRPr="0070428D" w:rsidRDefault="00F145FC" w:rsidP="00CB7DD3">
      <w:pPr>
        <w:tabs>
          <w:tab w:val="left" w:pos="180"/>
          <w:tab w:val="left" w:pos="360"/>
          <w:tab w:val="left" w:pos="3240"/>
        </w:tabs>
        <w:rPr>
          <w:rFonts w:ascii="ＭＳ Ｐ明朝" w:eastAsia="ＭＳ Ｐ明朝" w:hAnsi="ＭＳ Ｐ明朝"/>
        </w:rPr>
      </w:pPr>
      <w:r w:rsidRPr="0070428D">
        <w:rPr>
          <w:rFonts w:ascii="ＭＳ Ｐ明朝" w:eastAsia="ＭＳ Ｐ明朝" w:hAnsi="ＭＳ Ｐ明朝" w:hint="eastAsia"/>
        </w:rPr>
        <w:t>８</w:t>
      </w:r>
      <w:r w:rsidR="00A37252" w:rsidRPr="0070428D">
        <w:rPr>
          <w:rFonts w:ascii="ＭＳ Ｐ明朝" w:eastAsia="ＭＳ Ｐ明朝" w:hAnsi="ＭＳ Ｐ明朝" w:hint="eastAsia"/>
        </w:rPr>
        <w:tab/>
      </w:r>
      <w:r w:rsidR="00503211" w:rsidRPr="0070428D">
        <w:rPr>
          <w:rFonts w:ascii="ＭＳ Ｐ明朝" w:eastAsia="ＭＳ Ｐ明朝" w:hAnsi="ＭＳ Ｐ明朝" w:hint="eastAsia"/>
        </w:rPr>
        <w:t xml:space="preserve">　</w:t>
      </w:r>
      <w:r w:rsidR="004D744B" w:rsidRPr="0070428D">
        <w:rPr>
          <w:rFonts w:ascii="ＭＳ Ｐ明朝" w:eastAsia="ＭＳ Ｐ明朝" w:hAnsi="ＭＳ Ｐ明朝" w:hint="eastAsia"/>
        </w:rPr>
        <w:t>本業務履行に係る営業拠点</w:t>
      </w:r>
    </w:p>
    <w:p w14:paraId="3516F7F7" w14:textId="77777777" w:rsidR="004D744B" w:rsidRPr="0070428D" w:rsidRDefault="004D744B" w:rsidP="007E5C0D">
      <w:pPr>
        <w:tabs>
          <w:tab w:val="left" w:pos="180"/>
          <w:tab w:val="left" w:pos="360"/>
          <w:tab w:val="left" w:pos="3240"/>
        </w:tabs>
        <w:spacing w:beforeLines="50" w:before="161"/>
        <w:rPr>
          <w:rFonts w:ascii="ＭＳ Ｐ明朝" w:eastAsia="ＭＳ Ｐ明朝" w:hAnsi="ＭＳ Ｐ明朝"/>
        </w:rPr>
      </w:pPr>
      <w:r w:rsidRPr="0070428D">
        <w:rPr>
          <w:rFonts w:ascii="ＭＳ Ｐ明朝" w:eastAsia="ＭＳ Ｐ明朝" w:hAnsi="ＭＳ Ｐ明朝" w:hint="eastAsia"/>
        </w:rPr>
        <w:t xml:space="preserve">　　　　　　　　　　（住　　所）</w:t>
      </w:r>
    </w:p>
    <w:p w14:paraId="4D3398A5" w14:textId="77777777" w:rsidR="004D744B" w:rsidRPr="0070428D" w:rsidRDefault="004D744B" w:rsidP="00CB7DD3">
      <w:pPr>
        <w:tabs>
          <w:tab w:val="left" w:pos="180"/>
          <w:tab w:val="left" w:pos="360"/>
          <w:tab w:val="left" w:pos="3240"/>
        </w:tabs>
        <w:rPr>
          <w:rFonts w:ascii="ＭＳ Ｐ明朝" w:eastAsia="ＭＳ Ｐ明朝" w:hAnsi="ＭＳ Ｐ明朝"/>
        </w:rPr>
      </w:pPr>
    </w:p>
    <w:p w14:paraId="4F73CA95" w14:textId="77777777" w:rsidR="004D744B" w:rsidRPr="0070428D" w:rsidRDefault="004D744B" w:rsidP="00CB7DD3">
      <w:pPr>
        <w:tabs>
          <w:tab w:val="left" w:pos="180"/>
          <w:tab w:val="left" w:pos="360"/>
          <w:tab w:val="left" w:pos="3240"/>
        </w:tabs>
        <w:rPr>
          <w:rFonts w:ascii="ＭＳ Ｐ明朝" w:eastAsia="ＭＳ Ｐ明朝" w:hAnsi="ＭＳ Ｐ明朝"/>
        </w:rPr>
      </w:pPr>
      <w:r w:rsidRPr="0070428D">
        <w:rPr>
          <w:rFonts w:ascii="ＭＳ Ｐ明朝" w:eastAsia="ＭＳ Ｐ明朝" w:hAnsi="ＭＳ Ｐ明朝" w:hint="eastAsia"/>
        </w:rPr>
        <w:t xml:space="preserve">　　　　　　　　　　（電話番号）</w:t>
      </w:r>
    </w:p>
    <w:sectPr w:rsidR="004D744B" w:rsidRPr="0070428D" w:rsidSect="00CB7DD3">
      <w:headerReference w:type="default" r:id="rId8"/>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4EBC" w14:textId="77777777" w:rsidR="00ED34A6" w:rsidRDefault="00ED34A6">
      <w:r>
        <w:separator/>
      </w:r>
    </w:p>
  </w:endnote>
  <w:endnote w:type="continuationSeparator" w:id="0">
    <w:p w14:paraId="439E37EF" w14:textId="77777777" w:rsidR="00ED34A6" w:rsidRDefault="00ED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8B66" w14:textId="77777777" w:rsidR="00ED34A6" w:rsidRDefault="00ED34A6">
      <w:r>
        <w:separator/>
      </w:r>
    </w:p>
  </w:footnote>
  <w:footnote w:type="continuationSeparator" w:id="0">
    <w:p w14:paraId="7BB77342" w14:textId="77777777" w:rsidR="00ED34A6" w:rsidRDefault="00ED3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A519" w14:textId="77777777" w:rsidR="00A37252" w:rsidRDefault="00A37252">
    <w:pPr>
      <w:pStyle w:val="a3"/>
      <w:rPr>
        <w:rFonts w:eastAsia="ＭＳ ゴシック"/>
        <w:sz w:val="18"/>
      </w:rPr>
    </w:pPr>
    <w:r w:rsidRPr="003C66DA">
      <w:rPr>
        <w:rFonts w:hAnsi="ＭＳ 明朝" w:hint="eastAsia"/>
        <w:sz w:val="18"/>
      </w:rPr>
      <w:t>別紙様式1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1" w15:restartNumberingAfterBreak="0">
    <w:nsid w:val="7BF70C89"/>
    <w:multiLevelType w:val="hybridMultilevel"/>
    <w:tmpl w:val="F4D409BE"/>
    <w:lvl w:ilvl="0" w:tplc="E8661848">
      <w:start w:val="2"/>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F60"/>
    <w:rsid w:val="00042B11"/>
    <w:rsid w:val="00071D33"/>
    <w:rsid w:val="000835E3"/>
    <w:rsid w:val="000B5A54"/>
    <w:rsid w:val="000C765B"/>
    <w:rsid w:val="001044F1"/>
    <w:rsid w:val="00127470"/>
    <w:rsid w:val="001675BF"/>
    <w:rsid w:val="00195B42"/>
    <w:rsid w:val="001B372B"/>
    <w:rsid w:val="00202144"/>
    <w:rsid w:val="002243FF"/>
    <w:rsid w:val="00285EE9"/>
    <w:rsid w:val="00296438"/>
    <w:rsid w:val="002D086A"/>
    <w:rsid w:val="002D772D"/>
    <w:rsid w:val="002E147E"/>
    <w:rsid w:val="003C66DA"/>
    <w:rsid w:val="003F58B3"/>
    <w:rsid w:val="00404326"/>
    <w:rsid w:val="00441C33"/>
    <w:rsid w:val="004501A4"/>
    <w:rsid w:val="00460F16"/>
    <w:rsid w:val="004D744B"/>
    <w:rsid w:val="00503211"/>
    <w:rsid w:val="0052504E"/>
    <w:rsid w:val="00534D46"/>
    <w:rsid w:val="005855C2"/>
    <w:rsid w:val="005C7B94"/>
    <w:rsid w:val="005F6B1F"/>
    <w:rsid w:val="006450FC"/>
    <w:rsid w:val="00697F26"/>
    <w:rsid w:val="006A37B8"/>
    <w:rsid w:val="006D6B1E"/>
    <w:rsid w:val="0070428D"/>
    <w:rsid w:val="007301D4"/>
    <w:rsid w:val="00755969"/>
    <w:rsid w:val="007E5C0D"/>
    <w:rsid w:val="00834B41"/>
    <w:rsid w:val="008925DF"/>
    <w:rsid w:val="008B29EF"/>
    <w:rsid w:val="008E60D3"/>
    <w:rsid w:val="009A1E9D"/>
    <w:rsid w:val="009E0764"/>
    <w:rsid w:val="00A37252"/>
    <w:rsid w:val="00A51918"/>
    <w:rsid w:val="00A7190F"/>
    <w:rsid w:val="00AE5621"/>
    <w:rsid w:val="00AF103E"/>
    <w:rsid w:val="00AF7F4F"/>
    <w:rsid w:val="00B95F60"/>
    <w:rsid w:val="00BF1708"/>
    <w:rsid w:val="00C26B2D"/>
    <w:rsid w:val="00C53626"/>
    <w:rsid w:val="00C73F09"/>
    <w:rsid w:val="00CB7DD3"/>
    <w:rsid w:val="00CF1F2F"/>
    <w:rsid w:val="00DF380D"/>
    <w:rsid w:val="00E154B7"/>
    <w:rsid w:val="00E23205"/>
    <w:rsid w:val="00E97FCD"/>
    <w:rsid w:val="00EB31A4"/>
    <w:rsid w:val="00ED34A6"/>
    <w:rsid w:val="00F145FC"/>
    <w:rsid w:val="00F23808"/>
    <w:rsid w:val="00F8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7AAA8A8"/>
  <w15:chartTrackingRefBased/>
  <w15:docId w15:val="{51C935D7-F652-42CB-9F66-349FE67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6D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ゴシック" w:eastAsia="ＭＳ ゴシック"/>
    </w:rPr>
  </w:style>
  <w:style w:type="paragraph" w:styleId="a6">
    <w:name w:val="Closing"/>
    <w:basedOn w:val="a"/>
    <w:pPr>
      <w:jc w:val="right"/>
    </w:pPr>
    <w:rPr>
      <w:rFonts w:ascii="ＭＳ ゴシック" w:eastAsia="ＭＳ ゴシック"/>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D533-C110-4EDF-8FA2-103FEBD2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入札参加にかかる説明書</vt:lpstr>
      <vt:lpstr>入札参加にかかる説明書</vt:lpstr>
    </vt:vector>
  </TitlesOfParts>
  <Company>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入札参加にかかる説明書</dc:title>
  <dc:subject/>
  <dc:creator>長野県</dc:creator>
  <cp:keywords/>
  <dc:description/>
  <cp:lastModifiedBy>中村　光郎</cp:lastModifiedBy>
  <cp:revision>2</cp:revision>
  <cp:lastPrinted>2023-03-16T06:00:00Z</cp:lastPrinted>
  <dcterms:created xsi:type="dcterms:W3CDTF">2024-03-13T11:01:00Z</dcterms:created>
  <dcterms:modified xsi:type="dcterms:W3CDTF">2024-03-13T11:01:00Z</dcterms:modified>
</cp:coreProperties>
</file>