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288F" w14:textId="77777777" w:rsidR="00D9653E" w:rsidRPr="00046097" w:rsidRDefault="00D9653E" w:rsidP="00D9653E">
      <w:pPr>
        <w:jc w:val="center"/>
        <w:outlineLvl w:val="0"/>
        <w:rPr>
          <w:rFonts w:asciiTheme="majorEastAsia" w:eastAsiaTheme="majorEastAsia" w:hAnsiTheme="majorEastAsia"/>
          <w:sz w:val="28"/>
        </w:rPr>
      </w:pPr>
    </w:p>
    <w:p w14:paraId="15EDC0BB" w14:textId="77777777" w:rsidR="00D9653E" w:rsidRPr="00AF7E94" w:rsidRDefault="00D9653E" w:rsidP="00D9653E">
      <w:pPr>
        <w:jc w:val="center"/>
        <w:outlineLvl w:val="0"/>
        <w:rPr>
          <w:rFonts w:asciiTheme="majorEastAsia" w:eastAsiaTheme="majorEastAsia" w:hAnsiTheme="majorEastAsia"/>
          <w:sz w:val="32"/>
        </w:rPr>
      </w:pPr>
      <w:r w:rsidRPr="00AF7E94">
        <w:rPr>
          <w:rFonts w:asciiTheme="majorEastAsia" w:eastAsiaTheme="majorEastAsia" w:hAnsiTheme="majorEastAsia" w:hint="eastAsia"/>
          <w:sz w:val="32"/>
        </w:rPr>
        <w:t>入　札　説　明　書</w:t>
      </w:r>
    </w:p>
    <w:p w14:paraId="5D07840C" w14:textId="77777777" w:rsidR="00D9653E" w:rsidRPr="00AF7E94" w:rsidRDefault="00D9653E" w:rsidP="00D9653E">
      <w:pPr>
        <w:jc w:val="distribute"/>
        <w:rPr>
          <w:rFonts w:asciiTheme="majorEastAsia" w:eastAsiaTheme="majorEastAsia" w:hAnsiTheme="majorEastAsia"/>
        </w:rPr>
      </w:pPr>
    </w:p>
    <w:p w14:paraId="0461B075"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この入札説明書は、地方自治法（昭和22年法律第67号。以下「法」という。）、地方自治法施行令（昭和22年政令第16号。以下「政令」という。）、財務規則（昭和42年長野県規則第２号。以下「規則」という。）、本件調達に係る入札公告（一般競争入札の公告、指名競争入札の公告、指名競争入札通知。以下「入札公告等」という。）のほか、本県が発注する調達契約（物品の製造の請負、物品の買入、その他の契約（建設工事の請負並びに建設工事に係る測量、調査、設計及び工事監理の委託を除く。））に関し、一般競争入札又は指名競争入札に参加しようとする者（以下「入札参加者」という。）が熟知し、かつ、遵守しなければならない一般的事項を明らかにするものである。</w:t>
      </w:r>
    </w:p>
    <w:p w14:paraId="32BB21CA" w14:textId="77777777" w:rsidR="00D9653E" w:rsidRPr="00AF7E94" w:rsidRDefault="00D9653E" w:rsidP="00876788">
      <w:pPr>
        <w:spacing w:line="300" w:lineRule="exact"/>
        <w:rPr>
          <w:rFonts w:asciiTheme="majorEastAsia" w:eastAsiaTheme="majorEastAsia" w:hAnsiTheme="majorEastAsia"/>
          <w:sz w:val="22"/>
          <w:szCs w:val="22"/>
        </w:rPr>
      </w:pPr>
    </w:p>
    <w:p w14:paraId="500C1F71" w14:textId="77777777" w:rsidR="00D9653E" w:rsidRPr="00AF7E94" w:rsidRDefault="00D9653E" w:rsidP="00876788">
      <w:pPr>
        <w:spacing w:line="300" w:lineRule="exact"/>
        <w:outlineLvl w:val="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１　競争入札に付する事項</w:t>
      </w:r>
    </w:p>
    <w:p w14:paraId="7C1F22D1" w14:textId="6C2C626B"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w:t>
      </w:r>
      <w:r w:rsidR="00AB4CDA">
        <w:rPr>
          <w:rFonts w:asciiTheme="majorEastAsia" w:eastAsiaTheme="majorEastAsia" w:hAnsiTheme="majorEastAsia" w:hint="eastAsia"/>
          <w:sz w:val="22"/>
          <w:szCs w:val="22"/>
        </w:rPr>
        <w:t>令和</w:t>
      </w:r>
      <w:r w:rsidR="001536B6">
        <w:rPr>
          <w:rFonts w:asciiTheme="majorEastAsia" w:eastAsiaTheme="majorEastAsia" w:hAnsiTheme="majorEastAsia" w:hint="eastAsia"/>
          <w:sz w:val="22"/>
          <w:szCs w:val="22"/>
        </w:rPr>
        <w:t>６</w:t>
      </w:r>
      <w:r w:rsidR="00921A84">
        <w:rPr>
          <w:rFonts w:asciiTheme="majorEastAsia" w:eastAsiaTheme="majorEastAsia" w:hAnsiTheme="majorEastAsia" w:hint="eastAsia"/>
          <w:sz w:val="22"/>
          <w:szCs w:val="22"/>
        </w:rPr>
        <w:t>年度道路損害賠償責任保険</w:t>
      </w:r>
      <w:r w:rsidR="002B0868">
        <w:rPr>
          <w:rFonts w:asciiTheme="majorEastAsia" w:eastAsiaTheme="majorEastAsia" w:hAnsiTheme="majorEastAsia" w:hint="eastAsia"/>
          <w:sz w:val="22"/>
          <w:szCs w:val="22"/>
        </w:rPr>
        <w:t>業務</w:t>
      </w:r>
      <w:r w:rsidR="00921A84">
        <w:rPr>
          <w:rFonts w:asciiTheme="majorEastAsia" w:eastAsiaTheme="majorEastAsia" w:hAnsiTheme="majorEastAsia" w:hint="eastAsia"/>
          <w:sz w:val="22"/>
          <w:szCs w:val="22"/>
        </w:rPr>
        <w:t>（</w:t>
      </w:r>
      <w:r w:rsidRPr="00AF7E94">
        <w:rPr>
          <w:rFonts w:asciiTheme="majorEastAsia" w:eastAsiaTheme="majorEastAsia" w:hAnsiTheme="majorEastAsia" w:hint="eastAsia"/>
          <w:sz w:val="22"/>
          <w:szCs w:val="22"/>
        </w:rPr>
        <w:t>別記１のとおり。</w:t>
      </w:r>
      <w:r w:rsidR="00921A84">
        <w:rPr>
          <w:rFonts w:asciiTheme="majorEastAsia" w:eastAsiaTheme="majorEastAsia" w:hAnsiTheme="majorEastAsia" w:hint="eastAsia"/>
          <w:sz w:val="22"/>
          <w:szCs w:val="22"/>
        </w:rPr>
        <w:t>）</w:t>
      </w:r>
    </w:p>
    <w:p w14:paraId="518793ED" w14:textId="77777777" w:rsidR="00D9653E" w:rsidRPr="00AF7E94" w:rsidRDefault="00D9653E" w:rsidP="00876788">
      <w:pPr>
        <w:spacing w:line="300" w:lineRule="exact"/>
        <w:rPr>
          <w:rFonts w:asciiTheme="majorEastAsia" w:eastAsiaTheme="majorEastAsia" w:hAnsiTheme="majorEastAsia"/>
          <w:sz w:val="22"/>
          <w:szCs w:val="22"/>
        </w:rPr>
      </w:pPr>
    </w:p>
    <w:p w14:paraId="5942C96E" w14:textId="77777777" w:rsidR="00D9653E" w:rsidRPr="00AF7E94" w:rsidRDefault="00D9653E" w:rsidP="00876788">
      <w:pPr>
        <w:spacing w:line="300" w:lineRule="exact"/>
        <w:outlineLvl w:val="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２　入札参加者に必要な資格</w:t>
      </w:r>
    </w:p>
    <w:p w14:paraId="72367519" w14:textId="77777777" w:rsidR="00D9653E" w:rsidRPr="00AF7E94" w:rsidRDefault="00D9653E" w:rsidP="00876788">
      <w:pPr>
        <w:spacing w:line="300" w:lineRule="exact"/>
        <w:ind w:left="418" w:hanging="418"/>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(1)　政令第167条の４第１項又は規則第120条第１項の規定により入札に参加することができないとされた者でないこと。</w:t>
      </w:r>
    </w:p>
    <w:p w14:paraId="00C900A6" w14:textId="42216BB5" w:rsidR="00D9653E" w:rsidRPr="00AF7E94" w:rsidRDefault="00D9653E" w:rsidP="00D1445A">
      <w:pPr>
        <w:spacing w:line="300" w:lineRule="exact"/>
        <w:ind w:left="418" w:hanging="418"/>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(2)　</w:t>
      </w:r>
      <w:r w:rsidR="00A84096" w:rsidRPr="00A84096">
        <w:rPr>
          <w:rFonts w:hint="eastAsia"/>
        </w:rPr>
        <w:t xml:space="preserve"> </w:t>
      </w:r>
      <w:r w:rsidR="00A84096" w:rsidRPr="00A84096">
        <w:rPr>
          <w:rFonts w:asciiTheme="majorEastAsia" w:eastAsiaTheme="majorEastAsia" w:hAnsiTheme="majorEastAsia" w:hint="eastAsia"/>
          <w:sz w:val="22"/>
          <w:szCs w:val="22"/>
        </w:rPr>
        <w:t>長野県の調達する製造の請負、物件の買入れその他の契約に係る一般競争入札又は指名競争入札に参加する者に必要な資格（平成30年長野県告示第588</w:t>
      </w:r>
      <w:r w:rsidR="00A84096">
        <w:rPr>
          <w:rFonts w:asciiTheme="majorEastAsia" w:eastAsiaTheme="majorEastAsia" w:hAnsiTheme="majorEastAsia" w:hint="eastAsia"/>
          <w:sz w:val="22"/>
          <w:szCs w:val="22"/>
        </w:rPr>
        <w:t>号）の「その他の契約</w:t>
      </w:r>
      <w:r w:rsidR="00613071">
        <w:rPr>
          <w:rFonts w:asciiTheme="majorEastAsia" w:eastAsiaTheme="majorEastAsia" w:hAnsiTheme="majorEastAsia" w:hint="eastAsia"/>
          <w:sz w:val="22"/>
          <w:szCs w:val="22"/>
        </w:rPr>
        <w:t>」</w:t>
      </w:r>
      <w:r w:rsidR="00A84096" w:rsidRPr="00A84096">
        <w:rPr>
          <w:rFonts w:asciiTheme="majorEastAsia" w:eastAsiaTheme="majorEastAsia" w:hAnsiTheme="majorEastAsia" w:hint="eastAsia"/>
          <w:sz w:val="22"/>
          <w:szCs w:val="22"/>
        </w:rPr>
        <w:t>の等級がＡに区分されている者であること。</w:t>
      </w:r>
      <w:r w:rsidR="00A84096" w:rsidRPr="00AF7E94">
        <w:rPr>
          <w:rFonts w:asciiTheme="majorEastAsia" w:eastAsiaTheme="majorEastAsia" w:hAnsiTheme="majorEastAsia"/>
          <w:sz w:val="22"/>
          <w:szCs w:val="22"/>
        </w:rPr>
        <w:t xml:space="preserve"> </w:t>
      </w:r>
    </w:p>
    <w:p w14:paraId="3A2A9F78" w14:textId="77777777" w:rsidR="00D9653E" w:rsidRPr="00AF7E94" w:rsidRDefault="00D9653E" w:rsidP="00876788">
      <w:pPr>
        <w:spacing w:line="300" w:lineRule="exact"/>
        <w:ind w:left="418" w:hanging="418"/>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(3)　長野県会計局長から物品購入等入札参加資格者に係る入札参加停止措置要領（平成23年３月25日付け22管第285号）に基づく入札参加停止を受けている期間中の者でないこと。</w:t>
      </w:r>
    </w:p>
    <w:p w14:paraId="10349D28" w14:textId="77777777" w:rsidR="00D9653E" w:rsidRPr="00AF7E94" w:rsidRDefault="00D9653E" w:rsidP="00876788">
      <w:pPr>
        <w:spacing w:line="300" w:lineRule="exact"/>
        <w:ind w:leftChars="-6" w:left="439" w:hangingChars="206" w:hanging="452"/>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(4)　長野県暴力団排除条例（平成23年長野県条例第21号）第２条第２号に規定する暴力団員又は同条例第６条第１項に規定する暴力団関係者でないこと。</w:t>
      </w:r>
    </w:p>
    <w:p w14:paraId="4D7DCF50" w14:textId="2332EDDE"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(5)　</w:t>
      </w:r>
      <w:r w:rsidR="007F1C1A" w:rsidRPr="00AF7E94">
        <w:rPr>
          <w:rFonts w:asciiTheme="majorEastAsia" w:eastAsiaTheme="majorEastAsia" w:hAnsiTheme="majorEastAsia" w:hint="eastAsia"/>
          <w:sz w:val="22"/>
          <w:szCs w:val="22"/>
        </w:rPr>
        <w:t>過去５年以内に国又は地方公共団体との道路損害賠償責任保険の契約実績を有する者であること</w:t>
      </w:r>
      <w:r w:rsidRPr="00AF7E94">
        <w:rPr>
          <w:rFonts w:asciiTheme="majorEastAsia" w:eastAsiaTheme="majorEastAsia" w:hAnsiTheme="majorEastAsia" w:hint="eastAsia"/>
          <w:sz w:val="22"/>
          <w:szCs w:val="22"/>
        </w:rPr>
        <w:t>。</w:t>
      </w:r>
      <w:r w:rsidR="00D1445A">
        <w:rPr>
          <w:rFonts w:asciiTheme="majorEastAsia" w:eastAsiaTheme="majorEastAsia" w:hAnsiTheme="majorEastAsia" w:hint="eastAsia"/>
          <w:sz w:val="22"/>
          <w:szCs w:val="22"/>
        </w:rPr>
        <w:t>（</w:t>
      </w:r>
      <w:r w:rsidR="00D1445A" w:rsidRPr="00D1445A">
        <w:rPr>
          <w:rFonts w:asciiTheme="majorEastAsia" w:eastAsiaTheme="majorEastAsia" w:hAnsiTheme="majorEastAsia" w:hint="eastAsia"/>
          <w:sz w:val="22"/>
          <w:szCs w:val="22"/>
        </w:rPr>
        <w:t>公共機関等から発注された業務を元請けし、平成30年４月１日から公告日の前日までに完了した業務が該当</w:t>
      </w:r>
      <w:r w:rsidR="00D1445A">
        <w:rPr>
          <w:rFonts w:asciiTheme="majorEastAsia" w:eastAsiaTheme="majorEastAsia" w:hAnsiTheme="majorEastAsia" w:hint="eastAsia"/>
          <w:sz w:val="22"/>
          <w:szCs w:val="22"/>
        </w:rPr>
        <w:t>）</w:t>
      </w:r>
    </w:p>
    <w:p w14:paraId="6E870A59" w14:textId="77777777" w:rsidR="00146886" w:rsidRPr="00AF7E94" w:rsidRDefault="00146886" w:rsidP="00876788">
      <w:pPr>
        <w:spacing w:line="300" w:lineRule="exact"/>
        <w:ind w:left="418" w:hanging="418"/>
        <w:rPr>
          <w:rFonts w:asciiTheme="majorEastAsia" w:eastAsiaTheme="majorEastAsia" w:hAnsiTheme="majorEastAsia"/>
          <w:sz w:val="22"/>
          <w:szCs w:val="22"/>
        </w:rPr>
      </w:pPr>
    </w:p>
    <w:p w14:paraId="4DA4F3D0"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３　入札参加者に必要な資格の確認</w:t>
      </w:r>
    </w:p>
    <w:p w14:paraId="4C2A5997" w14:textId="78F68188" w:rsidR="00D9653E" w:rsidRPr="00AF7E94" w:rsidRDefault="00D9653E" w:rsidP="00876788">
      <w:pPr>
        <w:spacing w:line="300" w:lineRule="exact"/>
        <w:ind w:leftChars="100" w:left="210" w:firstLineChars="100" w:firstLine="22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入札参加者又はその代理人は、上記２に記載した事項のうち、入札公告等に公告された事項につき、書面によりこれを証明のうえ、別紙様式</w:t>
      </w:r>
      <w:r w:rsidR="007E5924" w:rsidRPr="00AF7E94">
        <w:rPr>
          <w:rFonts w:asciiTheme="majorEastAsia" w:eastAsiaTheme="majorEastAsia" w:hAnsiTheme="majorEastAsia" w:hint="eastAsia"/>
          <w:sz w:val="22"/>
          <w:szCs w:val="22"/>
        </w:rPr>
        <w:t>１</w:t>
      </w:r>
      <w:r w:rsidRPr="00AF7E94">
        <w:rPr>
          <w:rFonts w:asciiTheme="majorEastAsia" w:eastAsiaTheme="majorEastAsia" w:hAnsiTheme="majorEastAsia" w:hint="eastAsia"/>
          <w:sz w:val="22"/>
          <w:szCs w:val="22"/>
        </w:rPr>
        <w:t>「</w:t>
      </w:r>
      <w:r w:rsidR="00146886" w:rsidRPr="00AF7E94">
        <w:rPr>
          <w:rFonts w:asciiTheme="majorEastAsia" w:eastAsiaTheme="majorEastAsia" w:hAnsiTheme="majorEastAsia" w:hint="eastAsia"/>
          <w:sz w:val="22"/>
          <w:szCs w:val="22"/>
        </w:rPr>
        <w:t>入札参加申込書</w:t>
      </w:r>
      <w:r w:rsidR="00AB4CDA">
        <w:rPr>
          <w:rFonts w:asciiTheme="majorEastAsia" w:eastAsiaTheme="majorEastAsia" w:hAnsiTheme="majorEastAsia" w:hint="eastAsia"/>
          <w:sz w:val="22"/>
          <w:szCs w:val="22"/>
        </w:rPr>
        <w:t>」に添えて、閉庁日を除く令和</w:t>
      </w:r>
      <w:r w:rsidR="001536B6">
        <w:rPr>
          <w:rFonts w:asciiTheme="majorEastAsia" w:eastAsiaTheme="majorEastAsia" w:hAnsiTheme="majorEastAsia" w:hint="eastAsia"/>
          <w:sz w:val="22"/>
          <w:szCs w:val="22"/>
        </w:rPr>
        <w:t>６</w:t>
      </w:r>
      <w:r w:rsidR="007F1C1A" w:rsidRPr="00AF7E94">
        <w:rPr>
          <w:rFonts w:asciiTheme="majorEastAsia" w:eastAsiaTheme="majorEastAsia" w:hAnsiTheme="majorEastAsia" w:hint="eastAsia"/>
          <w:sz w:val="22"/>
          <w:szCs w:val="22"/>
        </w:rPr>
        <w:t>年４</w:t>
      </w:r>
      <w:r w:rsidRPr="00AF7E94">
        <w:rPr>
          <w:rFonts w:asciiTheme="majorEastAsia" w:eastAsiaTheme="majorEastAsia" w:hAnsiTheme="majorEastAsia" w:hint="eastAsia"/>
          <w:sz w:val="22"/>
          <w:szCs w:val="22"/>
        </w:rPr>
        <w:t>月</w:t>
      </w:r>
      <w:r w:rsidR="003C50E5">
        <w:rPr>
          <w:rFonts w:asciiTheme="majorEastAsia" w:eastAsiaTheme="majorEastAsia" w:hAnsiTheme="majorEastAsia" w:hint="eastAsia"/>
          <w:sz w:val="22"/>
          <w:szCs w:val="22"/>
        </w:rPr>
        <w:t>３</w:t>
      </w:r>
      <w:r w:rsidR="00907DA2">
        <w:rPr>
          <w:rFonts w:asciiTheme="majorEastAsia" w:eastAsiaTheme="majorEastAsia" w:hAnsiTheme="majorEastAsia" w:hint="eastAsia"/>
          <w:sz w:val="22"/>
          <w:szCs w:val="22"/>
        </w:rPr>
        <w:t>日（</w:t>
      </w:r>
      <w:r w:rsidR="00D1445A">
        <w:rPr>
          <w:rFonts w:asciiTheme="majorEastAsia" w:eastAsiaTheme="majorEastAsia" w:hAnsiTheme="majorEastAsia" w:hint="eastAsia"/>
          <w:sz w:val="22"/>
          <w:szCs w:val="22"/>
        </w:rPr>
        <w:t>水</w:t>
      </w:r>
      <w:r w:rsidR="007F1C1A" w:rsidRPr="00AF7E94">
        <w:rPr>
          <w:rFonts w:asciiTheme="majorEastAsia" w:eastAsiaTheme="majorEastAsia" w:hAnsiTheme="majorEastAsia" w:hint="eastAsia"/>
          <w:sz w:val="22"/>
          <w:szCs w:val="22"/>
        </w:rPr>
        <w:t>）午後５</w:t>
      </w:r>
      <w:r w:rsidRPr="00AF7E94">
        <w:rPr>
          <w:rFonts w:asciiTheme="majorEastAsia" w:eastAsiaTheme="majorEastAsia" w:hAnsiTheme="majorEastAsia" w:hint="eastAsia"/>
          <w:sz w:val="22"/>
          <w:szCs w:val="22"/>
        </w:rPr>
        <w:t>時までに別記６へ提出すること。なお、この場合の書面は以下によること。</w:t>
      </w:r>
    </w:p>
    <w:p w14:paraId="0FBBC655" w14:textId="77777777" w:rsidR="00D9653E" w:rsidRPr="00AF7E94" w:rsidRDefault="00D9653E" w:rsidP="00876788">
      <w:pPr>
        <w:spacing w:line="300" w:lineRule="exact"/>
        <w:ind w:left="418"/>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ア　上記２の(1)</w:t>
      </w:r>
      <w:r w:rsidR="007E5924" w:rsidRPr="00AF7E94">
        <w:rPr>
          <w:rFonts w:asciiTheme="majorEastAsia" w:eastAsiaTheme="majorEastAsia" w:hAnsiTheme="majorEastAsia" w:hint="eastAsia"/>
          <w:sz w:val="22"/>
          <w:szCs w:val="22"/>
        </w:rPr>
        <w:t>に該当することの証明は、別紙様式２</w:t>
      </w:r>
      <w:r w:rsidRPr="00AF7E94">
        <w:rPr>
          <w:rFonts w:asciiTheme="majorEastAsia" w:eastAsiaTheme="majorEastAsia" w:hAnsiTheme="majorEastAsia" w:hint="eastAsia"/>
          <w:sz w:val="22"/>
          <w:szCs w:val="22"/>
        </w:rPr>
        <w:t>「誓約書」によること。</w:t>
      </w:r>
    </w:p>
    <w:p w14:paraId="31B46181" w14:textId="77777777" w:rsidR="00D9653E" w:rsidRPr="00AF7E94" w:rsidRDefault="00C71C08" w:rsidP="00C71C08">
      <w:pPr>
        <w:spacing w:line="300" w:lineRule="exact"/>
        <w:ind w:firstLineChars="193" w:firstLine="424"/>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イ</w:t>
      </w:r>
      <w:r w:rsidR="00D9653E" w:rsidRPr="00AF7E94">
        <w:rPr>
          <w:rFonts w:asciiTheme="majorEastAsia" w:eastAsiaTheme="majorEastAsia" w:hAnsiTheme="majorEastAsia" w:hint="eastAsia"/>
          <w:sz w:val="22"/>
          <w:szCs w:val="22"/>
        </w:rPr>
        <w:t xml:space="preserve">　上記２の(</w:t>
      </w:r>
      <w:r w:rsidR="00AF7E94">
        <w:rPr>
          <w:rFonts w:asciiTheme="majorEastAsia" w:eastAsiaTheme="majorEastAsia" w:hAnsiTheme="majorEastAsia" w:hint="eastAsia"/>
          <w:sz w:val="22"/>
          <w:szCs w:val="22"/>
        </w:rPr>
        <w:t>5</w:t>
      </w:r>
      <w:r w:rsidR="00D9653E" w:rsidRPr="00AF7E94">
        <w:rPr>
          <w:rFonts w:asciiTheme="majorEastAsia" w:eastAsiaTheme="majorEastAsia" w:hAnsiTheme="majorEastAsia" w:hint="eastAsia"/>
          <w:sz w:val="22"/>
          <w:szCs w:val="22"/>
        </w:rPr>
        <w:t>)</w:t>
      </w:r>
      <w:r w:rsidR="00EE55A0" w:rsidRPr="00AF7E94">
        <w:rPr>
          <w:rFonts w:asciiTheme="majorEastAsia" w:eastAsiaTheme="majorEastAsia" w:hAnsiTheme="majorEastAsia" w:hint="eastAsia"/>
          <w:sz w:val="22"/>
          <w:szCs w:val="22"/>
        </w:rPr>
        <w:t>に該当することの証明は、別紙様式３</w:t>
      </w:r>
      <w:r w:rsidR="00146886" w:rsidRPr="00AF7E94">
        <w:rPr>
          <w:rFonts w:asciiTheme="majorEastAsia" w:eastAsiaTheme="majorEastAsia" w:hAnsiTheme="majorEastAsia" w:hint="eastAsia"/>
          <w:sz w:val="22"/>
          <w:szCs w:val="22"/>
        </w:rPr>
        <w:t>「</w:t>
      </w:r>
      <w:r w:rsidR="007F1C1A" w:rsidRPr="00AF7E94">
        <w:rPr>
          <w:rFonts w:asciiTheme="majorEastAsia" w:eastAsiaTheme="majorEastAsia" w:hAnsiTheme="majorEastAsia" w:hint="eastAsia"/>
          <w:sz w:val="22"/>
          <w:szCs w:val="22"/>
        </w:rPr>
        <w:t>契約実績証明書</w:t>
      </w:r>
      <w:r w:rsidR="00D9653E" w:rsidRPr="00AF7E94">
        <w:rPr>
          <w:rFonts w:asciiTheme="majorEastAsia" w:eastAsiaTheme="majorEastAsia" w:hAnsiTheme="majorEastAsia" w:hint="eastAsia"/>
          <w:sz w:val="22"/>
          <w:szCs w:val="22"/>
        </w:rPr>
        <w:t>」によること。</w:t>
      </w:r>
    </w:p>
    <w:p w14:paraId="700D554C" w14:textId="77777777" w:rsidR="004A707C" w:rsidRPr="00AF7E94" w:rsidRDefault="004A707C" w:rsidP="00876788">
      <w:pPr>
        <w:spacing w:line="300" w:lineRule="exact"/>
        <w:rPr>
          <w:rFonts w:asciiTheme="majorEastAsia" w:eastAsiaTheme="majorEastAsia" w:hAnsiTheme="majorEastAsia"/>
          <w:sz w:val="22"/>
          <w:szCs w:val="22"/>
        </w:rPr>
      </w:pPr>
    </w:p>
    <w:p w14:paraId="4A8E30BB" w14:textId="77777777" w:rsidR="00C34C11" w:rsidRPr="00AF7E94" w:rsidRDefault="00C34C11"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４　道路損害賠償責任保険</w:t>
      </w:r>
      <w:r w:rsidR="00876788" w:rsidRPr="00AF7E94">
        <w:rPr>
          <w:rFonts w:asciiTheme="majorEastAsia" w:eastAsiaTheme="majorEastAsia" w:hAnsiTheme="majorEastAsia" w:hint="eastAsia"/>
          <w:sz w:val="22"/>
          <w:szCs w:val="22"/>
        </w:rPr>
        <w:t>に係る</w:t>
      </w:r>
      <w:r w:rsidRPr="00AF7E94">
        <w:rPr>
          <w:rFonts w:asciiTheme="majorEastAsia" w:eastAsiaTheme="majorEastAsia" w:hAnsiTheme="majorEastAsia" w:hint="eastAsia"/>
          <w:sz w:val="22"/>
          <w:szCs w:val="22"/>
        </w:rPr>
        <w:t>実施体制</w:t>
      </w:r>
      <w:r w:rsidR="00876788" w:rsidRPr="00AF7E94">
        <w:rPr>
          <w:rFonts w:asciiTheme="majorEastAsia" w:eastAsiaTheme="majorEastAsia" w:hAnsiTheme="majorEastAsia" w:hint="eastAsia"/>
          <w:sz w:val="22"/>
          <w:szCs w:val="22"/>
        </w:rPr>
        <w:t>の確認</w:t>
      </w:r>
    </w:p>
    <w:p w14:paraId="4BF053F8" w14:textId="3B19E9AD" w:rsidR="00C34C11" w:rsidRDefault="00C34C11" w:rsidP="00C073F1">
      <w:pPr>
        <w:spacing w:line="300" w:lineRule="exact"/>
        <w:ind w:left="220" w:hangingChars="100" w:hanging="22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入札参加者又はその代理人は、</w:t>
      </w:r>
      <w:r w:rsidR="00876788" w:rsidRPr="00AF7E94">
        <w:rPr>
          <w:rFonts w:asciiTheme="majorEastAsia" w:eastAsiaTheme="majorEastAsia" w:hAnsiTheme="majorEastAsia" w:hint="eastAsia"/>
          <w:sz w:val="22"/>
          <w:szCs w:val="22"/>
        </w:rPr>
        <w:t>別紙様式</w:t>
      </w:r>
      <w:r w:rsidR="00AF7E94">
        <w:rPr>
          <w:rFonts w:asciiTheme="majorEastAsia" w:eastAsiaTheme="majorEastAsia" w:hAnsiTheme="majorEastAsia" w:hint="eastAsia"/>
          <w:sz w:val="22"/>
          <w:szCs w:val="22"/>
        </w:rPr>
        <w:t>４</w:t>
      </w:r>
      <w:r w:rsidR="00876788" w:rsidRPr="00AF7E94">
        <w:rPr>
          <w:rFonts w:asciiTheme="majorEastAsia" w:eastAsiaTheme="majorEastAsia" w:hAnsiTheme="majorEastAsia" w:hint="eastAsia"/>
          <w:sz w:val="22"/>
          <w:szCs w:val="22"/>
        </w:rPr>
        <w:t>「</w:t>
      </w:r>
      <w:r w:rsidRPr="00AF7E94">
        <w:rPr>
          <w:rFonts w:asciiTheme="majorEastAsia" w:eastAsiaTheme="majorEastAsia" w:hAnsiTheme="majorEastAsia" w:hint="eastAsia"/>
          <w:sz w:val="22"/>
          <w:szCs w:val="22"/>
        </w:rPr>
        <w:t>長野県内における道路損害賠償責任保険</w:t>
      </w:r>
      <w:r w:rsidR="00785C88">
        <w:rPr>
          <w:rFonts w:asciiTheme="majorEastAsia" w:eastAsiaTheme="majorEastAsia" w:hAnsiTheme="majorEastAsia" w:hint="eastAsia"/>
          <w:sz w:val="22"/>
          <w:szCs w:val="22"/>
        </w:rPr>
        <w:t>の</w:t>
      </w:r>
      <w:r w:rsidRPr="00AF7E94">
        <w:rPr>
          <w:rFonts w:asciiTheme="majorEastAsia" w:eastAsiaTheme="majorEastAsia" w:hAnsiTheme="majorEastAsia" w:hint="eastAsia"/>
          <w:sz w:val="22"/>
          <w:szCs w:val="22"/>
        </w:rPr>
        <w:t>実施体制</w:t>
      </w:r>
      <w:r w:rsidR="00876788" w:rsidRPr="00AF7E94">
        <w:rPr>
          <w:rFonts w:asciiTheme="majorEastAsia" w:eastAsiaTheme="majorEastAsia" w:hAnsiTheme="majorEastAsia" w:hint="eastAsia"/>
          <w:sz w:val="22"/>
          <w:szCs w:val="22"/>
        </w:rPr>
        <w:t>」</w:t>
      </w:r>
      <w:r w:rsidR="00AB4CDA">
        <w:rPr>
          <w:rFonts w:asciiTheme="majorEastAsia" w:eastAsiaTheme="majorEastAsia" w:hAnsiTheme="majorEastAsia" w:hint="eastAsia"/>
          <w:sz w:val="22"/>
          <w:szCs w:val="22"/>
        </w:rPr>
        <w:t>を令和</w:t>
      </w:r>
      <w:r w:rsidR="00D1445A">
        <w:rPr>
          <w:rFonts w:asciiTheme="majorEastAsia" w:eastAsiaTheme="majorEastAsia" w:hAnsiTheme="majorEastAsia" w:hint="eastAsia"/>
          <w:sz w:val="22"/>
          <w:szCs w:val="22"/>
        </w:rPr>
        <w:t>６</w:t>
      </w:r>
      <w:r w:rsidR="00AB4CDA">
        <w:rPr>
          <w:rFonts w:asciiTheme="majorEastAsia" w:eastAsiaTheme="majorEastAsia" w:hAnsiTheme="majorEastAsia" w:hint="eastAsia"/>
          <w:sz w:val="22"/>
          <w:szCs w:val="22"/>
        </w:rPr>
        <w:t>年４月</w:t>
      </w:r>
      <w:r w:rsidR="003C50E5">
        <w:rPr>
          <w:rFonts w:asciiTheme="majorEastAsia" w:eastAsiaTheme="majorEastAsia" w:hAnsiTheme="majorEastAsia" w:hint="eastAsia"/>
          <w:sz w:val="22"/>
          <w:szCs w:val="22"/>
        </w:rPr>
        <w:t>３</w:t>
      </w:r>
      <w:r w:rsidR="00907DA2">
        <w:rPr>
          <w:rFonts w:asciiTheme="majorEastAsia" w:eastAsiaTheme="majorEastAsia" w:hAnsiTheme="majorEastAsia" w:hint="eastAsia"/>
          <w:sz w:val="22"/>
          <w:szCs w:val="22"/>
        </w:rPr>
        <w:t>日（</w:t>
      </w:r>
      <w:r w:rsidR="00D1445A">
        <w:rPr>
          <w:rFonts w:asciiTheme="majorEastAsia" w:eastAsiaTheme="majorEastAsia" w:hAnsiTheme="majorEastAsia" w:hint="eastAsia"/>
          <w:sz w:val="22"/>
          <w:szCs w:val="22"/>
        </w:rPr>
        <w:t>水</w:t>
      </w:r>
      <w:r w:rsidRPr="00AF7E94">
        <w:rPr>
          <w:rFonts w:asciiTheme="majorEastAsia" w:eastAsiaTheme="majorEastAsia" w:hAnsiTheme="majorEastAsia" w:hint="eastAsia"/>
          <w:sz w:val="22"/>
          <w:szCs w:val="22"/>
        </w:rPr>
        <w:t>）午後５時までに別記６へ提出すること。</w:t>
      </w:r>
    </w:p>
    <w:p w14:paraId="5E50D5A7" w14:textId="77777777" w:rsidR="0078518F" w:rsidRPr="00AF7E94" w:rsidRDefault="0078518F" w:rsidP="00C073F1">
      <w:pPr>
        <w:spacing w:line="300" w:lineRule="exact"/>
        <w:ind w:left="220" w:hangingChars="100" w:hanging="220"/>
        <w:rPr>
          <w:rFonts w:asciiTheme="majorEastAsia" w:eastAsiaTheme="majorEastAsia" w:hAnsiTheme="majorEastAsia"/>
          <w:sz w:val="22"/>
          <w:szCs w:val="22"/>
        </w:rPr>
      </w:pPr>
    </w:p>
    <w:p w14:paraId="5DD2295C" w14:textId="77777777" w:rsidR="00D9653E" w:rsidRPr="00AF7E94" w:rsidRDefault="00C34C11" w:rsidP="00876788">
      <w:pPr>
        <w:spacing w:line="300" w:lineRule="exact"/>
        <w:outlineLvl w:val="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５</w:t>
      </w:r>
      <w:r w:rsidR="00D9653E" w:rsidRPr="00AF7E94">
        <w:rPr>
          <w:rFonts w:asciiTheme="majorEastAsia" w:eastAsiaTheme="majorEastAsia" w:hAnsiTheme="majorEastAsia" w:hint="eastAsia"/>
          <w:sz w:val="22"/>
          <w:szCs w:val="22"/>
        </w:rPr>
        <w:t xml:space="preserve">　入札及び開札</w:t>
      </w:r>
    </w:p>
    <w:p w14:paraId="62898736" w14:textId="77777777" w:rsidR="00B65379" w:rsidRPr="00AF7E94" w:rsidRDefault="00D9653E" w:rsidP="00876788">
      <w:pPr>
        <w:spacing w:line="300" w:lineRule="exact"/>
        <w:ind w:left="439" w:hangingChars="200" w:hanging="43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(1)</w:t>
      </w:r>
      <w:r w:rsidR="007F1C1A" w:rsidRPr="00AF7E94">
        <w:rPr>
          <w:rFonts w:asciiTheme="majorEastAsia" w:eastAsiaTheme="majorEastAsia" w:hAnsiTheme="majorEastAsia" w:hint="eastAsia"/>
          <w:sz w:val="22"/>
          <w:szCs w:val="22"/>
        </w:rPr>
        <w:t xml:space="preserve">　入札参加者又はその代理人は、</w:t>
      </w:r>
      <w:r w:rsidRPr="00AF7E94">
        <w:rPr>
          <w:rFonts w:asciiTheme="majorEastAsia" w:eastAsiaTheme="majorEastAsia" w:hAnsiTheme="majorEastAsia" w:hint="eastAsia"/>
          <w:sz w:val="22"/>
          <w:szCs w:val="22"/>
        </w:rPr>
        <w:t>別添契約書（案）及び本入札説明書を熟覧し、承諾の上で入札しなければならない。この場合において、当該</w:t>
      </w:r>
      <w:r w:rsidR="007F1C1A" w:rsidRPr="00AF7E94">
        <w:rPr>
          <w:rFonts w:asciiTheme="majorEastAsia" w:eastAsiaTheme="majorEastAsia" w:hAnsiTheme="majorEastAsia" w:hint="eastAsia"/>
          <w:sz w:val="22"/>
          <w:szCs w:val="22"/>
        </w:rPr>
        <w:t>契約書案</w:t>
      </w:r>
      <w:r w:rsidRPr="00AF7E94">
        <w:rPr>
          <w:rFonts w:asciiTheme="majorEastAsia" w:eastAsiaTheme="majorEastAsia" w:hAnsiTheme="majorEastAsia" w:hint="eastAsia"/>
          <w:sz w:val="22"/>
          <w:szCs w:val="22"/>
        </w:rPr>
        <w:t>等について疑義がある場合は、別記６に掲げる者に説明を求めることができる。ただし、入札後</w:t>
      </w:r>
      <w:r w:rsidR="000F621C" w:rsidRPr="00AF7E94">
        <w:rPr>
          <w:rFonts w:asciiTheme="majorEastAsia" w:eastAsiaTheme="majorEastAsia" w:hAnsiTheme="majorEastAsia" w:hint="eastAsia"/>
          <w:sz w:val="22"/>
          <w:szCs w:val="22"/>
        </w:rPr>
        <w:t>、</w:t>
      </w:r>
      <w:r w:rsidR="007F1C1A" w:rsidRPr="00AF7E94">
        <w:rPr>
          <w:rFonts w:asciiTheme="majorEastAsia" w:eastAsiaTheme="majorEastAsia" w:hAnsiTheme="majorEastAsia" w:hint="eastAsia"/>
          <w:sz w:val="22"/>
          <w:szCs w:val="22"/>
        </w:rPr>
        <w:t>契約書案</w:t>
      </w:r>
      <w:r w:rsidRPr="00AF7E94">
        <w:rPr>
          <w:rFonts w:asciiTheme="majorEastAsia" w:eastAsiaTheme="majorEastAsia" w:hAnsiTheme="majorEastAsia" w:hint="eastAsia"/>
          <w:sz w:val="22"/>
          <w:szCs w:val="22"/>
        </w:rPr>
        <w:t>等についての不知又は不明を理由として異議を申し立てることはできない。</w:t>
      </w:r>
    </w:p>
    <w:p w14:paraId="511505D2" w14:textId="36460BB5" w:rsidR="00D9653E" w:rsidRPr="00AF7E94" w:rsidRDefault="00B65379"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lastRenderedPageBreak/>
        <w:t xml:space="preserve">(2)　</w:t>
      </w:r>
      <w:r w:rsidR="00D9653E" w:rsidRPr="00AF7E94">
        <w:rPr>
          <w:rFonts w:asciiTheme="majorEastAsia" w:eastAsiaTheme="majorEastAsia" w:hAnsiTheme="majorEastAsia" w:hint="eastAsia"/>
          <w:sz w:val="22"/>
          <w:szCs w:val="22"/>
        </w:rPr>
        <w:t>入札参加者又はその代理人は、長野県ホームページの「物品・委託等調達情報」の「業務委託等一般競争入札調達案件一覧」に掲示した</w:t>
      </w:r>
      <w:r w:rsidR="00EE55A0" w:rsidRPr="00AF7E94">
        <w:rPr>
          <w:rFonts w:asciiTheme="majorEastAsia" w:eastAsiaTheme="majorEastAsia" w:hAnsiTheme="majorEastAsia" w:hint="eastAsia"/>
          <w:sz w:val="22"/>
          <w:szCs w:val="22"/>
        </w:rPr>
        <w:t>当該</w:t>
      </w:r>
      <w:r w:rsidR="00D9653E" w:rsidRPr="00AF7E94">
        <w:rPr>
          <w:rFonts w:asciiTheme="majorEastAsia" w:eastAsiaTheme="majorEastAsia" w:hAnsiTheme="majorEastAsia" w:hint="eastAsia"/>
          <w:sz w:val="22"/>
          <w:szCs w:val="22"/>
        </w:rPr>
        <w:t>案件の入札書様式をダウンロードし、次の各項目に掲げる事項を記載した入札書を直接提出しなければならない。郵送、電話、電報、ファックス、テレックス、コピーその他の方法による入札は認めない。</w:t>
      </w:r>
      <w:r w:rsidR="007F1C1A" w:rsidRPr="00AF7E94">
        <w:rPr>
          <w:rFonts w:asciiTheme="majorEastAsia" w:eastAsiaTheme="majorEastAsia" w:hAnsiTheme="majorEastAsia" w:hint="eastAsia"/>
          <w:sz w:val="22"/>
          <w:szCs w:val="22"/>
        </w:rPr>
        <w:t>なお、提出に当たり</w:t>
      </w:r>
      <w:r w:rsidR="000F621C" w:rsidRPr="00AF7E94">
        <w:rPr>
          <w:rFonts w:asciiTheme="majorEastAsia" w:eastAsiaTheme="majorEastAsia" w:hAnsiTheme="majorEastAsia" w:hint="eastAsia"/>
          <w:sz w:val="22"/>
          <w:szCs w:val="22"/>
        </w:rPr>
        <w:t>、</w:t>
      </w:r>
      <w:r w:rsidR="007F1C1A" w:rsidRPr="00AF7E94">
        <w:rPr>
          <w:rFonts w:asciiTheme="majorEastAsia" w:eastAsiaTheme="majorEastAsia" w:hAnsiTheme="majorEastAsia" w:hint="eastAsia"/>
          <w:sz w:val="22"/>
          <w:szCs w:val="22"/>
        </w:rPr>
        <w:t>入札書は封書に入れ密封し、かつ、その封皮に氏名（法人の場合は</w:t>
      </w:r>
      <w:r w:rsidR="00360DB2">
        <w:rPr>
          <w:rFonts w:asciiTheme="majorEastAsia" w:eastAsiaTheme="majorEastAsia" w:hAnsiTheme="majorEastAsia" w:hint="eastAsia"/>
          <w:sz w:val="22"/>
          <w:szCs w:val="22"/>
        </w:rPr>
        <w:t>、</w:t>
      </w:r>
      <w:r w:rsidR="00D00D4C">
        <w:rPr>
          <w:rFonts w:asciiTheme="majorEastAsia" w:eastAsiaTheme="majorEastAsia" w:hAnsiTheme="majorEastAsia" w:hint="eastAsia"/>
          <w:sz w:val="22"/>
          <w:szCs w:val="22"/>
        </w:rPr>
        <w:t>その名称又は商号）及び「４月</w:t>
      </w:r>
      <w:r w:rsidR="00D1445A">
        <w:rPr>
          <w:rFonts w:asciiTheme="majorEastAsia" w:eastAsiaTheme="majorEastAsia" w:hAnsiTheme="majorEastAsia" w:hint="eastAsia"/>
          <w:sz w:val="22"/>
          <w:szCs w:val="22"/>
        </w:rPr>
        <w:t>９</w:t>
      </w:r>
      <w:r w:rsidR="007F1C1A" w:rsidRPr="00AF7E94">
        <w:rPr>
          <w:rFonts w:asciiTheme="majorEastAsia" w:eastAsiaTheme="majorEastAsia" w:hAnsiTheme="majorEastAsia" w:hint="eastAsia"/>
          <w:sz w:val="22"/>
          <w:szCs w:val="22"/>
        </w:rPr>
        <w:t xml:space="preserve">日開札　</w:t>
      </w:r>
      <w:r w:rsidR="008131F8">
        <w:rPr>
          <w:rFonts w:asciiTheme="majorEastAsia" w:eastAsiaTheme="majorEastAsia" w:hAnsiTheme="majorEastAsia" w:hint="eastAsia"/>
          <w:sz w:val="22"/>
          <w:szCs w:val="22"/>
        </w:rPr>
        <w:t>令和</w:t>
      </w:r>
      <w:r w:rsidR="00D1445A">
        <w:rPr>
          <w:rFonts w:asciiTheme="majorEastAsia" w:eastAsiaTheme="majorEastAsia" w:hAnsiTheme="majorEastAsia" w:hint="eastAsia"/>
          <w:sz w:val="22"/>
          <w:szCs w:val="22"/>
        </w:rPr>
        <w:t>６</w:t>
      </w:r>
      <w:r w:rsidR="00612915">
        <w:rPr>
          <w:rFonts w:asciiTheme="majorEastAsia" w:eastAsiaTheme="majorEastAsia" w:hAnsiTheme="majorEastAsia" w:hint="eastAsia"/>
          <w:sz w:val="22"/>
          <w:szCs w:val="22"/>
        </w:rPr>
        <w:t>年度</w:t>
      </w:r>
      <w:r w:rsidR="007F1C1A" w:rsidRPr="00AF7E94">
        <w:rPr>
          <w:rFonts w:asciiTheme="majorEastAsia" w:eastAsiaTheme="majorEastAsia" w:hAnsiTheme="majorEastAsia" w:hint="eastAsia"/>
          <w:sz w:val="22"/>
          <w:szCs w:val="22"/>
        </w:rPr>
        <w:t>道路損害賠償責任保険</w:t>
      </w:r>
      <w:r w:rsidR="00CF1EA6">
        <w:rPr>
          <w:rFonts w:asciiTheme="majorEastAsia" w:eastAsiaTheme="majorEastAsia" w:hAnsiTheme="majorEastAsia" w:hint="eastAsia"/>
          <w:sz w:val="22"/>
          <w:szCs w:val="22"/>
        </w:rPr>
        <w:t>業務</w:t>
      </w:r>
      <w:r w:rsidR="007F1C1A" w:rsidRPr="00AF7E94">
        <w:rPr>
          <w:rFonts w:asciiTheme="majorEastAsia" w:eastAsiaTheme="majorEastAsia" w:hAnsiTheme="majorEastAsia" w:hint="eastAsia"/>
          <w:sz w:val="22"/>
          <w:szCs w:val="22"/>
        </w:rPr>
        <w:t>に係る入札書在中」と朱書きしなければならない。</w:t>
      </w:r>
    </w:p>
    <w:p w14:paraId="2E8D3603" w14:textId="77777777" w:rsidR="00D9653E" w:rsidRPr="00AF7E94" w:rsidRDefault="00D9653E" w:rsidP="00876788">
      <w:pPr>
        <w:spacing w:line="300" w:lineRule="exact"/>
        <w:ind w:left="439" w:hangingChars="200" w:hanging="43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ア　</w:t>
      </w:r>
      <w:r w:rsidR="00E37A7A" w:rsidRPr="00AF7E94">
        <w:rPr>
          <w:rFonts w:asciiTheme="majorEastAsia" w:eastAsiaTheme="majorEastAsia" w:hAnsiTheme="majorEastAsia" w:hint="eastAsia"/>
          <w:sz w:val="22"/>
          <w:szCs w:val="22"/>
        </w:rPr>
        <w:t>入札金額</w:t>
      </w:r>
    </w:p>
    <w:p w14:paraId="7A5DDA11" w14:textId="77777777" w:rsidR="00E37A7A" w:rsidRPr="00AF7E94" w:rsidRDefault="00E37A7A" w:rsidP="00876788">
      <w:pPr>
        <w:spacing w:line="300" w:lineRule="exact"/>
        <w:ind w:left="659" w:hangingChars="300" w:hanging="65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イ　入札参加者本人の住所、氏名（法人の場合は、その</w:t>
      </w:r>
      <w:r w:rsidR="00F64EFA" w:rsidRPr="00AF7E94">
        <w:rPr>
          <w:rFonts w:asciiTheme="majorEastAsia" w:eastAsiaTheme="majorEastAsia" w:hAnsiTheme="majorEastAsia" w:hint="eastAsia"/>
          <w:sz w:val="22"/>
          <w:szCs w:val="22"/>
        </w:rPr>
        <w:t>名称又は商号</w:t>
      </w:r>
      <w:r w:rsidRPr="00AF7E94">
        <w:rPr>
          <w:rFonts w:asciiTheme="majorEastAsia" w:eastAsiaTheme="majorEastAsia" w:hAnsiTheme="majorEastAsia" w:hint="eastAsia"/>
          <w:sz w:val="22"/>
          <w:szCs w:val="22"/>
        </w:rPr>
        <w:t>及び代表者の氏名）及び入札参加</w:t>
      </w:r>
      <w:r w:rsidR="00420A39" w:rsidRPr="00AF7E94">
        <w:rPr>
          <w:rFonts w:asciiTheme="majorEastAsia" w:eastAsiaTheme="majorEastAsia" w:hAnsiTheme="majorEastAsia" w:hint="eastAsia"/>
          <w:sz w:val="22"/>
          <w:szCs w:val="22"/>
        </w:rPr>
        <w:t>申込書</w:t>
      </w:r>
      <w:r w:rsidRPr="00AF7E94">
        <w:rPr>
          <w:rFonts w:asciiTheme="majorEastAsia" w:eastAsiaTheme="majorEastAsia" w:hAnsiTheme="majorEastAsia" w:hint="eastAsia"/>
          <w:sz w:val="22"/>
          <w:szCs w:val="22"/>
        </w:rPr>
        <w:t>又は委任状へ押印した印鑑の押印（外国人の署名を含む。以下同じ。）</w:t>
      </w:r>
    </w:p>
    <w:p w14:paraId="7D83BB3A" w14:textId="77777777" w:rsidR="00E37A7A" w:rsidRPr="00AF7E94" w:rsidRDefault="00E37A7A" w:rsidP="00876788">
      <w:pPr>
        <w:spacing w:line="300" w:lineRule="exact"/>
        <w:ind w:leftChars="200" w:left="639" w:hangingChars="100" w:hanging="22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ウ　代理人が入札する場合は、入札参加者本人の住所及び氏名（法人の場合は、</w:t>
      </w:r>
      <w:r w:rsidR="00F64EFA" w:rsidRPr="00AF7E94">
        <w:rPr>
          <w:rFonts w:asciiTheme="majorEastAsia" w:eastAsiaTheme="majorEastAsia" w:hAnsiTheme="majorEastAsia" w:hint="eastAsia"/>
          <w:sz w:val="22"/>
          <w:szCs w:val="22"/>
        </w:rPr>
        <w:t>その名称又は商号及び代表者の氏名</w:t>
      </w:r>
      <w:r w:rsidRPr="00AF7E94">
        <w:rPr>
          <w:rFonts w:asciiTheme="majorEastAsia" w:eastAsiaTheme="majorEastAsia" w:hAnsiTheme="majorEastAsia" w:hint="eastAsia"/>
          <w:sz w:val="22"/>
          <w:szCs w:val="22"/>
        </w:rPr>
        <w:t>）、代理人であることの表示並びに当該代理人の氏名及び委任状に押印した印鑑の押印</w:t>
      </w:r>
    </w:p>
    <w:p w14:paraId="41B2A66B" w14:textId="77777777" w:rsidR="00E37A7A" w:rsidRPr="00AF7E94" w:rsidRDefault="00E37A7A" w:rsidP="00876788">
      <w:pPr>
        <w:spacing w:line="300" w:lineRule="exact"/>
        <w:ind w:leftChars="200" w:left="639" w:hangingChars="100" w:hanging="22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エ　入札参加資格登録番号</w:t>
      </w:r>
    </w:p>
    <w:p w14:paraId="7DA72491" w14:textId="77777777" w:rsidR="00E37A7A" w:rsidRPr="00AF7E94" w:rsidRDefault="00E37A7A" w:rsidP="00876788">
      <w:pPr>
        <w:spacing w:line="300" w:lineRule="exact"/>
        <w:ind w:leftChars="200" w:left="639" w:hangingChars="100" w:hanging="22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オ　電話番号</w:t>
      </w:r>
    </w:p>
    <w:p w14:paraId="1032DCBE" w14:textId="77777777" w:rsidR="00E37A7A" w:rsidRPr="00AF7E94" w:rsidRDefault="00E37A7A" w:rsidP="00876788">
      <w:pPr>
        <w:spacing w:line="300" w:lineRule="exact"/>
        <w:ind w:leftChars="200" w:left="639" w:hangingChars="100" w:hanging="22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カ　入札日</w:t>
      </w:r>
    </w:p>
    <w:p w14:paraId="0A4B277D" w14:textId="77777777" w:rsidR="00D9653E" w:rsidRPr="00AF7E94" w:rsidRDefault="00E37A7A" w:rsidP="00876788">
      <w:pPr>
        <w:spacing w:line="300" w:lineRule="exact"/>
        <w:ind w:left="439" w:hangingChars="200" w:hanging="43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(3</w:t>
      </w:r>
      <w:r w:rsidR="00D9653E" w:rsidRPr="00AF7E94">
        <w:rPr>
          <w:rFonts w:asciiTheme="majorEastAsia" w:eastAsiaTheme="majorEastAsia" w:hAnsiTheme="majorEastAsia" w:hint="eastAsia"/>
          <w:sz w:val="22"/>
          <w:szCs w:val="22"/>
        </w:rPr>
        <w:t>)　入札書及び入札に係る文書に使用する言語は、日本語に限るものとし、また入札金額は、日本国通貨による表示に限るものとする。</w:t>
      </w:r>
    </w:p>
    <w:p w14:paraId="00369E50" w14:textId="77777777" w:rsidR="00D9653E" w:rsidRPr="00AF7E94" w:rsidRDefault="00D9653E" w:rsidP="00876788">
      <w:pPr>
        <w:spacing w:line="300" w:lineRule="exact"/>
        <w:ind w:left="439" w:hangingChars="200" w:hanging="43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w:t>
      </w:r>
      <w:r w:rsidR="00E37A7A" w:rsidRPr="00AF7E94">
        <w:rPr>
          <w:rFonts w:asciiTheme="majorEastAsia" w:eastAsiaTheme="majorEastAsia" w:hAnsiTheme="majorEastAsia" w:hint="eastAsia"/>
          <w:sz w:val="22"/>
          <w:szCs w:val="22"/>
        </w:rPr>
        <w:t>4</w:t>
      </w:r>
      <w:r w:rsidRPr="00AF7E94">
        <w:rPr>
          <w:rFonts w:asciiTheme="majorEastAsia" w:eastAsiaTheme="majorEastAsia" w:hAnsiTheme="majorEastAsia" w:hint="eastAsia"/>
          <w:sz w:val="22"/>
          <w:szCs w:val="22"/>
        </w:rPr>
        <w:t>)</w:t>
      </w:r>
      <w:r w:rsidR="00E37A7A" w:rsidRPr="00AF7E94">
        <w:rPr>
          <w:rFonts w:asciiTheme="majorEastAsia" w:eastAsiaTheme="majorEastAsia" w:hAnsiTheme="majorEastAsia" w:hint="eastAsia"/>
          <w:sz w:val="22"/>
          <w:szCs w:val="22"/>
        </w:rPr>
        <w:t xml:space="preserve">　入札及び開札の日時及び場所は、別記</w:t>
      </w:r>
      <w:r w:rsidR="00EE55A0" w:rsidRPr="00AF7E94">
        <w:rPr>
          <w:rFonts w:asciiTheme="majorEastAsia" w:eastAsiaTheme="majorEastAsia" w:hAnsiTheme="majorEastAsia" w:hint="eastAsia"/>
          <w:sz w:val="22"/>
          <w:szCs w:val="22"/>
        </w:rPr>
        <w:t>４</w:t>
      </w:r>
      <w:r w:rsidR="00E37A7A" w:rsidRPr="00AF7E94">
        <w:rPr>
          <w:rFonts w:asciiTheme="majorEastAsia" w:eastAsiaTheme="majorEastAsia" w:hAnsiTheme="majorEastAsia" w:hint="eastAsia"/>
          <w:sz w:val="22"/>
          <w:szCs w:val="22"/>
        </w:rPr>
        <w:t>のとおり。</w:t>
      </w:r>
      <w:r w:rsidR="00E37A7A" w:rsidRPr="00AF7E94">
        <w:rPr>
          <w:rFonts w:asciiTheme="majorEastAsia" w:eastAsiaTheme="majorEastAsia" w:hAnsiTheme="majorEastAsia"/>
          <w:sz w:val="22"/>
          <w:szCs w:val="22"/>
        </w:rPr>
        <w:t xml:space="preserve"> </w:t>
      </w:r>
    </w:p>
    <w:p w14:paraId="4A640382" w14:textId="77777777" w:rsidR="00D9653E" w:rsidRPr="00AF7E94" w:rsidRDefault="00D9653E" w:rsidP="00876788">
      <w:pPr>
        <w:spacing w:line="300" w:lineRule="exact"/>
        <w:ind w:left="439" w:hangingChars="200" w:hanging="43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w:t>
      </w:r>
      <w:r w:rsidR="00E37A7A" w:rsidRPr="00AF7E94">
        <w:rPr>
          <w:rFonts w:asciiTheme="majorEastAsia" w:eastAsiaTheme="majorEastAsia" w:hAnsiTheme="majorEastAsia" w:hint="eastAsia"/>
          <w:sz w:val="22"/>
          <w:szCs w:val="22"/>
        </w:rPr>
        <w:t>(5</w:t>
      </w:r>
      <w:r w:rsidRPr="00AF7E94">
        <w:rPr>
          <w:rFonts w:asciiTheme="majorEastAsia" w:eastAsiaTheme="majorEastAsia" w:hAnsiTheme="majorEastAsia" w:hint="eastAsia"/>
          <w:sz w:val="22"/>
          <w:szCs w:val="22"/>
        </w:rPr>
        <w:t>)　入札参加者又はその代理人は、入札書の記載事項を訂正する場合は、当該訂正部分について押印をしておかなければならない。</w:t>
      </w:r>
    </w:p>
    <w:p w14:paraId="79E75EA7" w14:textId="77777777" w:rsidR="00D9653E" w:rsidRPr="00AF7E94" w:rsidRDefault="00E37A7A" w:rsidP="00876788">
      <w:pPr>
        <w:spacing w:line="300" w:lineRule="exact"/>
        <w:ind w:left="439" w:hangingChars="200" w:hanging="43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(6</w:t>
      </w:r>
      <w:r w:rsidR="00D9653E" w:rsidRPr="00AF7E94">
        <w:rPr>
          <w:rFonts w:asciiTheme="majorEastAsia" w:eastAsiaTheme="majorEastAsia" w:hAnsiTheme="majorEastAsia" w:hint="eastAsia"/>
          <w:sz w:val="22"/>
          <w:szCs w:val="22"/>
        </w:rPr>
        <w:t>)　入札参加者又はその代理人は、その提出した入札書の引き替え、変更又は取り消しをすることができない。</w:t>
      </w:r>
    </w:p>
    <w:p w14:paraId="3C271F62" w14:textId="77777777" w:rsidR="00D9653E" w:rsidRPr="00AF7E94" w:rsidRDefault="00E37A7A" w:rsidP="00876788">
      <w:pPr>
        <w:spacing w:line="300" w:lineRule="exact"/>
        <w:ind w:left="439" w:hangingChars="200" w:hanging="43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(7</w:t>
      </w:r>
      <w:r w:rsidR="00D9653E" w:rsidRPr="00AF7E94">
        <w:rPr>
          <w:rFonts w:asciiTheme="majorEastAsia" w:eastAsiaTheme="majorEastAsia" w:hAnsiTheme="majorEastAsia" w:hint="eastAsia"/>
          <w:sz w:val="22"/>
          <w:szCs w:val="22"/>
        </w:rPr>
        <w:t>)　入札参加者又はその代理人は、入札書を提出するときは、入札公告等において求められた義務を履行するために必要とする関係書類を併せて提出しなければならない。</w:t>
      </w:r>
    </w:p>
    <w:p w14:paraId="43EBD00A" w14:textId="77777777" w:rsidR="00D9653E" w:rsidRPr="00AF7E94" w:rsidRDefault="00E37A7A" w:rsidP="00876788">
      <w:pPr>
        <w:spacing w:line="300" w:lineRule="exact"/>
        <w:ind w:left="439" w:hangingChars="200" w:hanging="43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(8</w:t>
      </w:r>
      <w:r w:rsidR="00D9653E" w:rsidRPr="00AF7E94">
        <w:rPr>
          <w:rFonts w:asciiTheme="majorEastAsia" w:eastAsiaTheme="majorEastAsia" w:hAnsiTheme="majorEastAsia" w:hint="eastAsia"/>
          <w:sz w:val="22"/>
          <w:szCs w:val="22"/>
        </w:rPr>
        <w:t>)　入札参加者又はその代理人が協定し、又は不穏の行動をなす等により競争入札が公正に執行することができないと認められるときは、当該入札を延期し、又はこれを取りやめることがある。</w:t>
      </w:r>
    </w:p>
    <w:p w14:paraId="4898D684" w14:textId="77777777" w:rsidR="00B65379" w:rsidRPr="00AF7E94" w:rsidRDefault="00E37A7A" w:rsidP="00876788">
      <w:pPr>
        <w:spacing w:line="300" w:lineRule="exact"/>
        <w:ind w:left="439" w:hangingChars="200" w:hanging="43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(9</w:t>
      </w:r>
      <w:r w:rsidR="00D9653E" w:rsidRPr="00AF7E94">
        <w:rPr>
          <w:rFonts w:asciiTheme="majorEastAsia" w:eastAsiaTheme="majorEastAsia" w:hAnsiTheme="majorEastAsia" w:hint="eastAsia"/>
          <w:sz w:val="22"/>
          <w:szCs w:val="22"/>
        </w:rPr>
        <w:t>)　入札参加者又はその代理人の入札金額は、</w:t>
      </w:r>
      <w:r w:rsidR="00DB6770" w:rsidRPr="00AF7E94">
        <w:rPr>
          <w:rFonts w:asciiTheme="majorEastAsia" w:eastAsiaTheme="majorEastAsia" w:hAnsiTheme="majorEastAsia" w:hint="eastAsia"/>
          <w:sz w:val="22"/>
          <w:szCs w:val="22"/>
        </w:rPr>
        <w:t>調達業務に係る一切の諸経費を含め入札金額を見積るものとする。なお、落札決定に当たっては、入札書に記載された金額（当該金額に１円未満の端数があるときは、その端数を切り捨てるものとする。）をもって落札価格とする。</w:t>
      </w:r>
    </w:p>
    <w:p w14:paraId="2A6A595A" w14:textId="77777777" w:rsidR="00D9653E" w:rsidRPr="00AF7E94" w:rsidRDefault="00B65379"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(10) </w:t>
      </w:r>
      <w:r w:rsidR="00D9653E" w:rsidRPr="00AF7E94">
        <w:rPr>
          <w:rFonts w:asciiTheme="majorEastAsia" w:eastAsiaTheme="majorEastAsia" w:hAnsiTheme="majorEastAsia" w:hint="eastAsia"/>
          <w:sz w:val="22"/>
          <w:szCs w:val="22"/>
        </w:rPr>
        <w:t>入札参加者又はその代理人は、</w:t>
      </w:r>
      <w:r w:rsidR="00612915">
        <w:rPr>
          <w:rFonts w:asciiTheme="majorEastAsia" w:eastAsiaTheme="majorEastAsia" w:hAnsiTheme="majorEastAsia" w:hint="eastAsia"/>
          <w:sz w:val="22"/>
          <w:szCs w:val="22"/>
        </w:rPr>
        <w:t>保険料</w:t>
      </w:r>
      <w:r w:rsidR="005F4E84" w:rsidRPr="00AF7E94">
        <w:rPr>
          <w:rFonts w:asciiTheme="majorEastAsia" w:eastAsiaTheme="majorEastAsia" w:hAnsiTheme="majorEastAsia" w:hint="eastAsia"/>
          <w:sz w:val="22"/>
          <w:szCs w:val="22"/>
        </w:rPr>
        <w:t>の支払方法、</w:t>
      </w:r>
      <w:r w:rsidR="00D9653E" w:rsidRPr="00AF7E94">
        <w:rPr>
          <w:rFonts w:asciiTheme="majorEastAsia" w:eastAsiaTheme="majorEastAsia" w:hAnsiTheme="majorEastAsia" w:hint="eastAsia"/>
          <w:sz w:val="22"/>
          <w:szCs w:val="22"/>
        </w:rPr>
        <w:t>支払回数等の契約条件を別添契約書（案）に基づき十分考慮して入札金額を見積もるものとする。</w:t>
      </w:r>
    </w:p>
    <w:p w14:paraId="4CF28B8A" w14:textId="77777777" w:rsidR="00D9653E" w:rsidRPr="00AF7E94" w:rsidRDefault="00E37A7A"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(11</w:t>
      </w:r>
      <w:r w:rsidR="00D9653E" w:rsidRPr="00AF7E94">
        <w:rPr>
          <w:rFonts w:asciiTheme="majorEastAsia" w:eastAsiaTheme="majorEastAsia" w:hAnsiTheme="majorEastAsia" w:hint="eastAsia"/>
          <w:sz w:val="22"/>
          <w:szCs w:val="22"/>
        </w:rPr>
        <w:t>) 入札回数は３回</w:t>
      </w:r>
      <w:r w:rsidR="003F0634" w:rsidRPr="00AF7E94">
        <w:rPr>
          <w:rFonts w:asciiTheme="majorEastAsia" w:eastAsiaTheme="majorEastAsia" w:hAnsiTheme="majorEastAsia" w:hint="eastAsia"/>
          <w:sz w:val="22"/>
          <w:szCs w:val="22"/>
        </w:rPr>
        <w:t>を限度</w:t>
      </w:r>
      <w:r w:rsidR="00D9653E" w:rsidRPr="00AF7E94">
        <w:rPr>
          <w:rFonts w:asciiTheme="majorEastAsia" w:eastAsiaTheme="majorEastAsia" w:hAnsiTheme="majorEastAsia" w:hint="eastAsia"/>
          <w:sz w:val="22"/>
          <w:szCs w:val="22"/>
        </w:rPr>
        <w:t>とする。ただし、第３回の入札を行っても落札者がない場合は、第３回目の最低入札者と政令第167条の２第１項第８号の規定により随意契約とする。なお、この場合の見積り回数は３回を限度とする。</w:t>
      </w:r>
    </w:p>
    <w:p w14:paraId="0FE00FAB"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w:t>
      </w:r>
      <w:r w:rsidR="009F2999" w:rsidRPr="00AF7E94">
        <w:rPr>
          <w:rFonts w:asciiTheme="majorEastAsia" w:eastAsiaTheme="majorEastAsia" w:hAnsiTheme="majorEastAsia" w:hint="eastAsia"/>
          <w:sz w:val="22"/>
          <w:szCs w:val="22"/>
        </w:rPr>
        <w:t>2</w:t>
      </w:r>
      <w:r w:rsidRPr="00AF7E94">
        <w:rPr>
          <w:rFonts w:asciiTheme="majorEastAsia" w:eastAsiaTheme="majorEastAsia" w:hAnsiTheme="majorEastAsia" w:hint="eastAsia"/>
          <w:sz w:val="22"/>
          <w:szCs w:val="22"/>
        </w:rPr>
        <w:t>) 開札は、入札参加者又はその代理人が出席して行うものとする。この場合において、入札参加者又はその代理人が立ち会わないときは、入札執行事務に関係のない職員を立ち会わせてこれを行う。</w:t>
      </w:r>
    </w:p>
    <w:p w14:paraId="21C5C121"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w:t>
      </w:r>
      <w:r w:rsidR="009F2999" w:rsidRPr="00AF7E94">
        <w:rPr>
          <w:rFonts w:asciiTheme="majorEastAsia" w:eastAsiaTheme="majorEastAsia" w:hAnsiTheme="majorEastAsia" w:hint="eastAsia"/>
          <w:sz w:val="22"/>
          <w:szCs w:val="22"/>
        </w:rPr>
        <w:t>3</w:t>
      </w:r>
      <w:r w:rsidRPr="00AF7E94">
        <w:rPr>
          <w:rFonts w:asciiTheme="majorEastAsia" w:eastAsiaTheme="majorEastAsia" w:hAnsiTheme="majorEastAsia" w:hint="eastAsia"/>
          <w:sz w:val="22"/>
          <w:szCs w:val="22"/>
        </w:rPr>
        <w:t>) 入札参加者又はその代理人は、開札時刻後においては、入札場に入場することができない。</w:t>
      </w:r>
    </w:p>
    <w:p w14:paraId="3A8ED6B2"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w:t>
      </w:r>
      <w:r w:rsidR="009F2999" w:rsidRPr="00AF7E94">
        <w:rPr>
          <w:rFonts w:asciiTheme="majorEastAsia" w:eastAsiaTheme="majorEastAsia" w:hAnsiTheme="majorEastAsia" w:hint="eastAsia"/>
          <w:sz w:val="22"/>
          <w:szCs w:val="22"/>
        </w:rPr>
        <w:t>4</w:t>
      </w:r>
      <w:r w:rsidRPr="00AF7E94">
        <w:rPr>
          <w:rFonts w:asciiTheme="majorEastAsia" w:eastAsiaTheme="majorEastAsia" w:hAnsiTheme="majorEastAsia" w:hint="eastAsia"/>
          <w:sz w:val="22"/>
          <w:szCs w:val="22"/>
        </w:rPr>
        <w:t>) 入札参加者又はその代理人は、入札場に入場しようとするときは入札関係職員に一般競争入札参加資格確認通知書（以下「確認通知」という。）及び身分証明書を提示し又はその写しを提出し、当該代理人は入札権限に関する委任状を提出しなければならない。</w:t>
      </w:r>
      <w:r w:rsidR="00365D9F" w:rsidRPr="00365D9F">
        <w:rPr>
          <w:rFonts w:asciiTheme="majorEastAsia" w:eastAsiaTheme="majorEastAsia" w:hAnsiTheme="majorEastAsia" w:hint="eastAsia"/>
          <w:sz w:val="22"/>
          <w:szCs w:val="22"/>
        </w:rPr>
        <w:t>ただし、入札参加資格の申請</w:t>
      </w:r>
      <w:r w:rsidR="00365D9F">
        <w:rPr>
          <w:rFonts w:asciiTheme="majorEastAsia" w:eastAsiaTheme="majorEastAsia" w:hAnsiTheme="majorEastAsia" w:hint="eastAsia"/>
          <w:sz w:val="22"/>
          <w:szCs w:val="22"/>
        </w:rPr>
        <w:t>において代理人選任届を提出している場合は、この限りではない</w:t>
      </w:r>
      <w:r w:rsidR="00365D9F" w:rsidRPr="00365D9F">
        <w:rPr>
          <w:rFonts w:asciiTheme="majorEastAsia" w:eastAsiaTheme="majorEastAsia" w:hAnsiTheme="majorEastAsia" w:hint="eastAsia"/>
          <w:sz w:val="22"/>
          <w:szCs w:val="22"/>
        </w:rPr>
        <w:t>。</w:t>
      </w:r>
      <w:r w:rsidRPr="00AF7E94">
        <w:rPr>
          <w:rFonts w:asciiTheme="majorEastAsia" w:eastAsiaTheme="majorEastAsia" w:hAnsiTheme="majorEastAsia" w:hint="eastAsia"/>
          <w:sz w:val="22"/>
          <w:szCs w:val="22"/>
        </w:rPr>
        <w:t>入札参加者又はその代理人が開札に立ち会わない場合においては、確認通知書の写し及び委任状</w:t>
      </w:r>
      <w:r w:rsidR="003E16F0">
        <w:rPr>
          <w:rFonts w:asciiTheme="majorEastAsia" w:eastAsiaTheme="majorEastAsia" w:hAnsiTheme="majorEastAsia" w:hint="eastAsia"/>
          <w:sz w:val="22"/>
          <w:szCs w:val="22"/>
        </w:rPr>
        <w:t>（別紙様式５）</w:t>
      </w:r>
      <w:r w:rsidRPr="00AF7E94">
        <w:rPr>
          <w:rFonts w:asciiTheme="majorEastAsia" w:eastAsiaTheme="majorEastAsia" w:hAnsiTheme="majorEastAsia" w:hint="eastAsia"/>
          <w:sz w:val="22"/>
          <w:szCs w:val="22"/>
        </w:rPr>
        <w:t>を入札書と同時に提出しなければならない。</w:t>
      </w:r>
    </w:p>
    <w:p w14:paraId="14CF3DFD"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w:t>
      </w:r>
      <w:r w:rsidR="009F2999" w:rsidRPr="00AF7E94">
        <w:rPr>
          <w:rFonts w:asciiTheme="majorEastAsia" w:eastAsiaTheme="majorEastAsia" w:hAnsiTheme="majorEastAsia" w:hint="eastAsia"/>
          <w:sz w:val="22"/>
          <w:szCs w:val="22"/>
        </w:rPr>
        <w:t>5</w:t>
      </w:r>
      <w:r w:rsidRPr="00AF7E94">
        <w:rPr>
          <w:rFonts w:asciiTheme="majorEastAsia" w:eastAsiaTheme="majorEastAsia" w:hAnsiTheme="majorEastAsia" w:hint="eastAsia"/>
          <w:sz w:val="22"/>
          <w:szCs w:val="22"/>
        </w:rPr>
        <w:t>) 入札参加者又はその代理人は、特にやむを得ない事情があると認められる場合のほか、入札場を退場することはできない。</w:t>
      </w:r>
    </w:p>
    <w:p w14:paraId="6D89C5C9"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lastRenderedPageBreak/>
        <w:t>(1</w:t>
      </w:r>
      <w:r w:rsidR="009F2999" w:rsidRPr="00AF7E94">
        <w:rPr>
          <w:rFonts w:asciiTheme="majorEastAsia" w:eastAsiaTheme="majorEastAsia" w:hAnsiTheme="majorEastAsia" w:hint="eastAsia"/>
          <w:sz w:val="22"/>
          <w:szCs w:val="22"/>
        </w:rPr>
        <w:t>6</w:t>
      </w:r>
      <w:r w:rsidRPr="00AF7E94">
        <w:rPr>
          <w:rFonts w:asciiTheme="majorEastAsia" w:eastAsiaTheme="majorEastAsia" w:hAnsiTheme="majorEastAsia" w:hint="eastAsia"/>
          <w:sz w:val="22"/>
          <w:szCs w:val="22"/>
        </w:rPr>
        <w:t>) 入札場において、次の各項目の一に該当する者は当該入札場から退去させる。</w:t>
      </w:r>
    </w:p>
    <w:p w14:paraId="597596AC"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ア　公正な競争の執行を妨げ、又は妨げようとした者</w:t>
      </w:r>
    </w:p>
    <w:p w14:paraId="0F2218A2" w14:textId="77777777" w:rsidR="00D9653E" w:rsidRPr="00AF7E94" w:rsidRDefault="00D9653E" w:rsidP="00876788">
      <w:pPr>
        <w:spacing w:line="300" w:lineRule="exact"/>
        <w:ind w:left="105"/>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イ　公正な価格を害し、又は不正の利益を得るための協定をした者</w:t>
      </w:r>
    </w:p>
    <w:p w14:paraId="2A17B1A8" w14:textId="77777777" w:rsidR="00D9653E" w:rsidRPr="00AF7E94" w:rsidRDefault="009F2999"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(17</w:t>
      </w:r>
      <w:r w:rsidR="00D9653E" w:rsidRPr="00AF7E94">
        <w:rPr>
          <w:rFonts w:asciiTheme="majorEastAsia" w:eastAsiaTheme="majorEastAsia" w:hAnsiTheme="majorEastAsia" w:hint="eastAsia"/>
          <w:sz w:val="22"/>
          <w:szCs w:val="22"/>
        </w:rPr>
        <w:t>) 入札参加者又はその代理人は、本件調達に係る入札について他の入札参加者の代理人となることができない。</w:t>
      </w:r>
    </w:p>
    <w:p w14:paraId="6A073359" w14:textId="77777777" w:rsidR="00D9653E" w:rsidRDefault="009F2999"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(18</w:t>
      </w:r>
      <w:r w:rsidR="00D9653E" w:rsidRPr="00AF7E94">
        <w:rPr>
          <w:rFonts w:asciiTheme="majorEastAsia" w:eastAsiaTheme="majorEastAsia" w:hAnsiTheme="majorEastAsia" w:hint="eastAsia"/>
          <w:sz w:val="22"/>
          <w:szCs w:val="22"/>
        </w:rPr>
        <w:t>) 開札をした場合において、入札参加者又はその代理人の入札のうち、予定価格の制限に達した価格の入札がないときは、</w:t>
      </w:r>
      <w:r w:rsidR="003F0634" w:rsidRPr="00AF7E94">
        <w:rPr>
          <w:rFonts w:asciiTheme="majorEastAsia" w:eastAsiaTheme="majorEastAsia" w:hAnsiTheme="majorEastAsia" w:hint="eastAsia"/>
          <w:sz w:val="22"/>
          <w:szCs w:val="22"/>
        </w:rPr>
        <w:t>直ちに</w:t>
      </w:r>
      <w:r w:rsidR="00D9653E" w:rsidRPr="00AF7E94">
        <w:rPr>
          <w:rFonts w:asciiTheme="majorEastAsia" w:eastAsiaTheme="majorEastAsia" w:hAnsiTheme="majorEastAsia" w:hint="eastAsia"/>
          <w:sz w:val="22"/>
          <w:szCs w:val="22"/>
        </w:rPr>
        <w:t>再度の入札をする。</w:t>
      </w:r>
      <w:r w:rsidR="003F0634" w:rsidRPr="00AF7E94">
        <w:rPr>
          <w:rFonts w:asciiTheme="majorEastAsia" w:eastAsiaTheme="majorEastAsia" w:hAnsiTheme="majorEastAsia" w:hint="eastAsia"/>
          <w:sz w:val="22"/>
          <w:szCs w:val="22"/>
        </w:rPr>
        <w:t>なお、開札に立ち会うことができない入札参加者は、再度以降の入札を辞退したものとみなす。</w:t>
      </w:r>
    </w:p>
    <w:p w14:paraId="3149DBD0" w14:textId="77777777" w:rsidR="004E413E" w:rsidRPr="00021C1F" w:rsidRDefault="004E413E" w:rsidP="004E413E">
      <w:pPr>
        <w:spacing w:line="0" w:lineRule="atLeast"/>
        <w:ind w:leftChars="50" w:left="434" w:hangingChars="150" w:hanging="329"/>
        <w:rPr>
          <w:rFonts w:asciiTheme="majorEastAsia" w:eastAsiaTheme="majorEastAsia" w:hAnsiTheme="majorEastAsia"/>
          <w:sz w:val="22"/>
          <w:szCs w:val="22"/>
        </w:rPr>
      </w:pPr>
      <w:r>
        <w:rPr>
          <w:rFonts w:asciiTheme="majorEastAsia" w:eastAsiaTheme="majorEastAsia" w:hAnsiTheme="majorEastAsia"/>
          <w:sz w:val="22"/>
          <w:szCs w:val="22"/>
        </w:rPr>
        <w:t>(</w:t>
      </w:r>
      <w:r>
        <w:rPr>
          <w:rFonts w:asciiTheme="majorEastAsia" w:eastAsiaTheme="majorEastAsia" w:hAnsiTheme="majorEastAsia" w:hint="eastAsia"/>
          <w:sz w:val="22"/>
          <w:szCs w:val="22"/>
        </w:rPr>
        <w:t>19</w:t>
      </w:r>
      <w:r w:rsidRPr="00021C1F">
        <w:rPr>
          <w:rFonts w:asciiTheme="majorEastAsia" w:eastAsiaTheme="majorEastAsia" w:hAnsiTheme="majorEastAsia"/>
          <w:sz w:val="22"/>
          <w:szCs w:val="22"/>
        </w:rPr>
        <w:t>)  実質支配会社は、同時入札することはできない。同時入札が判明した場合は、</w:t>
      </w:r>
      <w:r w:rsidR="004500AE">
        <w:rPr>
          <w:rFonts w:asciiTheme="majorEastAsia" w:eastAsiaTheme="majorEastAsia" w:hAnsiTheme="majorEastAsia" w:hint="eastAsia"/>
          <w:sz w:val="22"/>
          <w:szCs w:val="22"/>
        </w:rPr>
        <w:t>辞退を</w:t>
      </w:r>
      <w:r w:rsidR="00C20ABB">
        <w:rPr>
          <w:rFonts w:asciiTheme="majorEastAsia" w:eastAsiaTheme="majorEastAsia" w:hAnsiTheme="majorEastAsia" w:hint="eastAsia"/>
          <w:sz w:val="22"/>
          <w:szCs w:val="22"/>
        </w:rPr>
        <w:t>求めること</w:t>
      </w:r>
      <w:r w:rsidRPr="00021C1F">
        <w:rPr>
          <w:rFonts w:asciiTheme="majorEastAsia" w:eastAsiaTheme="majorEastAsia" w:hAnsiTheme="majorEastAsia"/>
          <w:sz w:val="22"/>
          <w:szCs w:val="22"/>
        </w:rPr>
        <w:t xml:space="preserve">がある。 </w:t>
      </w:r>
    </w:p>
    <w:p w14:paraId="7982856A" w14:textId="77777777" w:rsidR="004E413E" w:rsidRPr="00021C1F" w:rsidRDefault="004E413E" w:rsidP="004E413E">
      <w:pPr>
        <w:spacing w:line="0" w:lineRule="atLeast"/>
        <w:ind w:left="110" w:firstLineChars="250" w:firstLine="549"/>
        <w:rPr>
          <w:rFonts w:asciiTheme="majorEastAsia" w:eastAsiaTheme="majorEastAsia" w:hAnsiTheme="majorEastAsia"/>
          <w:sz w:val="22"/>
          <w:szCs w:val="22"/>
        </w:rPr>
      </w:pPr>
      <w:r w:rsidRPr="00021C1F">
        <w:rPr>
          <w:rFonts w:asciiTheme="majorEastAsia" w:eastAsiaTheme="majorEastAsia" w:hAnsiTheme="majorEastAsia" w:hint="eastAsia"/>
          <w:sz w:val="22"/>
          <w:szCs w:val="22"/>
        </w:rPr>
        <w:t>なお、実質支配会社とは、次のいずれかに該当する会社をいう。</w:t>
      </w:r>
      <w:r w:rsidRPr="00021C1F">
        <w:rPr>
          <w:rFonts w:asciiTheme="majorEastAsia" w:eastAsiaTheme="majorEastAsia" w:hAnsiTheme="majorEastAsia"/>
          <w:sz w:val="22"/>
          <w:szCs w:val="22"/>
        </w:rPr>
        <w:t xml:space="preserve"> </w:t>
      </w:r>
    </w:p>
    <w:p w14:paraId="1F451EF5" w14:textId="77777777" w:rsidR="004E413E" w:rsidRDefault="004E413E" w:rsidP="004E413E">
      <w:pPr>
        <w:spacing w:line="0" w:lineRule="atLeast"/>
        <w:ind w:leftChars="200" w:left="639" w:hangingChars="100" w:hanging="220"/>
        <w:rPr>
          <w:rFonts w:asciiTheme="majorEastAsia" w:eastAsiaTheme="majorEastAsia" w:hAnsiTheme="majorEastAsia"/>
          <w:sz w:val="22"/>
          <w:szCs w:val="22"/>
        </w:rPr>
      </w:pPr>
      <w:r w:rsidRPr="00021C1F">
        <w:rPr>
          <w:rFonts w:asciiTheme="majorEastAsia" w:eastAsiaTheme="majorEastAsia" w:hAnsiTheme="majorEastAsia" w:hint="eastAsia"/>
          <w:sz w:val="22"/>
          <w:szCs w:val="22"/>
        </w:rPr>
        <w:t>ア</w:t>
      </w:r>
      <w:r w:rsidRPr="00021C1F">
        <w:rPr>
          <w:rFonts w:asciiTheme="majorEastAsia" w:eastAsiaTheme="majorEastAsia" w:hAnsiTheme="majorEastAsia"/>
          <w:sz w:val="22"/>
          <w:szCs w:val="22"/>
        </w:rPr>
        <w:t xml:space="preserve"> </w:t>
      </w:r>
      <w:r>
        <w:rPr>
          <w:rFonts w:asciiTheme="majorEastAsia" w:eastAsiaTheme="majorEastAsia" w:hAnsiTheme="majorEastAsia"/>
          <w:sz w:val="22"/>
          <w:szCs w:val="22"/>
        </w:rPr>
        <w:t xml:space="preserve"> </w:t>
      </w:r>
      <w:r w:rsidRPr="00021C1F">
        <w:rPr>
          <w:rFonts w:asciiTheme="majorEastAsia" w:eastAsiaTheme="majorEastAsia" w:hAnsiTheme="majorEastAsia"/>
          <w:sz w:val="22"/>
          <w:szCs w:val="22"/>
        </w:rPr>
        <w:t xml:space="preserve">人的関係のある会社（常勤・非常勤を問わない。ただし、①については会社の一方が更生会社又は再生手続きが存続中の会社である場合は除く。） </w:t>
      </w:r>
    </w:p>
    <w:p w14:paraId="39C162C3" w14:textId="77777777" w:rsidR="004E413E" w:rsidRPr="003559CB" w:rsidRDefault="004E413E" w:rsidP="004E413E">
      <w:pPr>
        <w:spacing w:line="0" w:lineRule="atLeast"/>
        <w:ind w:firstLineChars="300" w:firstLine="65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Pr="003559CB">
        <w:rPr>
          <w:rFonts w:asciiTheme="majorEastAsia" w:eastAsiaTheme="majorEastAsia" w:hAnsiTheme="majorEastAsia"/>
          <w:sz w:val="22"/>
          <w:szCs w:val="22"/>
        </w:rPr>
        <w:t>一方の会社の役員が、他方の会社の役員を兼ねている場合。</w:t>
      </w:r>
    </w:p>
    <w:p w14:paraId="4AF6B0CD" w14:textId="77777777" w:rsidR="004E413E" w:rsidRPr="003559CB" w:rsidRDefault="004E413E" w:rsidP="004E413E">
      <w:pPr>
        <w:spacing w:line="0" w:lineRule="atLeast"/>
        <w:ind w:left="659"/>
        <w:rPr>
          <w:rFonts w:asciiTheme="majorEastAsia" w:eastAsiaTheme="majorEastAsia" w:hAnsiTheme="majorEastAsia"/>
          <w:sz w:val="22"/>
          <w:szCs w:val="22"/>
        </w:rPr>
      </w:pPr>
      <w:r w:rsidRPr="003559CB">
        <w:rPr>
          <w:rFonts w:asciiTheme="majorEastAsia" w:eastAsiaTheme="majorEastAsia" w:hAnsiTheme="majorEastAsia" w:hint="eastAsia"/>
          <w:sz w:val="22"/>
          <w:szCs w:val="22"/>
        </w:rPr>
        <w:t xml:space="preserve">②　</w:t>
      </w:r>
      <w:r w:rsidRPr="003559CB">
        <w:rPr>
          <w:rFonts w:asciiTheme="majorEastAsia" w:eastAsiaTheme="majorEastAsia" w:hAnsiTheme="majorEastAsia"/>
          <w:sz w:val="22"/>
          <w:szCs w:val="22"/>
        </w:rPr>
        <w:t xml:space="preserve">一方の会社の役員が、他方の会社の管財人を兼ねている場合。 </w:t>
      </w:r>
    </w:p>
    <w:p w14:paraId="74E979C4" w14:textId="77777777" w:rsidR="004E413E" w:rsidRPr="003559CB" w:rsidRDefault="004E413E" w:rsidP="004E413E">
      <w:pPr>
        <w:spacing w:line="0" w:lineRule="atLeast"/>
        <w:ind w:leftChars="200" w:left="639" w:hangingChars="100" w:hanging="220"/>
        <w:rPr>
          <w:rFonts w:asciiTheme="majorEastAsia" w:eastAsiaTheme="majorEastAsia" w:hAnsiTheme="majorEastAsia"/>
          <w:sz w:val="22"/>
          <w:szCs w:val="22"/>
        </w:rPr>
      </w:pPr>
      <w:r w:rsidRPr="003559CB">
        <w:rPr>
          <w:rFonts w:asciiTheme="majorEastAsia" w:eastAsiaTheme="majorEastAsia" w:hAnsiTheme="majorEastAsia" w:hint="eastAsia"/>
          <w:sz w:val="22"/>
          <w:szCs w:val="22"/>
        </w:rPr>
        <w:t>イ</w:t>
      </w:r>
      <w:r>
        <w:rPr>
          <w:rFonts w:asciiTheme="majorEastAsia" w:eastAsiaTheme="majorEastAsia" w:hAnsiTheme="majorEastAsia" w:hint="eastAsia"/>
          <w:sz w:val="22"/>
          <w:szCs w:val="22"/>
        </w:rPr>
        <w:t xml:space="preserve">　</w:t>
      </w:r>
      <w:r w:rsidRPr="003559CB">
        <w:rPr>
          <w:rFonts w:asciiTheme="majorEastAsia" w:eastAsiaTheme="majorEastAsia" w:hAnsiTheme="majorEastAsia"/>
          <w:sz w:val="22"/>
          <w:szCs w:val="22"/>
        </w:rPr>
        <w:t xml:space="preserve">親会社と子会社、及び親会社を同じくする子会社同士の関係にある場合。（総株主の議決権の過半数を有する。又は、有限会社の総社員の議決権の過半数を有する。ただし、障害者の雇用の促進等に関する法律に基づく特例子会社を除く。） </w:t>
      </w:r>
    </w:p>
    <w:p w14:paraId="3BF1577A" w14:textId="77777777" w:rsidR="004E413E" w:rsidRPr="00021C1F" w:rsidRDefault="004E413E" w:rsidP="004E413E">
      <w:pPr>
        <w:spacing w:line="0" w:lineRule="atLeast"/>
        <w:ind w:firstLineChars="200" w:firstLine="439"/>
        <w:rPr>
          <w:rFonts w:asciiTheme="majorEastAsia" w:eastAsiaTheme="majorEastAsia" w:hAnsiTheme="majorEastAsia"/>
          <w:sz w:val="22"/>
          <w:szCs w:val="22"/>
        </w:rPr>
      </w:pPr>
      <w:r w:rsidRPr="00021C1F">
        <w:rPr>
          <w:rFonts w:asciiTheme="majorEastAsia" w:eastAsiaTheme="majorEastAsia" w:hAnsiTheme="majorEastAsia" w:hint="eastAsia"/>
          <w:sz w:val="22"/>
          <w:szCs w:val="22"/>
        </w:rPr>
        <w:t>ウ</w:t>
      </w:r>
      <w:r>
        <w:rPr>
          <w:rFonts w:asciiTheme="majorEastAsia" w:eastAsiaTheme="majorEastAsia" w:hAnsiTheme="majorEastAsia" w:hint="eastAsia"/>
          <w:sz w:val="22"/>
          <w:szCs w:val="22"/>
        </w:rPr>
        <w:t xml:space="preserve">　</w:t>
      </w:r>
      <w:r w:rsidRPr="00021C1F">
        <w:rPr>
          <w:rFonts w:asciiTheme="majorEastAsia" w:eastAsiaTheme="majorEastAsia" w:hAnsiTheme="majorEastAsia"/>
          <w:sz w:val="22"/>
          <w:szCs w:val="22"/>
        </w:rPr>
        <w:t xml:space="preserve">親会社に人的関係のある会社と子会社 </w:t>
      </w:r>
    </w:p>
    <w:p w14:paraId="34B5C627" w14:textId="77777777" w:rsidR="004E413E" w:rsidRPr="003559CB" w:rsidRDefault="004E413E" w:rsidP="004E413E">
      <w:pPr>
        <w:spacing w:line="0" w:lineRule="atLeast"/>
        <w:ind w:firstLineChars="200" w:firstLine="439"/>
        <w:rPr>
          <w:rFonts w:asciiTheme="majorEastAsia" w:eastAsiaTheme="majorEastAsia" w:hAnsiTheme="majorEastAsia"/>
          <w:sz w:val="22"/>
          <w:szCs w:val="22"/>
        </w:rPr>
      </w:pPr>
      <w:r w:rsidRPr="003559CB">
        <w:rPr>
          <w:rFonts w:asciiTheme="majorEastAsia" w:eastAsiaTheme="majorEastAsia" w:hAnsiTheme="majorEastAsia" w:hint="eastAsia"/>
          <w:sz w:val="22"/>
          <w:szCs w:val="22"/>
        </w:rPr>
        <w:t>エ</w:t>
      </w:r>
      <w:r>
        <w:rPr>
          <w:rFonts w:asciiTheme="majorEastAsia" w:eastAsiaTheme="majorEastAsia" w:hAnsiTheme="majorEastAsia" w:hint="eastAsia"/>
          <w:sz w:val="22"/>
          <w:szCs w:val="22"/>
        </w:rPr>
        <w:t xml:space="preserve">　</w:t>
      </w:r>
      <w:r w:rsidRPr="003559CB">
        <w:rPr>
          <w:rFonts w:asciiTheme="majorEastAsia" w:eastAsiaTheme="majorEastAsia" w:hAnsiTheme="majorEastAsia"/>
          <w:sz w:val="22"/>
          <w:szCs w:val="22"/>
        </w:rPr>
        <w:t xml:space="preserve">親会社の営業権の一部譲渡により入札参加資格を得た子会社と親会社。 </w:t>
      </w:r>
    </w:p>
    <w:p w14:paraId="3C7F900C" w14:textId="77777777" w:rsidR="004E413E" w:rsidRPr="00AF7E94" w:rsidRDefault="004E413E" w:rsidP="004E413E">
      <w:pPr>
        <w:spacing w:line="0" w:lineRule="atLeast"/>
        <w:ind w:firstLineChars="200" w:firstLine="439"/>
        <w:rPr>
          <w:rFonts w:asciiTheme="majorEastAsia" w:eastAsiaTheme="majorEastAsia" w:hAnsiTheme="majorEastAsia"/>
          <w:sz w:val="22"/>
          <w:szCs w:val="22"/>
        </w:rPr>
      </w:pPr>
      <w:r w:rsidRPr="003559CB">
        <w:rPr>
          <w:rFonts w:asciiTheme="majorEastAsia" w:eastAsiaTheme="majorEastAsia" w:hAnsiTheme="majorEastAsia" w:hint="eastAsia"/>
          <w:sz w:val="22"/>
          <w:szCs w:val="22"/>
        </w:rPr>
        <w:t>オ</w:t>
      </w:r>
      <w:r>
        <w:rPr>
          <w:rFonts w:asciiTheme="majorEastAsia" w:eastAsiaTheme="majorEastAsia" w:hAnsiTheme="majorEastAsia" w:hint="eastAsia"/>
          <w:sz w:val="22"/>
          <w:szCs w:val="22"/>
        </w:rPr>
        <w:t xml:space="preserve">　</w:t>
      </w:r>
      <w:r w:rsidRPr="003559CB">
        <w:rPr>
          <w:rFonts w:asciiTheme="majorEastAsia" w:eastAsiaTheme="majorEastAsia" w:hAnsiTheme="majorEastAsia"/>
          <w:sz w:val="22"/>
          <w:szCs w:val="22"/>
        </w:rPr>
        <w:t>事業協同組合とその構成員。</w:t>
      </w:r>
    </w:p>
    <w:p w14:paraId="04C5F9F3" w14:textId="77777777" w:rsidR="00D9653E" w:rsidRPr="004E413E" w:rsidRDefault="00D9653E" w:rsidP="00876788">
      <w:pPr>
        <w:spacing w:line="300" w:lineRule="exact"/>
        <w:ind w:left="418" w:hanging="418"/>
        <w:rPr>
          <w:rFonts w:asciiTheme="majorEastAsia" w:eastAsiaTheme="majorEastAsia" w:hAnsiTheme="majorEastAsia"/>
          <w:sz w:val="22"/>
          <w:szCs w:val="22"/>
        </w:rPr>
      </w:pPr>
    </w:p>
    <w:p w14:paraId="3A128DBC" w14:textId="77777777" w:rsidR="00D9653E" w:rsidRPr="00AF7E94" w:rsidRDefault="00C34C11" w:rsidP="00876788">
      <w:pPr>
        <w:spacing w:line="300" w:lineRule="exact"/>
        <w:outlineLvl w:val="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６</w:t>
      </w:r>
      <w:r w:rsidR="00D9653E" w:rsidRPr="00AF7E94">
        <w:rPr>
          <w:rFonts w:asciiTheme="majorEastAsia" w:eastAsiaTheme="majorEastAsia" w:hAnsiTheme="majorEastAsia" w:hint="eastAsia"/>
          <w:sz w:val="22"/>
          <w:szCs w:val="22"/>
        </w:rPr>
        <w:t xml:space="preserve">　入札保証金</w:t>
      </w:r>
    </w:p>
    <w:p w14:paraId="74D43072"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　入札参加者又はその代理人は、入札公告等において入札保証金を納付すべきこととされた場合にあっては、</w:t>
      </w:r>
      <w:r w:rsidR="00932554" w:rsidRPr="00AF7E94">
        <w:rPr>
          <w:rFonts w:asciiTheme="majorEastAsia" w:eastAsiaTheme="majorEastAsia" w:hAnsiTheme="majorEastAsia" w:hint="eastAsia"/>
          <w:sz w:val="22"/>
          <w:szCs w:val="22"/>
        </w:rPr>
        <w:t>入札書の提出期限までに</w:t>
      </w:r>
      <w:r w:rsidR="00046097" w:rsidRPr="00AF7E94">
        <w:rPr>
          <w:rFonts w:asciiTheme="majorEastAsia" w:eastAsiaTheme="majorEastAsia" w:hAnsiTheme="majorEastAsia" w:hint="eastAsia"/>
          <w:sz w:val="22"/>
          <w:szCs w:val="22"/>
        </w:rPr>
        <w:t>入札保証金又は入札保証金に代わる担保を納付しなければならない。</w:t>
      </w:r>
      <w:r w:rsidR="00CC487A" w:rsidRPr="00AF7E94">
        <w:rPr>
          <w:rFonts w:asciiTheme="majorEastAsia" w:eastAsiaTheme="majorEastAsia" w:hAnsiTheme="majorEastAsia" w:hint="eastAsia"/>
          <w:sz w:val="22"/>
          <w:szCs w:val="22"/>
        </w:rPr>
        <w:t>この場合の入札保証金の納付又は入札保証金に代わる担保に代わる担保の額は、入札しようとする者の見積もる金額の100分の５以上の額とする</w:t>
      </w:r>
      <w:r w:rsidR="00046097" w:rsidRPr="00AF7E94">
        <w:rPr>
          <w:rFonts w:asciiTheme="majorEastAsia" w:eastAsiaTheme="majorEastAsia" w:hAnsiTheme="majorEastAsia" w:hint="eastAsia"/>
          <w:sz w:val="22"/>
          <w:szCs w:val="22"/>
        </w:rPr>
        <w:t>。</w:t>
      </w:r>
    </w:p>
    <w:p w14:paraId="0B538CBD"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(2)　(1)の入札保証金に代わる担保は、次表に掲げるものとする。この場合において、</w:t>
      </w:r>
      <w:r w:rsidRPr="00AF7E94">
        <w:rPr>
          <w:rFonts w:asciiTheme="majorEastAsia" w:eastAsiaTheme="majorEastAsia" w:hAnsiTheme="majorEastAsia" w:hint="eastAsia"/>
          <w:snapToGrid w:val="0"/>
          <w:sz w:val="22"/>
          <w:szCs w:val="22"/>
        </w:rPr>
        <w:t>担保として提供された証券が記名証券であるときは、売却承諾書及び委任状を添える</w:t>
      </w:r>
      <w:r w:rsidRPr="00AF7E94">
        <w:rPr>
          <w:rFonts w:asciiTheme="majorEastAsia" w:eastAsiaTheme="majorEastAsia" w:hAnsiTheme="majorEastAsia" w:hint="eastAsia"/>
          <w:sz w:val="22"/>
          <w:szCs w:val="22"/>
        </w:rPr>
        <w:t>ものとする。</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4048"/>
        <w:gridCol w:w="4048"/>
      </w:tblGrid>
      <w:tr w:rsidR="00D9653E" w:rsidRPr="00AF7E94" w14:paraId="494F8326" w14:textId="77777777" w:rsidTr="0074215E">
        <w:trPr>
          <w:trHeight w:val="330"/>
        </w:trPr>
        <w:tc>
          <w:tcPr>
            <w:tcW w:w="735" w:type="dxa"/>
            <w:vAlign w:val="center"/>
          </w:tcPr>
          <w:p w14:paraId="1F4AE3F0" w14:textId="77777777" w:rsidR="00D9653E" w:rsidRPr="00AF7E94" w:rsidRDefault="00D9653E" w:rsidP="00876788">
            <w:pPr>
              <w:spacing w:line="300" w:lineRule="exact"/>
              <w:jc w:val="center"/>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区分</w:t>
            </w:r>
          </w:p>
        </w:tc>
        <w:tc>
          <w:tcPr>
            <w:tcW w:w="4048" w:type="dxa"/>
            <w:vAlign w:val="center"/>
          </w:tcPr>
          <w:p w14:paraId="17172749" w14:textId="77777777" w:rsidR="00D9653E" w:rsidRPr="00AF7E94" w:rsidRDefault="00D9653E" w:rsidP="00876788">
            <w:pPr>
              <w:spacing w:line="300" w:lineRule="exact"/>
              <w:jc w:val="center"/>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種　　　　　　　　類</w:t>
            </w:r>
          </w:p>
        </w:tc>
        <w:tc>
          <w:tcPr>
            <w:tcW w:w="4048" w:type="dxa"/>
            <w:vAlign w:val="center"/>
          </w:tcPr>
          <w:p w14:paraId="6E4ADEBA" w14:textId="77777777" w:rsidR="00D9653E" w:rsidRPr="00AF7E94" w:rsidRDefault="00D9653E" w:rsidP="00876788">
            <w:pPr>
              <w:spacing w:line="300" w:lineRule="exact"/>
              <w:jc w:val="center"/>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価　　　　　　　　額</w:t>
            </w:r>
          </w:p>
        </w:tc>
      </w:tr>
      <w:tr w:rsidR="00D9653E" w:rsidRPr="00AF7E94" w14:paraId="3CD5BD6F" w14:textId="77777777" w:rsidTr="00D1445A">
        <w:trPr>
          <w:trHeight w:val="341"/>
        </w:trPr>
        <w:tc>
          <w:tcPr>
            <w:tcW w:w="735" w:type="dxa"/>
            <w:vAlign w:val="center"/>
          </w:tcPr>
          <w:p w14:paraId="0A673322" w14:textId="77777777" w:rsidR="00D9653E" w:rsidRPr="00AF7E94" w:rsidRDefault="00D9653E" w:rsidP="00876788">
            <w:pPr>
              <w:spacing w:line="300" w:lineRule="exact"/>
              <w:jc w:val="center"/>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ア</w:t>
            </w:r>
          </w:p>
        </w:tc>
        <w:tc>
          <w:tcPr>
            <w:tcW w:w="4048" w:type="dxa"/>
          </w:tcPr>
          <w:p w14:paraId="3421492A"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国債又は地方債</w:t>
            </w:r>
          </w:p>
        </w:tc>
        <w:tc>
          <w:tcPr>
            <w:tcW w:w="4048" w:type="dxa"/>
          </w:tcPr>
          <w:p w14:paraId="7C00915E"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債券金額</w:t>
            </w:r>
          </w:p>
        </w:tc>
      </w:tr>
      <w:tr w:rsidR="00D9653E" w:rsidRPr="00AF7E94" w14:paraId="50E2157F" w14:textId="77777777" w:rsidTr="00D1445A">
        <w:trPr>
          <w:trHeight w:val="857"/>
        </w:trPr>
        <w:tc>
          <w:tcPr>
            <w:tcW w:w="735" w:type="dxa"/>
            <w:vAlign w:val="center"/>
          </w:tcPr>
          <w:p w14:paraId="6ED10F95" w14:textId="77777777" w:rsidR="00D9653E" w:rsidRPr="00AF7E94" w:rsidRDefault="00D9653E" w:rsidP="00876788">
            <w:pPr>
              <w:spacing w:line="300" w:lineRule="exact"/>
              <w:jc w:val="center"/>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イ</w:t>
            </w:r>
          </w:p>
        </w:tc>
        <w:tc>
          <w:tcPr>
            <w:tcW w:w="4048" w:type="dxa"/>
          </w:tcPr>
          <w:p w14:paraId="3D999C7D" w14:textId="37B4A5AB"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独立行政法人等登記令（昭和39年政令第28号）第１条に規定する法人の発行する債券</w:t>
            </w:r>
          </w:p>
        </w:tc>
        <w:tc>
          <w:tcPr>
            <w:tcW w:w="4048" w:type="dxa"/>
          </w:tcPr>
          <w:p w14:paraId="49154AC4"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額面金額又は登録金額（発行価額が額面金額又は登録金額と異なるときは、発行価額）の８割に相当する金額</w:t>
            </w:r>
          </w:p>
        </w:tc>
      </w:tr>
      <w:tr w:rsidR="00D9653E" w:rsidRPr="00AF7E94" w14:paraId="262F8E60" w14:textId="77777777" w:rsidTr="0074215E">
        <w:trPr>
          <w:trHeight w:val="2072"/>
        </w:trPr>
        <w:tc>
          <w:tcPr>
            <w:tcW w:w="735" w:type="dxa"/>
            <w:vAlign w:val="center"/>
          </w:tcPr>
          <w:p w14:paraId="0C5F903E" w14:textId="77777777" w:rsidR="00D9653E" w:rsidRPr="00AF7E94" w:rsidRDefault="00D9653E" w:rsidP="00876788">
            <w:pPr>
              <w:spacing w:line="300" w:lineRule="exact"/>
              <w:jc w:val="center"/>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ウ</w:t>
            </w:r>
          </w:p>
        </w:tc>
        <w:tc>
          <w:tcPr>
            <w:tcW w:w="4048" w:type="dxa"/>
          </w:tcPr>
          <w:p w14:paraId="492D4B9A"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金融機関の引受け、保証又は裏書のある手形</w:t>
            </w:r>
          </w:p>
        </w:tc>
        <w:tc>
          <w:tcPr>
            <w:tcW w:w="4048" w:type="dxa"/>
          </w:tcPr>
          <w:p w14:paraId="69BA2BCF"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手形金額又は保証する金額（当該手形の満期の日が当該入札保証金を納付すべき日の翌日以後の日であるときは、当該入札保証金を納付すべき日の翌日から手形の満期の日までの期間に応じて当該手形金額を一般市場における手形の割引率により割り引いた金額又は当該割り引いた金額のうち保証する金額に応ずる金額）</w:t>
            </w:r>
          </w:p>
        </w:tc>
      </w:tr>
      <w:tr w:rsidR="00D9653E" w:rsidRPr="00AF7E94" w14:paraId="4407A14E" w14:textId="77777777" w:rsidTr="00D1445A">
        <w:trPr>
          <w:trHeight w:val="355"/>
        </w:trPr>
        <w:tc>
          <w:tcPr>
            <w:tcW w:w="735" w:type="dxa"/>
            <w:vAlign w:val="center"/>
          </w:tcPr>
          <w:p w14:paraId="0975BB1E" w14:textId="77777777" w:rsidR="00D9653E" w:rsidRPr="00AF7E94" w:rsidRDefault="00D9653E" w:rsidP="00876788">
            <w:pPr>
              <w:spacing w:line="300" w:lineRule="exact"/>
              <w:jc w:val="center"/>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エ</w:t>
            </w:r>
          </w:p>
        </w:tc>
        <w:tc>
          <w:tcPr>
            <w:tcW w:w="4048" w:type="dxa"/>
          </w:tcPr>
          <w:p w14:paraId="049810E5"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金融機関の保証する小切手</w:t>
            </w:r>
          </w:p>
        </w:tc>
        <w:tc>
          <w:tcPr>
            <w:tcW w:w="4048" w:type="dxa"/>
          </w:tcPr>
          <w:p w14:paraId="58CCCDFF"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金融機関の保証する金額</w:t>
            </w:r>
          </w:p>
        </w:tc>
      </w:tr>
      <w:tr w:rsidR="00D9653E" w:rsidRPr="00AF7E94" w14:paraId="4ADA0883" w14:textId="77777777" w:rsidTr="00D1445A">
        <w:trPr>
          <w:trHeight w:val="262"/>
        </w:trPr>
        <w:tc>
          <w:tcPr>
            <w:tcW w:w="735" w:type="dxa"/>
            <w:vAlign w:val="center"/>
          </w:tcPr>
          <w:p w14:paraId="73C3F5DD" w14:textId="77777777" w:rsidR="00D9653E" w:rsidRPr="00AF7E94" w:rsidRDefault="00D9653E" w:rsidP="00876788">
            <w:pPr>
              <w:spacing w:line="300" w:lineRule="exact"/>
              <w:jc w:val="center"/>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オ</w:t>
            </w:r>
          </w:p>
        </w:tc>
        <w:tc>
          <w:tcPr>
            <w:tcW w:w="4048" w:type="dxa"/>
          </w:tcPr>
          <w:p w14:paraId="3FBC18E5"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金融機関の保証</w:t>
            </w:r>
          </w:p>
        </w:tc>
        <w:tc>
          <w:tcPr>
            <w:tcW w:w="4048" w:type="dxa"/>
          </w:tcPr>
          <w:p w14:paraId="2E13DB8A"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金融機関の保証する金額</w:t>
            </w:r>
          </w:p>
        </w:tc>
      </w:tr>
    </w:tbl>
    <w:p w14:paraId="7BB7967A" w14:textId="77777777" w:rsidR="00D9653E" w:rsidRPr="00AF7E94" w:rsidRDefault="00D9653E" w:rsidP="00D1445A">
      <w:pPr>
        <w:spacing w:before="240"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(3)</w:t>
      </w:r>
      <w:r w:rsidR="002765C8">
        <w:rPr>
          <w:rFonts w:asciiTheme="majorEastAsia" w:eastAsiaTheme="majorEastAsia" w:hAnsiTheme="majorEastAsia" w:hint="eastAsia"/>
          <w:sz w:val="22"/>
          <w:szCs w:val="22"/>
        </w:rPr>
        <w:t xml:space="preserve">　入札参加者又はその代理人は、入札保証金を納付書に添付し</w:t>
      </w:r>
      <w:r w:rsidRPr="00AF7E94">
        <w:rPr>
          <w:rFonts w:asciiTheme="majorEastAsia" w:eastAsiaTheme="majorEastAsia" w:hAnsiTheme="majorEastAsia" w:hint="eastAsia"/>
          <w:sz w:val="22"/>
          <w:szCs w:val="22"/>
        </w:rPr>
        <w:t>て、別記５に掲げる出納員又は現金取扱員に提出しなければならない。</w:t>
      </w:r>
    </w:p>
    <w:p w14:paraId="4D14BF54"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lastRenderedPageBreak/>
        <w:t>(4)　入札参加者又はその代理人は、入札保証金として納付する担保が(2)</w:t>
      </w:r>
      <w:r w:rsidR="005B65DF" w:rsidRPr="00AF7E94">
        <w:rPr>
          <w:rFonts w:asciiTheme="majorEastAsia" w:eastAsiaTheme="majorEastAsia" w:hAnsiTheme="majorEastAsia" w:hint="eastAsia"/>
          <w:sz w:val="22"/>
          <w:szCs w:val="22"/>
        </w:rPr>
        <w:t>のア又はイであるときは、</w:t>
      </w:r>
      <w:r w:rsidRPr="00AF7E94">
        <w:rPr>
          <w:rFonts w:asciiTheme="majorEastAsia" w:eastAsiaTheme="majorEastAsia" w:hAnsiTheme="majorEastAsia" w:hint="eastAsia"/>
          <w:sz w:val="22"/>
          <w:szCs w:val="22"/>
        </w:rPr>
        <w:t>証券を納付書に添付して別記５に掲げる出納員又は現金取扱員に提出しなければならない。</w:t>
      </w:r>
    </w:p>
    <w:p w14:paraId="2FFCE0D8"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(5)　入札参加者又はその代理人は、入札保証金として納付する担保が(2)のウであるときは、手形を納付書に添付するとともに、金融機関の保証が必要である手形のときは、金融機関の保証書を添付して別記５に掲げる出納員又は現金取扱員に提出しなければならない。</w:t>
      </w:r>
    </w:p>
    <w:p w14:paraId="134A8474"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(6)　入札参加者又はその代理人は、入札保証金として納付する担保が(2)</w:t>
      </w:r>
      <w:r w:rsidR="00A7777E" w:rsidRPr="00AF7E94">
        <w:rPr>
          <w:rFonts w:asciiTheme="majorEastAsia" w:eastAsiaTheme="majorEastAsia" w:hAnsiTheme="majorEastAsia" w:hint="eastAsia"/>
          <w:sz w:val="22"/>
          <w:szCs w:val="22"/>
        </w:rPr>
        <w:t>のエであるときは、小切手</w:t>
      </w:r>
      <w:r w:rsidRPr="00AF7E94">
        <w:rPr>
          <w:rFonts w:asciiTheme="majorEastAsia" w:eastAsiaTheme="majorEastAsia" w:hAnsiTheme="majorEastAsia" w:hint="eastAsia"/>
          <w:sz w:val="22"/>
          <w:szCs w:val="22"/>
        </w:rPr>
        <w:t>及び金融機関の保証書を添付して別記５に掲げる出納員又は現金取扱員に提出しなければならない。</w:t>
      </w:r>
    </w:p>
    <w:p w14:paraId="2CC822A5"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(7)　入札参加者又はその代理人は、入札保証金として納付する担保が(2)のオであるときは、当該保証書を添付して</w:t>
      </w:r>
      <w:r w:rsidR="00A40872">
        <w:rPr>
          <w:rFonts w:asciiTheme="majorEastAsia" w:eastAsiaTheme="majorEastAsia" w:hAnsiTheme="majorEastAsia" w:hint="eastAsia"/>
          <w:sz w:val="22"/>
          <w:szCs w:val="22"/>
        </w:rPr>
        <w:t>別記６</w:t>
      </w:r>
      <w:r w:rsidR="00BF1D8B">
        <w:rPr>
          <w:rFonts w:asciiTheme="majorEastAsia" w:eastAsiaTheme="majorEastAsia" w:hAnsiTheme="majorEastAsia" w:hint="eastAsia"/>
          <w:sz w:val="22"/>
          <w:szCs w:val="22"/>
        </w:rPr>
        <w:t>に</w:t>
      </w:r>
      <w:r w:rsidR="0001550A">
        <w:rPr>
          <w:rFonts w:asciiTheme="majorEastAsia" w:eastAsiaTheme="majorEastAsia" w:hAnsiTheme="majorEastAsia" w:hint="eastAsia"/>
          <w:sz w:val="22"/>
          <w:szCs w:val="22"/>
        </w:rPr>
        <w:t>掲げる担当者に</w:t>
      </w:r>
      <w:r w:rsidR="00BF1D8B">
        <w:rPr>
          <w:rFonts w:asciiTheme="majorEastAsia" w:eastAsiaTheme="majorEastAsia" w:hAnsiTheme="majorEastAsia" w:hint="eastAsia"/>
          <w:sz w:val="22"/>
          <w:szCs w:val="22"/>
        </w:rPr>
        <w:t>提出しなければならない</w:t>
      </w:r>
      <w:r w:rsidRPr="00AF7E94">
        <w:rPr>
          <w:rFonts w:asciiTheme="majorEastAsia" w:eastAsiaTheme="majorEastAsia" w:hAnsiTheme="majorEastAsia" w:hint="eastAsia"/>
          <w:sz w:val="22"/>
          <w:szCs w:val="22"/>
        </w:rPr>
        <w:t>。</w:t>
      </w:r>
    </w:p>
    <w:p w14:paraId="14E5D8E1"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(8)　入札参加者又はその代理人は、保険会社との間に県を被保険者とする入札保証保険契約を締結したときは、当該入札に係る保険証券を別記</w:t>
      </w:r>
      <w:r w:rsidR="0013098F">
        <w:rPr>
          <w:rFonts w:asciiTheme="majorEastAsia" w:eastAsiaTheme="majorEastAsia" w:hAnsiTheme="majorEastAsia" w:hint="eastAsia"/>
          <w:sz w:val="22"/>
          <w:szCs w:val="22"/>
        </w:rPr>
        <w:t>６</w:t>
      </w:r>
      <w:r w:rsidRPr="00AF7E94">
        <w:rPr>
          <w:rFonts w:asciiTheme="majorEastAsia" w:eastAsiaTheme="majorEastAsia" w:hAnsiTheme="majorEastAsia" w:hint="eastAsia"/>
          <w:sz w:val="22"/>
          <w:szCs w:val="22"/>
        </w:rPr>
        <w:t>に提出しなければならない。</w:t>
      </w:r>
    </w:p>
    <w:p w14:paraId="50BDE769"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(9)　競争入札が完結し、契約の相手方が決定したときは、契約の相手方となるべき者以外の者が納付した入札保証金等は、速やかにこれを還付し、また、契約の相手方と</w:t>
      </w:r>
      <w:r w:rsidR="00D9601F" w:rsidRPr="00AF7E94">
        <w:rPr>
          <w:rFonts w:asciiTheme="majorEastAsia" w:eastAsiaTheme="majorEastAsia" w:hAnsiTheme="majorEastAsia" w:hint="eastAsia"/>
          <w:sz w:val="22"/>
          <w:szCs w:val="22"/>
        </w:rPr>
        <w:t>なるべき者が納付した入札保証金等は当該競争入札に係る契約書を取り交わした</w:t>
      </w:r>
      <w:r w:rsidRPr="00AF7E94">
        <w:rPr>
          <w:rFonts w:asciiTheme="majorEastAsia" w:eastAsiaTheme="majorEastAsia" w:hAnsiTheme="majorEastAsia" w:hint="eastAsia"/>
          <w:sz w:val="22"/>
          <w:szCs w:val="22"/>
        </w:rPr>
        <w:t>後にこれを還付するものとする。</w:t>
      </w:r>
    </w:p>
    <w:p w14:paraId="20637F6A"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(10) 契約の相手方となるべき者が納付した入札保証金等は、その者が契約を結ばないときは、県に帰属するものとする。</w:t>
      </w:r>
    </w:p>
    <w:p w14:paraId="241BB7F0"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(11) 規則第127条</w:t>
      </w:r>
      <w:r w:rsidR="00A03018">
        <w:rPr>
          <w:rFonts w:asciiTheme="majorEastAsia" w:eastAsiaTheme="majorEastAsia" w:hAnsiTheme="majorEastAsia" w:hint="eastAsia"/>
          <w:sz w:val="22"/>
          <w:szCs w:val="22"/>
        </w:rPr>
        <w:t>各</w:t>
      </w:r>
      <w:r w:rsidRPr="00AF7E94">
        <w:rPr>
          <w:rFonts w:asciiTheme="majorEastAsia" w:eastAsiaTheme="majorEastAsia" w:hAnsiTheme="majorEastAsia" w:hint="eastAsia"/>
          <w:sz w:val="22"/>
          <w:szCs w:val="22"/>
        </w:rPr>
        <w:t>号に該当すると認められた場合は、入札保証金の納付を免除する。</w:t>
      </w:r>
    </w:p>
    <w:p w14:paraId="566C2F07" w14:textId="77777777" w:rsidR="00D9653E" w:rsidRPr="00D645D4" w:rsidRDefault="00D9653E" w:rsidP="00876788">
      <w:pPr>
        <w:spacing w:line="300" w:lineRule="exact"/>
        <w:ind w:leftChars="200" w:left="419" w:firstLineChars="100" w:firstLine="22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なお、納付を免除された場合でも、落札者が契約を締結しない場合は、納めないこととした</w:t>
      </w:r>
      <w:r w:rsidRPr="00D645D4">
        <w:rPr>
          <w:rFonts w:asciiTheme="majorEastAsia" w:eastAsiaTheme="majorEastAsia" w:hAnsiTheme="majorEastAsia" w:hint="eastAsia"/>
          <w:sz w:val="22"/>
          <w:szCs w:val="22"/>
        </w:rPr>
        <w:t>入札保証金に相当する額を納付しなければならない。</w:t>
      </w:r>
    </w:p>
    <w:p w14:paraId="0F550C44" w14:textId="77777777" w:rsidR="00D645D4" w:rsidRPr="00D645D4" w:rsidRDefault="00D645D4" w:rsidP="004B6120">
      <w:pPr>
        <w:tabs>
          <w:tab w:val="left" w:pos="567"/>
          <w:tab w:val="left" w:pos="709"/>
        </w:tabs>
        <w:autoSpaceDE w:val="0"/>
        <w:autoSpaceDN w:val="0"/>
        <w:spacing w:line="320" w:lineRule="exact"/>
        <w:ind w:leftChars="39" w:left="411" w:hangingChars="150" w:hanging="329"/>
        <w:outlineLvl w:val="0"/>
        <w:rPr>
          <w:rFonts w:asciiTheme="majorEastAsia" w:eastAsiaTheme="majorEastAsia" w:hAnsiTheme="majorEastAsia"/>
          <w:sz w:val="22"/>
          <w:szCs w:val="22"/>
        </w:rPr>
      </w:pPr>
      <w:r w:rsidRPr="00D645D4">
        <w:rPr>
          <w:rFonts w:asciiTheme="majorEastAsia" w:eastAsiaTheme="majorEastAsia" w:hAnsiTheme="majorEastAsia" w:hint="eastAsia"/>
          <w:sz w:val="22"/>
          <w:szCs w:val="22"/>
        </w:rPr>
        <w:t>(12)</w:t>
      </w:r>
      <w:r w:rsidR="004B6120">
        <w:rPr>
          <w:rFonts w:asciiTheme="majorEastAsia" w:eastAsiaTheme="majorEastAsia" w:hAnsiTheme="majorEastAsia" w:hint="eastAsia"/>
          <w:sz w:val="22"/>
          <w:szCs w:val="22"/>
        </w:rPr>
        <w:t xml:space="preserve"> </w:t>
      </w:r>
      <w:r w:rsidRPr="00D645D4">
        <w:rPr>
          <w:rFonts w:asciiTheme="majorEastAsia" w:eastAsiaTheme="majorEastAsia" w:hAnsiTheme="majorEastAsia" w:hint="eastAsia"/>
          <w:sz w:val="22"/>
          <w:szCs w:val="22"/>
        </w:rPr>
        <w:t>予算執行者は、入札参加申込書の提出があったときは、入札保証金の納付免除ができるかどうかの確認をするものとし、納付が必要な入札参加者又はその代理人には、その旨の連絡をします。なお、予算執行者が確認に必要なときは、資料等の提出を求める場合があります。</w:t>
      </w:r>
    </w:p>
    <w:p w14:paraId="4CC455AF" w14:textId="77777777" w:rsidR="004A707C" w:rsidRPr="00AF7E94" w:rsidRDefault="004A707C" w:rsidP="00876788">
      <w:pPr>
        <w:spacing w:line="300" w:lineRule="exact"/>
        <w:rPr>
          <w:rFonts w:asciiTheme="majorEastAsia" w:eastAsiaTheme="majorEastAsia" w:hAnsiTheme="majorEastAsia"/>
          <w:sz w:val="22"/>
          <w:szCs w:val="22"/>
        </w:rPr>
      </w:pPr>
    </w:p>
    <w:p w14:paraId="2317F145" w14:textId="77777777" w:rsidR="00D9653E" w:rsidRPr="00AF7E94" w:rsidRDefault="00C34C11" w:rsidP="00876788">
      <w:pPr>
        <w:spacing w:line="300" w:lineRule="exact"/>
        <w:outlineLvl w:val="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７</w:t>
      </w:r>
      <w:r w:rsidR="00D9653E" w:rsidRPr="00AF7E94">
        <w:rPr>
          <w:rFonts w:asciiTheme="majorEastAsia" w:eastAsiaTheme="majorEastAsia" w:hAnsiTheme="majorEastAsia" w:hint="eastAsia"/>
          <w:sz w:val="22"/>
          <w:szCs w:val="22"/>
        </w:rPr>
        <w:t xml:space="preserve">　無効の入札書</w:t>
      </w:r>
    </w:p>
    <w:p w14:paraId="688F9D9C" w14:textId="77777777" w:rsidR="00D9653E" w:rsidRPr="00AF7E94" w:rsidRDefault="00D9653E"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入札書で次の各号のいずれかに該当するものは、これを無効とする。</w:t>
      </w:r>
    </w:p>
    <w:p w14:paraId="689E56B1"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　入札公告に示した競争に参加する者に必要な資格のない者の提出した入札書</w:t>
      </w:r>
    </w:p>
    <w:p w14:paraId="1D70A928"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(2)　同一人が入札した２通以上の入札書</w:t>
      </w:r>
    </w:p>
    <w:p w14:paraId="061629BE"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(3)　入札人が協定して入札した入札書</w:t>
      </w:r>
    </w:p>
    <w:p w14:paraId="1B4C1912"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(4)</w:t>
      </w:r>
      <w:r w:rsidR="00B147C8" w:rsidRPr="00AF7E94">
        <w:rPr>
          <w:rFonts w:asciiTheme="majorEastAsia" w:eastAsiaTheme="majorEastAsia" w:hAnsiTheme="majorEastAsia" w:hint="eastAsia"/>
          <w:sz w:val="22"/>
          <w:szCs w:val="22"/>
        </w:rPr>
        <w:t xml:space="preserve">　</w:t>
      </w:r>
      <w:r w:rsidR="00F64C89" w:rsidRPr="00F64C89">
        <w:rPr>
          <w:rFonts w:asciiTheme="majorEastAsia" w:eastAsiaTheme="majorEastAsia" w:hAnsiTheme="majorEastAsia" w:hint="eastAsia"/>
          <w:sz w:val="22"/>
          <w:szCs w:val="22"/>
        </w:rPr>
        <w:t>調達業務</w:t>
      </w:r>
      <w:r w:rsidRPr="00AF7E94">
        <w:rPr>
          <w:rFonts w:asciiTheme="majorEastAsia" w:eastAsiaTheme="majorEastAsia" w:hAnsiTheme="majorEastAsia" w:hint="eastAsia"/>
          <w:sz w:val="22"/>
          <w:szCs w:val="22"/>
        </w:rPr>
        <w:t>名又は入札金額のない入札書</w:t>
      </w:r>
    </w:p>
    <w:p w14:paraId="516A801C"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(5)　入札参加者本人の氏名（法人の場合は、その名称又は商号及び代表者の氏名）及び押印のない又は判然としない入札書</w:t>
      </w:r>
    </w:p>
    <w:p w14:paraId="7DC19154" w14:textId="77777777" w:rsidR="00D9653E" w:rsidRPr="00AF7E94" w:rsidRDefault="00D9653E"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(6)　代理人が入札する場合は、</w:t>
      </w:r>
      <w:r w:rsidR="0095721C">
        <w:rPr>
          <w:rFonts w:asciiTheme="majorEastAsia" w:eastAsiaTheme="majorEastAsia" w:hAnsiTheme="majorEastAsia" w:hint="eastAsia"/>
          <w:sz w:val="22"/>
          <w:szCs w:val="22"/>
        </w:rPr>
        <w:t>入札参加者</w:t>
      </w:r>
      <w:r w:rsidRPr="00AF7E94">
        <w:rPr>
          <w:rFonts w:asciiTheme="majorEastAsia" w:eastAsiaTheme="majorEastAsia" w:hAnsiTheme="majorEastAsia" w:hint="eastAsia"/>
          <w:sz w:val="22"/>
          <w:szCs w:val="22"/>
        </w:rPr>
        <w:t xml:space="preserve">本人の氏名（法人の場合は、その名称又は商号及び代表者の氏名）、代理人であることの表示並びに当該代理人の氏名及び押印のない又は判然としない入札書 </w:t>
      </w:r>
    </w:p>
    <w:p w14:paraId="05F13795" w14:textId="77777777" w:rsidR="00D9653E" w:rsidRPr="00AF7E94" w:rsidRDefault="0030717B" w:rsidP="00876788">
      <w:pPr>
        <w:spacing w:line="300" w:lineRule="exac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 xml:space="preserve"> (7</w:t>
      </w:r>
      <w:r w:rsidR="00D9653E" w:rsidRPr="00AF7E94">
        <w:rPr>
          <w:rFonts w:asciiTheme="majorEastAsia" w:eastAsiaTheme="majorEastAsia" w:hAnsiTheme="majorEastAsia" w:hint="eastAsia"/>
          <w:sz w:val="22"/>
          <w:szCs w:val="22"/>
        </w:rPr>
        <w:t>)　入札金額の記載が不明確な入札書</w:t>
      </w:r>
    </w:p>
    <w:p w14:paraId="11EE108B" w14:textId="77777777" w:rsidR="00D9653E" w:rsidRPr="00AF7E94" w:rsidRDefault="0030717B"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(8</w:t>
      </w:r>
      <w:r w:rsidR="00D9653E" w:rsidRPr="00AF7E94">
        <w:rPr>
          <w:rFonts w:asciiTheme="majorEastAsia" w:eastAsiaTheme="majorEastAsia" w:hAnsiTheme="majorEastAsia" w:hint="eastAsia"/>
          <w:sz w:val="22"/>
          <w:szCs w:val="22"/>
        </w:rPr>
        <w:t>)　入札金額の記載を訂正したものでその訂正について印の押してない入札書</w:t>
      </w:r>
    </w:p>
    <w:p w14:paraId="74FD6DEC" w14:textId="77777777" w:rsidR="00D9653E" w:rsidRPr="00AF7E94" w:rsidRDefault="0030717B"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(9</w:t>
      </w:r>
      <w:r w:rsidR="00D9653E" w:rsidRPr="00AF7E94">
        <w:rPr>
          <w:rFonts w:asciiTheme="majorEastAsia" w:eastAsiaTheme="majorEastAsia" w:hAnsiTheme="majorEastAsia" w:hint="eastAsia"/>
          <w:sz w:val="22"/>
          <w:szCs w:val="22"/>
        </w:rPr>
        <w:t>)</w:t>
      </w:r>
      <w:r w:rsidR="005B65DF" w:rsidRPr="00AF7E94">
        <w:rPr>
          <w:rFonts w:asciiTheme="majorEastAsia" w:eastAsiaTheme="majorEastAsia" w:hAnsiTheme="majorEastAsia" w:hint="eastAsia"/>
          <w:sz w:val="22"/>
          <w:szCs w:val="22"/>
        </w:rPr>
        <w:t xml:space="preserve"> </w:t>
      </w:r>
      <w:r w:rsidR="00D9653E" w:rsidRPr="00AF7E94">
        <w:rPr>
          <w:rFonts w:asciiTheme="majorEastAsia" w:eastAsiaTheme="majorEastAsia" w:hAnsiTheme="majorEastAsia" w:hint="eastAsia"/>
          <w:sz w:val="22"/>
          <w:szCs w:val="22"/>
        </w:rPr>
        <w:t xml:space="preserve"> 納付した入札保証金の額が前記</w:t>
      </w:r>
      <w:r w:rsidR="00C34C11" w:rsidRPr="00AF7E94">
        <w:rPr>
          <w:rFonts w:asciiTheme="majorEastAsia" w:eastAsiaTheme="majorEastAsia" w:hAnsiTheme="majorEastAsia" w:hint="eastAsia"/>
          <w:sz w:val="22"/>
          <w:szCs w:val="22"/>
        </w:rPr>
        <w:t>６</w:t>
      </w:r>
      <w:r w:rsidR="00D9653E" w:rsidRPr="00AF7E94">
        <w:rPr>
          <w:rFonts w:asciiTheme="majorEastAsia" w:eastAsiaTheme="majorEastAsia" w:hAnsiTheme="majorEastAsia" w:hint="eastAsia"/>
          <w:sz w:val="22"/>
          <w:szCs w:val="22"/>
        </w:rPr>
        <w:t>(1)の額に達しない場合の当該入札書</w:t>
      </w:r>
    </w:p>
    <w:p w14:paraId="396EF73D" w14:textId="77777777" w:rsidR="00D9653E" w:rsidRPr="00AF7E94" w:rsidRDefault="0030717B"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(10</w:t>
      </w:r>
      <w:r w:rsidR="00D9653E" w:rsidRPr="00AF7E94">
        <w:rPr>
          <w:rFonts w:asciiTheme="majorEastAsia" w:eastAsiaTheme="majorEastAsia" w:hAnsiTheme="majorEastAsia" w:hint="eastAsia"/>
          <w:sz w:val="22"/>
          <w:szCs w:val="22"/>
        </w:rPr>
        <w:t>) 入札公告等において示した入札書の受領期限までに到達しなかった入札書</w:t>
      </w:r>
    </w:p>
    <w:p w14:paraId="710FA66A" w14:textId="77777777" w:rsidR="00D9653E" w:rsidRPr="00AF7E94" w:rsidRDefault="0030717B" w:rsidP="00876788">
      <w:pPr>
        <w:spacing w:line="300" w:lineRule="exact"/>
        <w:ind w:leftChars="50" w:left="434" w:hangingChars="150" w:hanging="32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(11</w:t>
      </w:r>
      <w:r w:rsidR="00D9653E" w:rsidRPr="00AF7E94">
        <w:rPr>
          <w:rFonts w:asciiTheme="majorEastAsia" w:eastAsiaTheme="majorEastAsia" w:hAnsiTheme="majorEastAsia" w:hint="eastAsia"/>
          <w:sz w:val="22"/>
          <w:szCs w:val="22"/>
        </w:rPr>
        <w:t>) その他入札に関する条件に違反した入札書</w:t>
      </w:r>
    </w:p>
    <w:p w14:paraId="007026C0" w14:textId="77777777" w:rsidR="00D9653E" w:rsidRPr="00AF7E94" w:rsidRDefault="00D9653E" w:rsidP="00876788">
      <w:pPr>
        <w:spacing w:line="300" w:lineRule="exact"/>
        <w:rPr>
          <w:rFonts w:asciiTheme="majorEastAsia" w:eastAsiaTheme="majorEastAsia" w:hAnsiTheme="majorEastAsia"/>
          <w:sz w:val="22"/>
          <w:szCs w:val="22"/>
        </w:rPr>
      </w:pPr>
    </w:p>
    <w:p w14:paraId="698B3923" w14:textId="77777777" w:rsidR="00D9653E" w:rsidRPr="00AF7E94" w:rsidRDefault="00C34C11" w:rsidP="00876788">
      <w:pPr>
        <w:spacing w:line="300" w:lineRule="exact"/>
        <w:outlineLvl w:val="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８</w:t>
      </w:r>
      <w:r w:rsidR="00D9653E" w:rsidRPr="00AF7E94">
        <w:rPr>
          <w:rFonts w:asciiTheme="majorEastAsia" w:eastAsiaTheme="majorEastAsia" w:hAnsiTheme="majorEastAsia" w:hint="eastAsia"/>
          <w:sz w:val="22"/>
          <w:szCs w:val="22"/>
        </w:rPr>
        <w:t xml:space="preserve">　落札者の決定</w:t>
      </w:r>
    </w:p>
    <w:p w14:paraId="1D1BE60F" w14:textId="77777777" w:rsidR="00D9653E" w:rsidRPr="00AF7E94" w:rsidRDefault="00D9653E" w:rsidP="00876788">
      <w:pPr>
        <w:spacing w:line="300" w:lineRule="exact"/>
        <w:ind w:leftChars="50" w:left="434" w:hangingChars="150" w:hanging="329"/>
        <w:jc w:val="lef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　有効な入札書を提出した者であって、予定価格の制限の範囲内で最低の価格をもって申込みをした者を契約の相手方とする。</w:t>
      </w:r>
    </w:p>
    <w:p w14:paraId="5255936E" w14:textId="77777777" w:rsidR="00D9653E" w:rsidRPr="00AF7E94" w:rsidRDefault="00D9653E" w:rsidP="00876788">
      <w:pPr>
        <w:spacing w:line="300" w:lineRule="exact"/>
        <w:ind w:leftChars="50" w:left="434" w:hangingChars="150" w:hanging="329"/>
        <w:jc w:val="lef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(2)　落札となるべき同価の入札</w:t>
      </w:r>
      <w:r w:rsidR="00A7777E" w:rsidRPr="00AF7E94">
        <w:rPr>
          <w:rFonts w:asciiTheme="majorEastAsia" w:eastAsiaTheme="majorEastAsia" w:hAnsiTheme="majorEastAsia" w:hint="eastAsia"/>
          <w:sz w:val="22"/>
          <w:szCs w:val="22"/>
        </w:rPr>
        <w:t>をした者が二人以上あるときは、直ちに当該入札者にくじを引かせ、</w:t>
      </w:r>
      <w:r w:rsidRPr="00AF7E94">
        <w:rPr>
          <w:rFonts w:asciiTheme="majorEastAsia" w:eastAsiaTheme="majorEastAsia" w:hAnsiTheme="majorEastAsia" w:hint="eastAsia"/>
          <w:sz w:val="22"/>
          <w:szCs w:val="22"/>
        </w:rPr>
        <w:t>落札者を決定するものとする。</w:t>
      </w:r>
    </w:p>
    <w:p w14:paraId="3805D5D4" w14:textId="77777777" w:rsidR="003F0634" w:rsidRPr="00AF7E94" w:rsidRDefault="00D9653E" w:rsidP="00876788">
      <w:pPr>
        <w:spacing w:line="300" w:lineRule="exact"/>
        <w:ind w:leftChars="50" w:left="434" w:hangingChars="150" w:hanging="329"/>
        <w:jc w:val="lef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(3)　(2)の同価の入札をした者のうち、出席しない者又はく</w:t>
      </w:r>
      <w:r w:rsidR="00A7777E" w:rsidRPr="00AF7E94">
        <w:rPr>
          <w:rFonts w:asciiTheme="majorEastAsia" w:eastAsiaTheme="majorEastAsia" w:hAnsiTheme="majorEastAsia" w:hint="eastAsia"/>
          <w:sz w:val="22"/>
          <w:szCs w:val="22"/>
        </w:rPr>
        <w:t>じを引かない者があるときは、入札執行</w:t>
      </w:r>
      <w:r w:rsidRPr="00AF7E94">
        <w:rPr>
          <w:rFonts w:asciiTheme="majorEastAsia" w:eastAsiaTheme="majorEastAsia" w:hAnsiTheme="majorEastAsia" w:hint="eastAsia"/>
          <w:sz w:val="22"/>
          <w:szCs w:val="22"/>
        </w:rPr>
        <w:t>事務に関係のない職員に、これに代わってくじを引かせ落札者を決定するものとする。</w:t>
      </w:r>
    </w:p>
    <w:p w14:paraId="52E8EAF3" w14:textId="77777777" w:rsidR="00D9653E" w:rsidRPr="00AF7E94" w:rsidRDefault="003F0634" w:rsidP="00876788">
      <w:pPr>
        <w:spacing w:line="300" w:lineRule="exact"/>
        <w:ind w:leftChars="50" w:left="434" w:hangingChars="150" w:hanging="329"/>
        <w:jc w:val="lef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(4</w:t>
      </w:r>
      <w:r w:rsidR="00D9653E" w:rsidRPr="00AF7E94">
        <w:rPr>
          <w:rFonts w:asciiTheme="majorEastAsia" w:eastAsiaTheme="majorEastAsia" w:hAnsiTheme="majorEastAsia" w:hint="eastAsia"/>
          <w:sz w:val="22"/>
          <w:szCs w:val="22"/>
        </w:rPr>
        <w:t>)　落札者を決定したときは、その日から起算して５日以内に、落札者を決定したこと、落札者の氏名及び住所並びに落札金額を、落札者とされなかった入札者に口答又は電話により通知するものとする。</w:t>
      </w:r>
    </w:p>
    <w:p w14:paraId="4C8A4A50" w14:textId="77777777" w:rsidR="00D9653E" w:rsidRPr="00AF7E94" w:rsidRDefault="003F0634" w:rsidP="00876788">
      <w:pPr>
        <w:spacing w:line="300" w:lineRule="exact"/>
        <w:ind w:leftChars="50" w:left="434" w:hangingChars="150" w:hanging="329"/>
        <w:jc w:val="lef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(5</w:t>
      </w:r>
      <w:r w:rsidR="00D9653E" w:rsidRPr="00AF7E94">
        <w:rPr>
          <w:rFonts w:asciiTheme="majorEastAsia" w:eastAsiaTheme="majorEastAsia" w:hAnsiTheme="majorEastAsia" w:hint="eastAsia"/>
          <w:sz w:val="22"/>
          <w:szCs w:val="22"/>
        </w:rPr>
        <w:t>)　落札者が、指定の期日までに契約書の取り交わしをしないときは、落札の決定を取り消すものとする。</w:t>
      </w:r>
    </w:p>
    <w:p w14:paraId="7051B753" w14:textId="77777777" w:rsidR="00D9653E" w:rsidRPr="00AF7E94" w:rsidRDefault="00D9653E" w:rsidP="00876788">
      <w:pPr>
        <w:spacing w:line="300" w:lineRule="exact"/>
        <w:rPr>
          <w:rFonts w:asciiTheme="majorEastAsia" w:eastAsiaTheme="majorEastAsia" w:hAnsiTheme="majorEastAsia"/>
          <w:sz w:val="22"/>
          <w:szCs w:val="22"/>
        </w:rPr>
      </w:pPr>
    </w:p>
    <w:p w14:paraId="09F2EA4F" w14:textId="77777777" w:rsidR="00D9653E" w:rsidRPr="00AF7E94" w:rsidRDefault="00C34C11" w:rsidP="00876788">
      <w:pPr>
        <w:spacing w:line="300" w:lineRule="exact"/>
        <w:outlineLvl w:val="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９</w:t>
      </w:r>
      <w:r w:rsidR="00D9653E" w:rsidRPr="00AF7E94">
        <w:rPr>
          <w:rFonts w:asciiTheme="majorEastAsia" w:eastAsiaTheme="majorEastAsia" w:hAnsiTheme="majorEastAsia" w:hint="eastAsia"/>
          <w:sz w:val="22"/>
          <w:szCs w:val="22"/>
        </w:rPr>
        <w:t xml:space="preserve">　契約保証金</w:t>
      </w:r>
    </w:p>
    <w:p w14:paraId="4713959E" w14:textId="77777777" w:rsidR="00D9653E" w:rsidRPr="00AF7E94" w:rsidRDefault="00D9653E" w:rsidP="00876788">
      <w:pPr>
        <w:autoSpaceDN w:val="0"/>
        <w:spacing w:line="300" w:lineRule="exact"/>
        <w:ind w:leftChars="50" w:left="434" w:hangingChars="150" w:hanging="329"/>
        <w:jc w:val="lef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　契約の相手方は、入札公告等において契約保証金を納付すべきこととされた場合にあっては、指定の期日までに、契約金額の100分の10以上の額の契約保証金又は契約保証金に代わる担保を所定の手続きに従い納付しなければならない。</w:t>
      </w:r>
    </w:p>
    <w:p w14:paraId="555F9BB9" w14:textId="77777777" w:rsidR="00D9653E" w:rsidRPr="00AF7E94" w:rsidRDefault="00D9653E" w:rsidP="00876788">
      <w:pPr>
        <w:autoSpaceDN w:val="0"/>
        <w:spacing w:line="300" w:lineRule="exact"/>
        <w:ind w:leftChars="50" w:left="434" w:hangingChars="150" w:hanging="329"/>
        <w:jc w:val="lef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(2)　(1)契約保証金に代わる担保の種類及び価値は、</w:t>
      </w:r>
      <w:r w:rsidR="00C34C11" w:rsidRPr="00AF7E94">
        <w:rPr>
          <w:rFonts w:asciiTheme="majorEastAsia" w:eastAsiaTheme="majorEastAsia" w:hAnsiTheme="majorEastAsia" w:hint="eastAsia"/>
          <w:sz w:val="22"/>
          <w:szCs w:val="22"/>
        </w:rPr>
        <w:t>６</w:t>
      </w:r>
      <w:r w:rsidRPr="00AF7E94">
        <w:rPr>
          <w:rFonts w:asciiTheme="majorEastAsia" w:eastAsiaTheme="majorEastAsia" w:hAnsiTheme="majorEastAsia" w:hint="eastAsia"/>
          <w:sz w:val="22"/>
          <w:szCs w:val="22"/>
        </w:rPr>
        <w:t>の(2)の入札保証金の定めを準用する。</w:t>
      </w:r>
    </w:p>
    <w:p w14:paraId="4FE5F36E" w14:textId="77777777" w:rsidR="00D9653E" w:rsidRPr="00AF7E94" w:rsidRDefault="00D9653E" w:rsidP="00876788">
      <w:pPr>
        <w:autoSpaceDN w:val="0"/>
        <w:spacing w:line="300" w:lineRule="exact"/>
        <w:ind w:leftChars="50" w:left="434" w:hangingChars="150" w:hanging="329"/>
        <w:jc w:val="lef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(3)　契約の相手方が納付した契約保証金等は、これを納付した者がその契約上の義務を履行しないときは、県に帰属するものとする。</w:t>
      </w:r>
    </w:p>
    <w:p w14:paraId="43B89A07" w14:textId="77777777" w:rsidR="00D9653E" w:rsidRPr="00AF7E94" w:rsidRDefault="00D9653E" w:rsidP="00876788">
      <w:pPr>
        <w:autoSpaceDN w:val="0"/>
        <w:spacing w:line="300" w:lineRule="exact"/>
        <w:ind w:leftChars="50" w:left="434" w:hangingChars="150" w:hanging="329"/>
        <w:jc w:val="left"/>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(4)　契約の相手方が納付した契約保証金等は、契約に基づく給付が完了したとき</w:t>
      </w:r>
      <w:r w:rsidR="0030717B" w:rsidRPr="00AF7E94">
        <w:rPr>
          <w:rFonts w:asciiTheme="majorEastAsia" w:eastAsiaTheme="majorEastAsia" w:hAnsiTheme="majorEastAsia" w:hint="eastAsia"/>
          <w:sz w:val="22"/>
          <w:szCs w:val="22"/>
        </w:rPr>
        <w:t>、</w:t>
      </w:r>
      <w:r w:rsidRPr="00AF7E94">
        <w:rPr>
          <w:rFonts w:asciiTheme="majorEastAsia" w:eastAsiaTheme="majorEastAsia" w:hAnsiTheme="majorEastAsia" w:hint="eastAsia"/>
          <w:sz w:val="22"/>
          <w:szCs w:val="22"/>
        </w:rPr>
        <w:t>その他契約保証金等を返還する事由が生じたときは、これを還付するものとする。</w:t>
      </w:r>
    </w:p>
    <w:p w14:paraId="1BF9DAEF" w14:textId="77777777" w:rsidR="00D9653E" w:rsidRPr="00AF7E94" w:rsidRDefault="00D9653E" w:rsidP="00876788">
      <w:pPr>
        <w:spacing w:line="300" w:lineRule="exact"/>
        <w:rPr>
          <w:rFonts w:asciiTheme="majorEastAsia" w:eastAsiaTheme="majorEastAsia" w:hAnsiTheme="majorEastAsia"/>
          <w:sz w:val="22"/>
          <w:szCs w:val="22"/>
        </w:rPr>
      </w:pPr>
    </w:p>
    <w:p w14:paraId="47FB7AF1" w14:textId="7141DCA0" w:rsidR="0078518F" w:rsidRPr="0078518F" w:rsidRDefault="0078518F" w:rsidP="0078518F">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10</w:t>
      </w:r>
      <w:r w:rsidRPr="0078518F">
        <w:rPr>
          <w:rFonts w:asciiTheme="majorEastAsia" w:eastAsiaTheme="majorEastAsia" w:hAnsiTheme="majorEastAsia" w:hint="eastAsia"/>
          <w:sz w:val="22"/>
          <w:szCs w:val="22"/>
        </w:rPr>
        <w:t xml:space="preserve">　契約の締結</w:t>
      </w:r>
    </w:p>
    <w:p w14:paraId="15A84EA3" w14:textId="77777777" w:rsidR="0078518F" w:rsidRPr="0078518F" w:rsidRDefault="0078518F" w:rsidP="0078518F">
      <w:pPr>
        <w:spacing w:line="300" w:lineRule="exact"/>
        <w:ind w:firstLineChars="50" w:firstLine="110"/>
        <w:rPr>
          <w:rFonts w:asciiTheme="majorEastAsia" w:eastAsiaTheme="majorEastAsia" w:hAnsiTheme="majorEastAsia"/>
          <w:sz w:val="22"/>
          <w:szCs w:val="22"/>
        </w:rPr>
      </w:pPr>
      <w:r w:rsidRPr="0078518F">
        <w:rPr>
          <w:rFonts w:asciiTheme="majorEastAsia" w:eastAsiaTheme="majorEastAsia" w:hAnsiTheme="majorEastAsia" w:hint="eastAsia"/>
          <w:sz w:val="22"/>
          <w:szCs w:val="22"/>
        </w:rPr>
        <w:t>(1)　入札公告に示す契約書（案）のとおりとします。</w:t>
      </w:r>
    </w:p>
    <w:p w14:paraId="74DD89F2" w14:textId="77777777" w:rsidR="0078518F" w:rsidRPr="0078518F" w:rsidRDefault="0078518F" w:rsidP="0078518F">
      <w:pPr>
        <w:spacing w:line="300" w:lineRule="exact"/>
        <w:ind w:leftChars="50" w:left="434" w:hangingChars="150" w:hanging="329"/>
        <w:rPr>
          <w:rFonts w:asciiTheme="majorEastAsia" w:eastAsiaTheme="majorEastAsia" w:hAnsiTheme="majorEastAsia"/>
          <w:sz w:val="22"/>
          <w:szCs w:val="22"/>
        </w:rPr>
      </w:pPr>
      <w:r w:rsidRPr="0078518F">
        <w:rPr>
          <w:rFonts w:asciiTheme="majorEastAsia" w:eastAsiaTheme="majorEastAsia" w:hAnsiTheme="majorEastAsia" w:hint="eastAsia"/>
          <w:sz w:val="22"/>
          <w:szCs w:val="22"/>
        </w:rPr>
        <w:t>(2)　落札者は、落札した日の翌日から起算して７日以内（落札者が遠隔地にある等特別の事情があるときは、別途指定する期日まで）に契約を締結しなければなりません。</w:t>
      </w:r>
    </w:p>
    <w:p w14:paraId="7201F4BC" w14:textId="77777777" w:rsidR="0078518F" w:rsidRPr="0078518F" w:rsidRDefault="0078518F" w:rsidP="0078518F">
      <w:pPr>
        <w:spacing w:line="300" w:lineRule="exact"/>
        <w:ind w:leftChars="50" w:left="434" w:hangingChars="150" w:hanging="329"/>
        <w:rPr>
          <w:rFonts w:asciiTheme="majorEastAsia" w:eastAsiaTheme="majorEastAsia" w:hAnsiTheme="majorEastAsia"/>
          <w:sz w:val="22"/>
          <w:szCs w:val="22"/>
        </w:rPr>
      </w:pPr>
      <w:r w:rsidRPr="0078518F">
        <w:rPr>
          <w:rFonts w:asciiTheme="majorEastAsia" w:eastAsiaTheme="majorEastAsia" w:hAnsiTheme="majorEastAsia" w:hint="eastAsia"/>
          <w:sz w:val="22"/>
          <w:szCs w:val="22"/>
        </w:rPr>
        <w:t>(3)　落札決定と並行して、落札者に電子契約サービスを利用して電子契約を締結するか否かの希望の確認を行います。落札者は電子契約による契約の締結を希望する場合、希望を回答した日の翌日までに、予算執行者あて電子契約同意書兼メールアドレス確認書を提出するものとします。</w:t>
      </w:r>
    </w:p>
    <w:p w14:paraId="5016B8D2" w14:textId="77777777" w:rsidR="0078518F" w:rsidRPr="0078518F" w:rsidRDefault="0078518F" w:rsidP="0078518F">
      <w:pPr>
        <w:spacing w:line="300" w:lineRule="exact"/>
        <w:ind w:leftChars="50" w:left="434" w:hangingChars="150" w:hanging="329"/>
        <w:rPr>
          <w:rFonts w:asciiTheme="majorEastAsia" w:eastAsiaTheme="majorEastAsia" w:hAnsiTheme="majorEastAsia"/>
          <w:sz w:val="22"/>
          <w:szCs w:val="22"/>
        </w:rPr>
      </w:pPr>
      <w:r w:rsidRPr="0078518F">
        <w:rPr>
          <w:rFonts w:asciiTheme="majorEastAsia" w:eastAsiaTheme="majorEastAsia" w:hAnsiTheme="majorEastAsia" w:hint="eastAsia"/>
          <w:sz w:val="22"/>
          <w:szCs w:val="22"/>
        </w:rPr>
        <w:t>(4)　紙による契約書の場合、契約書は、まず、落札者が契約書に記名して押印し、さらに予算執行者が当該契約書の送付を受けてこれに記名して押印するものとします。なお、予算執行者が落札者とともに契約書に記名して押印しなければ本契約は確定しません。</w:t>
      </w:r>
    </w:p>
    <w:p w14:paraId="12BD391E" w14:textId="77777777" w:rsidR="0078518F" w:rsidRPr="0078518F" w:rsidRDefault="0078518F" w:rsidP="0078518F">
      <w:pPr>
        <w:spacing w:line="300" w:lineRule="exact"/>
        <w:ind w:leftChars="50" w:left="434" w:hangingChars="150" w:hanging="329"/>
        <w:rPr>
          <w:rFonts w:asciiTheme="majorEastAsia" w:eastAsiaTheme="majorEastAsia" w:hAnsiTheme="majorEastAsia"/>
          <w:sz w:val="22"/>
          <w:szCs w:val="22"/>
        </w:rPr>
      </w:pPr>
      <w:r w:rsidRPr="0078518F">
        <w:rPr>
          <w:rFonts w:asciiTheme="majorEastAsia" w:eastAsiaTheme="majorEastAsia" w:hAnsiTheme="majorEastAsia" w:hint="eastAsia"/>
          <w:sz w:val="22"/>
          <w:szCs w:val="22"/>
        </w:rPr>
        <w:t>(5)　電子契約を締結する場合、予算執行者は、落札者に電子契約サービスを利用して電子契約書の内容の確認依頼を行い、落札者は、電子契約サービスで内容を確認して問題がなければ同意を行うものとします。落札者が同意すると、予算執行者あてメールが送信されるので、内容を確認して同意することにより電子契約が確定します。</w:t>
      </w:r>
    </w:p>
    <w:p w14:paraId="0044EBCD" w14:textId="77777777" w:rsidR="0078518F" w:rsidRPr="0078518F" w:rsidRDefault="0078518F" w:rsidP="0078518F">
      <w:pPr>
        <w:spacing w:line="300" w:lineRule="exact"/>
        <w:ind w:leftChars="50" w:left="434" w:hangingChars="150" w:hanging="329"/>
        <w:rPr>
          <w:rFonts w:asciiTheme="majorEastAsia" w:eastAsiaTheme="majorEastAsia" w:hAnsiTheme="majorEastAsia"/>
          <w:sz w:val="22"/>
          <w:szCs w:val="22"/>
        </w:rPr>
      </w:pPr>
      <w:r w:rsidRPr="0078518F">
        <w:rPr>
          <w:rFonts w:asciiTheme="majorEastAsia" w:eastAsiaTheme="majorEastAsia" w:hAnsiTheme="majorEastAsia" w:hint="eastAsia"/>
          <w:sz w:val="22"/>
          <w:szCs w:val="22"/>
        </w:rPr>
        <w:t>(6)　落札者は、契約の締結に当たって、消費税にかかる課税事業者又は免税事業者である旨の届出を提出しなければなりません。ただし、届出が既に提出されているため必要がないと認められた場合はこの限りではありません。</w:t>
      </w:r>
    </w:p>
    <w:p w14:paraId="03EA2627" w14:textId="77777777" w:rsidR="00D9653E" w:rsidRPr="0078518F" w:rsidRDefault="00D9653E" w:rsidP="00876788">
      <w:pPr>
        <w:spacing w:line="300" w:lineRule="exact"/>
        <w:rPr>
          <w:rFonts w:asciiTheme="majorEastAsia" w:eastAsiaTheme="majorEastAsia" w:hAnsiTheme="majorEastAsia"/>
          <w:sz w:val="22"/>
          <w:szCs w:val="22"/>
        </w:rPr>
      </w:pPr>
    </w:p>
    <w:p w14:paraId="48C64C75" w14:textId="34A8FA8D" w:rsidR="00D9653E" w:rsidRPr="00AF7E94" w:rsidRDefault="0078518F" w:rsidP="00876788">
      <w:pPr>
        <w:spacing w:line="300" w:lineRule="exact"/>
        <w:rPr>
          <w:rFonts w:asciiTheme="majorEastAsia" w:eastAsiaTheme="majorEastAsia" w:hAnsiTheme="majorEastAsia"/>
          <w:sz w:val="22"/>
          <w:szCs w:val="22"/>
        </w:rPr>
      </w:pPr>
      <w:r>
        <w:rPr>
          <w:rFonts w:asciiTheme="majorEastAsia" w:eastAsiaTheme="majorEastAsia" w:hAnsiTheme="majorEastAsia"/>
          <w:sz w:val="22"/>
          <w:szCs w:val="22"/>
        </w:rPr>
        <w:t>11</w:t>
      </w:r>
      <w:r w:rsidR="00D9653E" w:rsidRPr="00AF7E94">
        <w:rPr>
          <w:rFonts w:asciiTheme="majorEastAsia" w:eastAsiaTheme="majorEastAsia" w:hAnsiTheme="majorEastAsia" w:hint="eastAsia"/>
          <w:sz w:val="22"/>
          <w:szCs w:val="22"/>
        </w:rPr>
        <w:t xml:space="preserve">　入札参加資格に関する事項</w:t>
      </w:r>
    </w:p>
    <w:p w14:paraId="7A6FF75F" w14:textId="77777777" w:rsidR="00D9653E" w:rsidRPr="00AF7E94" w:rsidRDefault="00D9653E" w:rsidP="00876788">
      <w:pPr>
        <w:spacing w:line="300" w:lineRule="exact"/>
        <w:ind w:firstLineChars="200" w:firstLine="439"/>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入札参加審査に関する事項の照会先並びに資格審査申請書の提出先</w:t>
      </w:r>
    </w:p>
    <w:p w14:paraId="3471F3AB" w14:textId="77777777" w:rsidR="00856788" w:rsidRPr="00AF7E94" w:rsidRDefault="00856788" w:rsidP="00876788">
      <w:pPr>
        <w:spacing w:line="300" w:lineRule="exact"/>
        <w:ind w:firstLineChars="50" w:firstLine="11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(1)　郵便番号</w:t>
      </w:r>
      <w:r w:rsidR="00D9653E" w:rsidRPr="00AF7E94">
        <w:rPr>
          <w:rFonts w:asciiTheme="majorEastAsia" w:eastAsiaTheme="majorEastAsia" w:hAnsiTheme="majorEastAsia" w:hint="eastAsia"/>
          <w:sz w:val="22"/>
          <w:szCs w:val="22"/>
        </w:rPr>
        <w:t xml:space="preserve">　</w:t>
      </w:r>
      <w:r w:rsidRPr="00AF7E94">
        <w:rPr>
          <w:rFonts w:asciiTheme="majorEastAsia" w:eastAsiaTheme="majorEastAsia" w:hAnsiTheme="majorEastAsia" w:hint="eastAsia"/>
          <w:sz w:val="22"/>
          <w:szCs w:val="22"/>
        </w:rPr>
        <w:t>380-8570</w:t>
      </w:r>
    </w:p>
    <w:p w14:paraId="129DC037" w14:textId="77777777" w:rsidR="00856788" w:rsidRPr="00AF7E94" w:rsidRDefault="00856788" w:rsidP="00876788">
      <w:pPr>
        <w:spacing w:line="300" w:lineRule="exact"/>
        <w:ind w:firstLineChars="50" w:firstLine="11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(2)　所 在 地　長野市大字南長野字幅下692-2</w:t>
      </w:r>
    </w:p>
    <w:p w14:paraId="48E3B055" w14:textId="77777777" w:rsidR="00856788" w:rsidRPr="00AF7E94" w:rsidRDefault="00856788" w:rsidP="00876788">
      <w:pPr>
        <w:spacing w:line="300" w:lineRule="exact"/>
        <w:ind w:firstLineChars="50" w:firstLine="11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(3)　機 関 名　長野県会計局契約・検査課</w:t>
      </w:r>
      <w:r w:rsidR="00A850F9">
        <w:rPr>
          <w:rFonts w:asciiTheme="majorEastAsia" w:eastAsiaTheme="majorEastAsia" w:hAnsiTheme="majorEastAsia" w:hint="eastAsia"/>
          <w:sz w:val="22"/>
          <w:szCs w:val="22"/>
        </w:rPr>
        <w:t xml:space="preserve">　用品調達係</w:t>
      </w:r>
    </w:p>
    <w:p w14:paraId="61F0891D" w14:textId="77777777" w:rsidR="00856788" w:rsidRPr="00AF7E94" w:rsidRDefault="00856788" w:rsidP="00876788">
      <w:pPr>
        <w:spacing w:line="300" w:lineRule="exact"/>
        <w:ind w:firstLineChars="50" w:firstLine="110"/>
        <w:rPr>
          <w:rFonts w:asciiTheme="majorEastAsia" w:eastAsiaTheme="majorEastAsia" w:hAnsiTheme="majorEastAsia"/>
          <w:sz w:val="22"/>
          <w:szCs w:val="22"/>
        </w:rPr>
      </w:pPr>
      <w:r w:rsidRPr="00AF7E94">
        <w:rPr>
          <w:rFonts w:asciiTheme="majorEastAsia" w:eastAsiaTheme="majorEastAsia" w:hAnsiTheme="majorEastAsia" w:hint="eastAsia"/>
          <w:sz w:val="22"/>
          <w:szCs w:val="22"/>
        </w:rPr>
        <w:t>(4)　電話番号　026（235）7079</w:t>
      </w:r>
    </w:p>
    <w:p w14:paraId="63C90E60" w14:textId="77777777" w:rsidR="009F2999" w:rsidRPr="00AF7E94" w:rsidRDefault="009F2999" w:rsidP="00876788">
      <w:pPr>
        <w:spacing w:line="300" w:lineRule="exact"/>
        <w:rPr>
          <w:rFonts w:asciiTheme="majorEastAsia" w:eastAsiaTheme="majorEastAsia" w:hAnsiTheme="majorEastAsia"/>
          <w:sz w:val="22"/>
          <w:szCs w:val="22"/>
        </w:rPr>
      </w:pPr>
    </w:p>
    <w:p w14:paraId="333967D8" w14:textId="4B7CE499" w:rsidR="00D9653E" w:rsidRDefault="0078518F" w:rsidP="00876788">
      <w:pPr>
        <w:spacing w:line="300" w:lineRule="exact"/>
        <w:rPr>
          <w:rFonts w:asciiTheme="majorEastAsia" w:eastAsiaTheme="majorEastAsia" w:hAnsiTheme="majorEastAsia"/>
          <w:sz w:val="22"/>
          <w:szCs w:val="22"/>
        </w:rPr>
      </w:pPr>
      <w:r>
        <w:rPr>
          <w:rFonts w:asciiTheme="majorEastAsia" w:eastAsiaTheme="majorEastAsia" w:hAnsiTheme="majorEastAsia"/>
          <w:sz w:val="22"/>
          <w:szCs w:val="22"/>
        </w:rPr>
        <w:t>12</w:t>
      </w:r>
      <w:r w:rsidR="00D9653E" w:rsidRPr="00AF7E94">
        <w:rPr>
          <w:rFonts w:asciiTheme="majorEastAsia" w:eastAsiaTheme="majorEastAsia" w:hAnsiTheme="majorEastAsia" w:hint="eastAsia"/>
          <w:sz w:val="22"/>
          <w:szCs w:val="22"/>
        </w:rPr>
        <w:t xml:space="preserve">　その他</w:t>
      </w:r>
      <w:r w:rsidR="00645741">
        <w:rPr>
          <w:rFonts w:asciiTheme="majorEastAsia" w:eastAsiaTheme="majorEastAsia" w:hAnsiTheme="majorEastAsia" w:hint="eastAsia"/>
          <w:sz w:val="22"/>
          <w:szCs w:val="22"/>
        </w:rPr>
        <w:t>必要な事項</w:t>
      </w:r>
    </w:p>
    <w:p w14:paraId="3C51A3AF" w14:textId="77777777" w:rsidR="00D9653E" w:rsidRPr="00AF7E94" w:rsidRDefault="004E413E" w:rsidP="004E413E">
      <w:pPr>
        <w:spacing w:line="300" w:lineRule="exact"/>
        <w:ind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t>(1</w:t>
      </w:r>
      <w:r w:rsidR="00D9653E" w:rsidRPr="00AF7E94">
        <w:rPr>
          <w:rFonts w:asciiTheme="majorEastAsia" w:eastAsiaTheme="majorEastAsia" w:hAnsiTheme="majorEastAsia" w:hint="eastAsia"/>
          <w:sz w:val="22"/>
          <w:szCs w:val="22"/>
        </w:rPr>
        <w:t>)　予算執行者の所属する部局の名称及び所在地は、別記</w:t>
      </w:r>
      <w:r w:rsidR="00F11985" w:rsidRPr="00AF7E94">
        <w:rPr>
          <w:rFonts w:asciiTheme="majorEastAsia" w:eastAsiaTheme="majorEastAsia" w:hAnsiTheme="majorEastAsia" w:hint="eastAsia"/>
          <w:sz w:val="22"/>
          <w:szCs w:val="22"/>
        </w:rPr>
        <w:t>６</w:t>
      </w:r>
      <w:r w:rsidR="00D9653E" w:rsidRPr="00AF7E94">
        <w:rPr>
          <w:rFonts w:asciiTheme="majorEastAsia" w:eastAsiaTheme="majorEastAsia" w:hAnsiTheme="majorEastAsia" w:hint="eastAsia"/>
          <w:sz w:val="22"/>
          <w:szCs w:val="22"/>
        </w:rPr>
        <w:t>のとおり。</w:t>
      </w:r>
    </w:p>
    <w:p w14:paraId="23013EBA" w14:textId="77777777" w:rsidR="00D9653E" w:rsidRPr="00AF7E94" w:rsidRDefault="004E413E" w:rsidP="00876788">
      <w:pPr>
        <w:spacing w:line="300" w:lineRule="exact"/>
        <w:ind w:leftChars="50" w:left="434" w:hangingChars="150" w:hanging="329"/>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D9653E" w:rsidRPr="00AF7E94">
        <w:rPr>
          <w:rFonts w:asciiTheme="majorEastAsia" w:eastAsiaTheme="majorEastAsia" w:hAnsiTheme="majorEastAsia" w:hint="eastAsia"/>
          <w:sz w:val="22"/>
          <w:szCs w:val="22"/>
        </w:rPr>
        <w:t>)　入札参加者若しくはその代理人又は契約の相手方が本件調達に関して要した費用については、すべて当該競争参加者若しくはその代理人又は当該契約の相手方が負担するものとする。</w:t>
      </w:r>
    </w:p>
    <w:p w14:paraId="01D02A5C" w14:textId="77777777" w:rsidR="00D9653E" w:rsidRDefault="004E413E" w:rsidP="00876788">
      <w:pPr>
        <w:spacing w:line="300" w:lineRule="exact"/>
        <w:ind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t>(3</w:t>
      </w:r>
      <w:r w:rsidR="00D9653E" w:rsidRPr="00AF7E94">
        <w:rPr>
          <w:rFonts w:asciiTheme="majorEastAsia" w:eastAsiaTheme="majorEastAsia" w:hAnsiTheme="majorEastAsia" w:hint="eastAsia"/>
          <w:sz w:val="22"/>
          <w:szCs w:val="22"/>
        </w:rPr>
        <w:t>)　本件調達に関しての照会先は、別記</w:t>
      </w:r>
      <w:r w:rsidR="00F11985" w:rsidRPr="00AF7E94">
        <w:rPr>
          <w:rFonts w:asciiTheme="majorEastAsia" w:eastAsiaTheme="majorEastAsia" w:hAnsiTheme="majorEastAsia" w:hint="eastAsia"/>
          <w:sz w:val="22"/>
          <w:szCs w:val="22"/>
        </w:rPr>
        <w:t>６</w:t>
      </w:r>
      <w:r w:rsidR="00D9653E" w:rsidRPr="00AF7E94">
        <w:rPr>
          <w:rFonts w:asciiTheme="majorEastAsia" w:eastAsiaTheme="majorEastAsia" w:hAnsiTheme="majorEastAsia" w:hint="eastAsia"/>
          <w:sz w:val="22"/>
          <w:szCs w:val="22"/>
        </w:rPr>
        <w:t>のとおり。</w:t>
      </w:r>
    </w:p>
    <w:p w14:paraId="29F5B529" w14:textId="77777777" w:rsidR="003559CB" w:rsidRPr="00AF7E94" w:rsidRDefault="003559CB" w:rsidP="00876788">
      <w:pPr>
        <w:spacing w:line="300" w:lineRule="exact"/>
        <w:ind w:firstLineChars="50" w:firstLine="110"/>
        <w:rPr>
          <w:rFonts w:asciiTheme="majorEastAsia" w:eastAsiaTheme="majorEastAsia" w:hAnsiTheme="majorEastAsia"/>
          <w:sz w:val="22"/>
          <w:szCs w:val="22"/>
        </w:rPr>
      </w:pPr>
    </w:p>
    <w:p w14:paraId="5233A00A" w14:textId="77777777" w:rsidR="00D9653E" w:rsidRPr="00AF7E94" w:rsidRDefault="00D9653E" w:rsidP="00D9653E">
      <w:pPr>
        <w:rPr>
          <w:rFonts w:asciiTheme="majorEastAsia" w:eastAsiaTheme="majorEastAsia" w:hAnsiTheme="majorEastAsia"/>
          <w:sz w:val="22"/>
        </w:rPr>
      </w:pPr>
      <w:r w:rsidRPr="00AF7E94">
        <w:rPr>
          <w:rFonts w:asciiTheme="majorEastAsia" w:eastAsiaTheme="majorEastAsia" w:hAnsiTheme="majorEastAsia"/>
        </w:rPr>
        <w:br w:type="page"/>
      </w:r>
      <w:r w:rsidRPr="00AF7E94">
        <w:rPr>
          <w:rFonts w:asciiTheme="majorEastAsia" w:eastAsiaTheme="majorEastAsia" w:hAnsiTheme="majorEastAsia" w:hint="eastAsia"/>
          <w:sz w:val="28"/>
        </w:rPr>
        <w:t>別　記</w:t>
      </w:r>
    </w:p>
    <w:p w14:paraId="218F8EAE" w14:textId="77777777" w:rsidR="00876788" w:rsidRPr="00AF7E94" w:rsidRDefault="00D9653E" w:rsidP="00876788">
      <w:pPr>
        <w:spacing w:line="320" w:lineRule="exact"/>
        <w:outlineLvl w:val="0"/>
        <w:rPr>
          <w:rFonts w:asciiTheme="majorEastAsia" w:eastAsiaTheme="majorEastAsia" w:hAnsiTheme="majorEastAsia"/>
          <w:sz w:val="22"/>
        </w:rPr>
      </w:pPr>
      <w:r w:rsidRPr="00AF7E94">
        <w:rPr>
          <w:rFonts w:asciiTheme="majorEastAsia" w:eastAsiaTheme="majorEastAsia" w:hAnsiTheme="majorEastAsia" w:hint="eastAsia"/>
          <w:sz w:val="22"/>
        </w:rPr>
        <w:t>１　競争入札に付する事項</w:t>
      </w:r>
    </w:p>
    <w:p w14:paraId="1B616408" w14:textId="77777777" w:rsidR="00FB68CF" w:rsidRDefault="00876788" w:rsidP="00FB68CF">
      <w:pPr>
        <w:spacing w:line="320" w:lineRule="exact"/>
        <w:ind w:leftChars="50" w:left="434" w:hangingChars="150" w:hanging="329"/>
        <w:outlineLvl w:val="0"/>
        <w:rPr>
          <w:rFonts w:asciiTheme="majorEastAsia" w:eastAsiaTheme="majorEastAsia" w:hAnsiTheme="majorEastAsia"/>
          <w:sz w:val="22"/>
        </w:rPr>
      </w:pPr>
      <w:r w:rsidRPr="00AF7E94">
        <w:rPr>
          <w:rFonts w:asciiTheme="majorEastAsia" w:eastAsiaTheme="majorEastAsia" w:hAnsiTheme="majorEastAsia" w:hint="eastAsia"/>
          <w:sz w:val="22"/>
        </w:rPr>
        <w:t>(1)　入札の対象となる保険</w:t>
      </w:r>
    </w:p>
    <w:p w14:paraId="024750F1" w14:textId="77777777" w:rsidR="00876788" w:rsidRPr="00AF7E94" w:rsidRDefault="00876788" w:rsidP="00FB68CF">
      <w:pPr>
        <w:spacing w:line="320" w:lineRule="exact"/>
        <w:ind w:leftChars="200" w:left="419" w:firstLineChars="100" w:firstLine="220"/>
        <w:outlineLvl w:val="0"/>
        <w:rPr>
          <w:rFonts w:asciiTheme="majorEastAsia" w:eastAsiaTheme="majorEastAsia" w:hAnsiTheme="majorEastAsia"/>
          <w:sz w:val="22"/>
        </w:rPr>
      </w:pPr>
      <w:r w:rsidRPr="00AF7E94">
        <w:rPr>
          <w:rFonts w:asciiTheme="majorEastAsia" w:eastAsiaTheme="majorEastAsia" w:hAnsiTheme="majorEastAsia" w:hint="eastAsia"/>
          <w:sz w:val="22"/>
        </w:rPr>
        <w:t>県管理の国道及び県道並びに県の代行事業区間における道路上の事故の損害賠償に対応するための道路損害賠償責任保険</w:t>
      </w:r>
    </w:p>
    <w:p w14:paraId="04F8CC5A" w14:textId="77777777" w:rsidR="00876788" w:rsidRPr="00AF7E94" w:rsidRDefault="00876788"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(2)　保険の内容</w:t>
      </w:r>
    </w:p>
    <w:p w14:paraId="57C43EE9" w14:textId="77777777" w:rsidR="00876788" w:rsidRPr="00AF7E94" w:rsidRDefault="00EF12A7" w:rsidP="00EF12A7">
      <w:pPr>
        <w:spacing w:line="320" w:lineRule="exact"/>
        <w:ind w:firstLineChars="200" w:firstLine="439"/>
        <w:rPr>
          <w:rFonts w:asciiTheme="majorEastAsia" w:eastAsiaTheme="majorEastAsia" w:hAnsiTheme="majorEastAsia"/>
          <w:sz w:val="22"/>
        </w:rPr>
      </w:pPr>
      <w:r w:rsidRPr="00AF7E94">
        <w:rPr>
          <w:rFonts w:asciiTheme="majorEastAsia" w:eastAsiaTheme="majorEastAsia" w:hAnsiTheme="majorEastAsia" w:hint="eastAsia"/>
          <w:sz w:val="22"/>
        </w:rPr>
        <w:t xml:space="preserve">ア　種類　　　　　　　</w:t>
      </w:r>
      <w:r w:rsidR="00876788" w:rsidRPr="00AF7E94">
        <w:rPr>
          <w:rFonts w:asciiTheme="majorEastAsia" w:eastAsiaTheme="majorEastAsia" w:hAnsiTheme="majorEastAsia" w:hint="eastAsia"/>
          <w:sz w:val="22"/>
        </w:rPr>
        <w:t>道路損害賠償責任保険</w:t>
      </w:r>
    </w:p>
    <w:p w14:paraId="1EAE538B" w14:textId="77DC7A2F" w:rsidR="00EF12A7" w:rsidRPr="004D65F5" w:rsidRDefault="00EF12A7" w:rsidP="00501F41">
      <w:pPr>
        <w:spacing w:line="320" w:lineRule="exact"/>
        <w:ind w:firstLine="438"/>
        <w:rPr>
          <w:rFonts w:asciiTheme="majorEastAsia" w:eastAsiaTheme="majorEastAsia" w:hAnsiTheme="majorEastAsia"/>
          <w:color w:val="000000" w:themeColor="text1"/>
          <w:sz w:val="22"/>
          <w:highlight w:val="yellow"/>
        </w:rPr>
      </w:pPr>
      <w:r w:rsidRPr="00AF7E94">
        <w:rPr>
          <w:rFonts w:asciiTheme="majorEastAsia" w:eastAsiaTheme="majorEastAsia" w:hAnsiTheme="majorEastAsia" w:hint="eastAsia"/>
          <w:sz w:val="22"/>
        </w:rPr>
        <w:t xml:space="preserve">イ　保険対象道路　　　</w:t>
      </w:r>
      <w:r w:rsidR="00876788" w:rsidRPr="00AF7E94">
        <w:rPr>
          <w:rFonts w:asciiTheme="majorEastAsia" w:eastAsiaTheme="majorEastAsia" w:hAnsiTheme="majorEastAsia" w:hint="eastAsia"/>
          <w:sz w:val="22"/>
        </w:rPr>
        <w:t>県管理の国道及び県道</w:t>
      </w:r>
      <w:r w:rsidR="008131F8">
        <w:rPr>
          <w:rFonts w:asciiTheme="majorEastAsia" w:eastAsiaTheme="majorEastAsia" w:hAnsiTheme="majorEastAsia" w:hint="eastAsia"/>
          <w:sz w:val="22"/>
        </w:rPr>
        <w:t>（令和</w:t>
      </w:r>
      <w:r w:rsidR="00827FAF">
        <w:rPr>
          <w:rFonts w:asciiTheme="majorEastAsia" w:eastAsiaTheme="majorEastAsia" w:hAnsiTheme="majorEastAsia" w:hint="eastAsia"/>
          <w:sz w:val="22"/>
        </w:rPr>
        <w:t>５</w:t>
      </w:r>
      <w:r w:rsidR="00876788" w:rsidRPr="003C35B0">
        <w:rPr>
          <w:rFonts w:asciiTheme="majorEastAsia" w:eastAsiaTheme="majorEastAsia" w:hAnsiTheme="majorEastAsia" w:hint="eastAsia"/>
          <w:sz w:val="22"/>
        </w:rPr>
        <w:t xml:space="preserve">年４月１日現在　</w:t>
      </w:r>
      <w:r w:rsidR="00876788" w:rsidRPr="004D65F5">
        <w:rPr>
          <w:rFonts w:asciiTheme="majorEastAsia" w:eastAsiaTheme="majorEastAsia" w:hAnsiTheme="majorEastAsia" w:hint="eastAsia"/>
          <w:color w:val="000000" w:themeColor="text1"/>
          <w:sz w:val="22"/>
        </w:rPr>
        <w:t>5,1</w:t>
      </w:r>
      <w:r w:rsidR="00827FAF">
        <w:rPr>
          <w:rFonts w:asciiTheme="majorEastAsia" w:eastAsiaTheme="majorEastAsia" w:hAnsiTheme="majorEastAsia" w:hint="eastAsia"/>
          <w:color w:val="000000" w:themeColor="text1"/>
          <w:sz w:val="22"/>
        </w:rPr>
        <w:t>99</w:t>
      </w:r>
      <w:r w:rsidR="008131F8">
        <w:rPr>
          <w:rFonts w:asciiTheme="majorEastAsia" w:eastAsiaTheme="majorEastAsia" w:hAnsiTheme="majorEastAsia" w:hint="eastAsia"/>
          <w:color w:val="000000" w:themeColor="text1"/>
          <w:sz w:val="22"/>
        </w:rPr>
        <w:t>.</w:t>
      </w:r>
      <w:r w:rsidR="00827FAF">
        <w:rPr>
          <w:rFonts w:asciiTheme="majorEastAsia" w:eastAsiaTheme="majorEastAsia" w:hAnsiTheme="majorEastAsia" w:hint="eastAsia"/>
          <w:color w:val="000000" w:themeColor="text1"/>
          <w:sz w:val="22"/>
        </w:rPr>
        <w:t>4</w:t>
      </w:r>
      <w:r w:rsidR="00876788" w:rsidRPr="004D65F5">
        <w:rPr>
          <w:rFonts w:asciiTheme="majorEastAsia" w:eastAsiaTheme="majorEastAsia" w:hAnsiTheme="majorEastAsia" w:hint="eastAsia"/>
          <w:color w:val="000000" w:themeColor="text1"/>
          <w:sz w:val="22"/>
        </w:rPr>
        <w:t>km）</w:t>
      </w:r>
      <w:r w:rsidR="00C073F1" w:rsidRPr="004D65F5">
        <w:rPr>
          <w:rFonts w:asciiTheme="majorEastAsia" w:eastAsiaTheme="majorEastAsia" w:hAnsiTheme="majorEastAsia" w:hint="eastAsia"/>
          <w:color w:val="000000" w:themeColor="text1"/>
          <w:sz w:val="22"/>
        </w:rPr>
        <w:t xml:space="preserve">　</w:t>
      </w:r>
    </w:p>
    <w:p w14:paraId="20C7BD10" w14:textId="545A3117" w:rsidR="00876788" w:rsidRPr="00AF7E94" w:rsidRDefault="008131F8" w:rsidP="00EF12A7">
      <w:pPr>
        <w:spacing w:line="320" w:lineRule="exact"/>
        <w:ind w:firstLineChars="1300" w:firstLine="2854"/>
        <w:rPr>
          <w:rFonts w:asciiTheme="majorEastAsia" w:eastAsiaTheme="majorEastAsia" w:hAnsiTheme="majorEastAsia"/>
          <w:sz w:val="22"/>
        </w:rPr>
      </w:pPr>
      <w:r>
        <w:rPr>
          <w:rFonts w:asciiTheme="majorEastAsia" w:eastAsiaTheme="majorEastAsia" w:hAnsiTheme="majorEastAsia" w:hint="eastAsia"/>
          <w:color w:val="000000" w:themeColor="text1"/>
          <w:sz w:val="22"/>
        </w:rPr>
        <w:t>県の代行事業区間　　（令和</w:t>
      </w:r>
      <w:r w:rsidR="00827FAF">
        <w:rPr>
          <w:rFonts w:asciiTheme="majorEastAsia" w:eastAsiaTheme="majorEastAsia" w:hAnsiTheme="majorEastAsia" w:hint="eastAsia"/>
          <w:color w:val="000000" w:themeColor="text1"/>
          <w:sz w:val="22"/>
        </w:rPr>
        <w:t>６</w:t>
      </w:r>
      <w:r w:rsidR="00876788" w:rsidRPr="004D65F5">
        <w:rPr>
          <w:rFonts w:asciiTheme="majorEastAsia" w:eastAsiaTheme="majorEastAsia" w:hAnsiTheme="majorEastAsia" w:hint="eastAsia"/>
          <w:color w:val="000000" w:themeColor="text1"/>
          <w:sz w:val="22"/>
        </w:rPr>
        <w:t xml:space="preserve">年１月１日現在　　</w:t>
      </w:r>
      <w:r>
        <w:rPr>
          <w:rFonts w:asciiTheme="majorEastAsia" w:eastAsiaTheme="majorEastAsia" w:hAnsiTheme="majorEastAsia" w:hint="eastAsia"/>
          <w:color w:val="000000" w:themeColor="text1"/>
          <w:sz w:val="22"/>
        </w:rPr>
        <w:t xml:space="preserve"> </w:t>
      </w:r>
      <w:r w:rsidR="008B2D0C" w:rsidRPr="004D65F5">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9</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4</w:t>
      </w:r>
      <w:r w:rsidR="00876788" w:rsidRPr="00DB65D3">
        <w:rPr>
          <w:rFonts w:asciiTheme="majorEastAsia" w:eastAsiaTheme="majorEastAsia" w:hAnsiTheme="majorEastAsia" w:hint="eastAsia"/>
          <w:sz w:val="22"/>
        </w:rPr>
        <w:t>km</w:t>
      </w:r>
      <w:r w:rsidR="00876788" w:rsidRPr="001F325C">
        <w:rPr>
          <w:rFonts w:asciiTheme="majorEastAsia" w:eastAsiaTheme="majorEastAsia" w:hAnsiTheme="majorEastAsia" w:hint="eastAsia"/>
          <w:sz w:val="22"/>
        </w:rPr>
        <w:t>）</w:t>
      </w:r>
    </w:p>
    <w:p w14:paraId="29ACBFD1" w14:textId="77777777" w:rsidR="00EF12A7" w:rsidRPr="00AF7E94" w:rsidRDefault="00876788" w:rsidP="00EF12A7">
      <w:pPr>
        <w:spacing w:line="320" w:lineRule="exact"/>
        <w:ind w:firstLineChars="200" w:firstLine="439"/>
        <w:rPr>
          <w:rFonts w:asciiTheme="majorEastAsia" w:eastAsiaTheme="majorEastAsia" w:hAnsiTheme="majorEastAsia"/>
          <w:sz w:val="22"/>
        </w:rPr>
      </w:pPr>
      <w:r w:rsidRPr="00AF7E94">
        <w:rPr>
          <w:rFonts w:asciiTheme="majorEastAsia" w:eastAsiaTheme="majorEastAsia" w:hAnsiTheme="majorEastAsia" w:hint="eastAsia"/>
          <w:sz w:val="22"/>
        </w:rPr>
        <w:t xml:space="preserve">ウ　対人賠償限度額　</w:t>
      </w:r>
      <w:r w:rsidR="00EF12A7"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 xml:space="preserve">１名につき　　　　</w:t>
      </w:r>
      <w:r w:rsidR="00EF12A7" w:rsidRPr="00FB68CF">
        <w:rPr>
          <w:rFonts w:asciiTheme="majorEastAsia" w:eastAsiaTheme="majorEastAsia" w:hAnsiTheme="majorEastAsia" w:hint="eastAsia"/>
          <w:sz w:val="17"/>
          <w:szCs w:val="17"/>
        </w:rPr>
        <w:t xml:space="preserve">　</w:t>
      </w:r>
      <w:r w:rsidRPr="00AF7E94">
        <w:rPr>
          <w:rFonts w:asciiTheme="majorEastAsia" w:eastAsiaTheme="majorEastAsia" w:hAnsiTheme="majorEastAsia" w:hint="eastAsia"/>
          <w:sz w:val="22"/>
        </w:rPr>
        <w:t>１億円</w:t>
      </w:r>
    </w:p>
    <w:p w14:paraId="634786D2" w14:textId="77777777" w:rsidR="00876788" w:rsidRPr="00AF7E94" w:rsidRDefault="00EF12A7" w:rsidP="00EF12A7">
      <w:pPr>
        <w:spacing w:line="320" w:lineRule="exact"/>
        <w:ind w:firstLineChars="1300" w:firstLine="2854"/>
        <w:rPr>
          <w:rFonts w:asciiTheme="majorEastAsia" w:eastAsiaTheme="majorEastAsia" w:hAnsiTheme="majorEastAsia"/>
          <w:sz w:val="22"/>
        </w:rPr>
      </w:pPr>
      <w:r w:rsidRPr="00AF7E94">
        <w:rPr>
          <w:rFonts w:asciiTheme="majorEastAsia" w:eastAsiaTheme="majorEastAsia" w:hAnsiTheme="majorEastAsia" w:hint="eastAsia"/>
          <w:sz w:val="22"/>
        </w:rPr>
        <w:t xml:space="preserve">１事故につき　　　</w:t>
      </w:r>
      <w:r w:rsidRPr="00FB68CF">
        <w:rPr>
          <w:rFonts w:asciiTheme="majorEastAsia" w:eastAsiaTheme="majorEastAsia" w:hAnsiTheme="majorEastAsia" w:hint="eastAsia"/>
          <w:sz w:val="16"/>
        </w:rPr>
        <w:t xml:space="preserve">　</w:t>
      </w:r>
      <w:r w:rsidR="00876788" w:rsidRPr="00AF7E94">
        <w:rPr>
          <w:rFonts w:asciiTheme="majorEastAsia" w:eastAsiaTheme="majorEastAsia" w:hAnsiTheme="majorEastAsia" w:hint="eastAsia"/>
          <w:sz w:val="22"/>
        </w:rPr>
        <w:t>５億円</w:t>
      </w:r>
    </w:p>
    <w:p w14:paraId="4A0C1495" w14:textId="77777777" w:rsidR="00876788" w:rsidRPr="00AF7E94" w:rsidRDefault="00EF12A7" w:rsidP="00EF12A7">
      <w:pPr>
        <w:spacing w:line="320" w:lineRule="exact"/>
        <w:ind w:firstLineChars="200" w:firstLine="439"/>
        <w:rPr>
          <w:rFonts w:asciiTheme="majorEastAsia" w:eastAsiaTheme="majorEastAsia" w:hAnsiTheme="majorEastAsia"/>
          <w:sz w:val="22"/>
        </w:rPr>
      </w:pPr>
      <w:r w:rsidRPr="00AF7E94">
        <w:rPr>
          <w:rFonts w:asciiTheme="majorEastAsia" w:eastAsiaTheme="majorEastAsia" w:hAnsiTheme="majorEastAsia" w:hint="eastAsia"/>
          <w:sz w:val="22"/>
        </w:rPr>
        <w:t>エ　対物賠償限度額　　１事故につき　　4,000</w:t>
      </w:r>
      <w:r w:rsidR="00876788" w:rsidRPr="00AF7E94">
        <w:rPr>
          <w:rFonts w:asciiTheme="majorEastAsia" w:eastAsiaTheme="majorEastAsia" w:hAnsiTheme="majorEastAsia" w:hint="eastAsia"/>
          <w:sz w:val="22"/>
        </w:rPr>
        <w:t>万円</w:t>
      </w:r>
    </w:p>
    <w:p w14:paraId="4C7E805B" w14:textId="23048B18" w:rsidR="00876788" w:rsidRPr="00AF7E94" w:rsidRDefault="00876788" w:rsidP="00EF12A7">
      <w:pPr>
        <w:spacing w:line="320" w:lineRule="exact"/>
        <w:ind w:firstLineChars="200" w:firstLine="439"/>
        <w:rPr>
          <w:rFonts w:asciiTheme="majorEastAsia" w:eastAsiaTheme="majorEastAsia" w:hAnsiTheme="majorEastAsia"/>
          <w:sz w:val="22"/>
        </w:rPr>
      </w:pPr>
      <w:r w:rsidRPr="00AF7E94">
        <w:rPr>
          <w:rFonts w:asciiTheme="majorEastAsia" w:eastAsiaTheme="majorEastAsia" w:hAnsiTheme="majorEastAsia" w:hint="eastAsia"/>
          <w:sz w:val="22"/>
        </w:rPr>
        <w:t xml:space="preserve">オ　免責金額　　　　</w:t>
      </w:r>
      <w:r w:rsidR="00EF12A7" w:rsidRPr="00AF7E94">
        <w:rPr>
          <w:rFonts w:asciiTheme="majorEastAsia" w:eastAsiaTheme="majorEastAsia" w:hAnsiTheme="majorEastAsia" w:hint="eastAsia"/>
          <w:sz w:val="22"/>
        </w:rPr>
        <w:t xml:space="preserve">　</w:t>
      </w:r>
      <w:r w:rsidR="00827FAF">
        <w:rPr>
          <w:rFonts w:asciiTheme="majorEastAsia" w:eastAsiaTheme="majorEastAsia" w:hAnsiTheme="majorEastAsia" w:hint="eastAsia"/>
          <w:sz w:val="22"/>
        </w:rPr>
        <w:t>設定しない</w:t>
      </w:r>
    </w:p>
    <w:p w14:paraId="2C0EEFF0" w14:textId="77777777" w:rsidR="00876788" w:rsidRPr="00AF7E94" w:rsidRDefault="00876788"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(3)　保険期間</w:t>
      </w:r>
    </w:p>
    <w:p w14:paraId="54178B99" w14:textId="31874BA0" w:rsidR="00D9653E" w:rsidRPr="00AF7E94" w:rsidRDefault="008131F8" w:rsidP="00876788">
      <w:pPr>
        <w:spacing w:line="320" w:lineRule="exact"/>
        <w:ind w:firstLineChars="300" w:firstLine="659"/>
        <w:rPr>
          <w:rFonts w:asciiTheme="majorEastAsia" w:eastAsiaTheme="majorEastAsia" w:hAnsiTheme="majorEastAsia"/>
          <w:sz w:val="22"/>
        </w:rPr>
      </w:pPr>
      <w:r>
        <w:rPr>
          <w:rFonts w:asciiTheme="majorEastAsia" w:eastAsiaTheme="majorEastAsia" w:hAnsiTheme="majorEastAsia" w:hint="eastAsia"/>
          <w:sz w:val="22"/>
        </w:rPr>
        <w:t>令和</w:t>
      </w:r>
      <w:r w:rsidR="00827FAF">
        <w:rPr>
          <w:rFonts w:asciiTheme="majorEastAsia" w:eastAsiaTheme="majorEastAsia" w:hAnsiTheme="majorEastAsia" w:hint="eastAsia"/>
          <w:sz w:val="22"/>
        </w:rPr>
        <w:t>６</w:t>
      </w:r>
      <w:r w:rsidR="00876788" w:rsidRPr="00AF7E94">
        <w:rPr>
          <w:rFonts w:asciiTheme="majorEastAsia" w:eastAsiaTheme="majorEastAsia" w:hAnsiTheme="majorEastAsia" w:hint="eastAsia"/>
          <w:sz w:val="22"/>
        </w:rPr>
        <w:t>年４月24</w:t>
      </w:r>
      <w:r>
        <w:rPr>
          <w:rFonts w:asciiTheme="majorEastAsia" w:eastAsiaTheme="majorEastAsia" w:hAnsiTheme="majorEastAsia" w:hint="eastAsia"/>
          <w:sz w:val="22"/>
        </w:rPr>
        <w:t>日午後４時から令和</w:t>
      </w:r>
      <w:r w:rsidR="00827FAF">
        <w:rPr>
          <w:rFonts w:asciiTheme="majorEastAsia" w:eastAsiaTheme="majorEastAsia" w:hAnsiTheme="majorEastAsia" w:hint="eastAsia"/>
          <w:sz w:val="22"/>
        </w:rPr>
        <w:t>７</w:t>
      </w:r>
      <w:r w:rsidR="00876788" w:rsidRPr="00AF7E94">
        <w:rPr>
          <w:rFonts w:asciiTheme="majorEastAsia" w:eastAsiaTheme="majorEastAsia" w:hAnsiTheme="majorEastAsia" w:hint="eastAsia"/>
          <w:sz w:val="22"/>
        </w:rPr>
        <w:t>年４月24日午後４時まで</w:t>
      </w:r>
    </w:p>
    <w:p w14:paraId="26535C60" w14:textId="77777777" w:rsidR="00D9653E" w:rsidRPr="00AF7E94" w:rsidRDefault="00D9653E" w:rsidP="00876788">
      <w:pPr>
        <w:spacing w:line="320" w:lineRule="exact"/>
        <w:outlineLvl w:val="0"/>
        <w:rPr>
          <w:rFonts w:asciiTheme="majorEastAsia" w:eastAsiaTheme="majorEastAsia" w:hAnsiTheme="majorEastAsia"/>
          <w:sz w:val="22"/>
        </w:rPr>
      </w:pPr>
      <w:r w:rsidRPr="00AF7E94">
        <w:rPr>
          <w:rFonts w:asciiTheme="majorEastAsia" w:eastAsiaTheme="majorEastAsia" w:hAnsiTheme="majorEastAsia" w:hint="eastAsia"/>
          <w:sz w:val="22"/>
        </w:rPr>
        <w:t>２　競争参加者の必要な等級</w:t>
      </w:r>
    </w:p>
    <w:p w14:paraId="062DC720" w14:textId="27937AE3" w:rsidR="00D9653E" w:rsidRPr="00AF7E94" w:rsidRDefault="00D9653E" w:rsidP="00827FAF">
      <w:pPr>
        <w:spacing w:line="300" w:lineRule="exact"/>
        <w:ind w:left="418" w:hanging="418"/>
        <w:rPr>
          <w:rFonts w:asciiTheme="majorEastAsia" w:eastAsiaTheme="majorEastAsia" w:hAnsiTheme="majorEastAsia"/>
          <w:sz w:val="22"/>
        </w:rPr>
      </w:pPr>
      <w:r w:rsidRPr="00AF7E94">
        <w:rPr>
          <w:rFonts w:asciiTheme="majorEastAsia" w:eastAsiaTheme="majorEastAsia" w:hAnsiTheme="majorEastAsia" w:hint="eastAsia"/>
          <w:sz w:val="22"/>
        </w:rPr>
        <w:t xml:space="preserve">　　</w:t>
      </w:r>
      <w:r w:rsidR="001729BA">
        <w:rPr>
          <w:rFonts w:asciiTheme="majorEastAsia" w:eastAsiaTheme="majorEastAsia" w:hAnsiTheme="majorEastAsia" w:hint="eastAsia"/>
          <w:sz w:val="22"/>
        </w:rPr>
        <w:t xml:space="preserve">　</w:t>
      </w:r>
      <w:r w:rsidR="001729BA" w:rsidRPr="00A84096">
        <w:rPr>
          <w:rFonts w:asciiTheme="majorEastAsia" w:eastAsiaTheme="majorEastAsia" w:hAnsiTheme="majorEastAsia" w:hint="eastAsia"/>
          <w:sz w:val="22"/>
          <w:szCs w:val="22"/>
        </w:rPr>
        <w:t>長野県の調達する製造の請負、物件の買入れその他の契約に係る一般競争入札又は指名競争入札に参加する者に必要な資格（平成30年長野県告示第588</w:t>
      </w:r>
      <w:r w:rsidR="001729BA">
        <w:rPr>
          <w:rFonts w:asciiTheme="majorEastAsia" w:eastAsiaTheme="majorEastAsia" w:hAnsiTheme="majorEastAsia" w:hint="eastAsia"/>
          <w:sz w:val="22"/>
          <w:szCs w:val="22"/>
        </w:rPr>
        <w:t>号）の「その他の契約」</w:t>
      </w:r>
      <w:r w:rsidR="001729BA" w:rsidRPr="00A84096">
        <w:rPr>
          <w:rFonts w:asciiTheme="majorEastAsia" w:eastAsiaTheme="majorEastAsia" w:hAnsiTheme="majorEastAsia" w:hint="eastAsia"/>
          <w:sz w:val="22"/>
          <w:szCs w:val="22"/>
        </w:rPr>
        <w:t>の等級がＡに区分されている者であること。</w:t>
      </w:r>
    </w:p>
    <w:p w14:paraId="253CBFFD" w14:textId="77777777" w:rsidR="00D9653E" w:rsidRPr="001729BA" w:rsidRDefault="00D9653E" w:rsidP="00876788">
      <w:pPr>
        <w:spacing w:line="320" w:lineRule="exact"/>
        <w:rPr>
          <w:rFonts w:asciiTheme="majorEastAsia" w:eastAsiaTheme="majorEastAsia" w:hAnsiTheme="majorEastAsia"/>
          <w:sz w:val="22"/>
        </w:rPr>
      </w:pPr>
    </w:p>
    <w:p w14:paraId="269E0A94" w14:textId="77777777" w:rsidR="00876788" w:rsidRPr="00AF7E94" w:rsidRDefault="009757FD" w:rsidP="00876788">
      <w:pPr>
        <w:spacing w:line="320" w:lineRule="exact"/>
        <w:rPr>
          <w:rFonts w:asciiTheme="majorEastAsia" w:eastAsiaTheme="majorEastAsia" w:hAnsiTheme="majorEastAsia"/>
          <w:sz w:val="22"/>
        </w:rPr>
      </w:pPr>
      <w:r w:rsidRPr="00AF7E94">
        <w:rPr>
          <w:rFonts w:asciiTheme="majorEastAsia" w:eastAsiaTheme="majorEastAsia" w:hAnsiTheme="majorEastAsia" w:hint="eastAsia"/>
          <w:sz w:val="22"/>
        </w:rPr>
        <w:t xml:space="preserve">３　</w:t>
      </w:r>
      <w:r w:rsidR="00F11985" w:rsidRPr="00AF7E94">
        <w:rPr>
          <w:rFonts w:asciiTheme="majorEastAsia" w:eastAsiaTheme="majorEastAsia" w:hAnsiTheme="majorEastAsia" w:hint="eastAsia"/>
          <w:sz w:val="22"/>
        </w:rPr>
        <w:t>入札説明書の交付場所、契約条項等を示す場所及び問い合わせ先</w:t>
      </w:r>
    </w:p>
    <w:p w14:paraId="1808960D" w14:textId="77777777" w:rsidR="009757FD"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 xml:space="preserve">(1)　</w:t>
      </w:r>
      <w:r w:rsidR="002956A2" w:rsidRPr="00AF7E94">
        <w:rPr>
          <w:rFonts w:asciiTheme="majorEastAsia" w:eastAsiaTheme="majorEastAsia" w:hAnsiTheme="majorEastAsia" w:hint="eastAsia"/>
          <w:sz w:val="22"/>
        </w:rPr>
        <w:t xml:space="preserve">郵便番号　　</w:t>
      </w:r>
      <w:r w:rsidR="00F8267D" w:rsidRPr="00AF7E94">
        <w:rPr>
          <w:rFonts w:asciiTheme="majorEastAsia" w:eastAsiaTheme="majorEastAsia" w:hAnsiTheme="majorEastAsia" w:hint="eastAsia"/>
          <w:sz w:val="22"/>
        </w:rPr>
        <w:t>380-8570</w:t>
      </w:r>
    </w:p>
    <w:p w14:paraId="1C7132BD" w14:textId="77777777" w:rsidR="009757FD"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(2)　所</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在</w:t>
      </w:r>
      <w:r w:rsidR="002956A2" w:rsidRPr="00AF7E94">
        <w:rPr>
          <w:rFonts w:asciiTheme="majorEastAsia" w:eastAsiaTheme="majorEastAsia" w:hAnsiTheme="majorEastAsia" w:hint="eastAsia"/>
          <w:sz w:val="22"/>
        </w:rPr>
        <w:t xml:space="preserve"> 地　　</w:t>
      </w:r>
      <w:r w:rsidR="00F8267D" w:rsidRPr="00AF7E94">
        <w:rPr>
          <w:rFonts w:asciiTheme="majorEastAsia" w:eastAsiaTheme="majorEastAsia" w:hAnsiTheme="majorEastAsia" w:hint="eastAsia"/>
          <w:sz w:val="22"/>
        </w:rPr>
        <w:t>長野市大字南長野字幅下692-2</w:t>
      </w:r>
    </w:p>
    <w:p w14:paraId="3DB4311C" w14:textId="77777777" w:rsidR="009757FD"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(3)　機</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関</w:t>
      </w:r>
      <w:r w:rsidR="002956A2" w:rsidRPr="00AF7E94">
        <w:rPr>
          <w:rFonts w:asciiTheme="majorEastAsia" w:eastAsiaTheme="majorEastAsia" w:hAnsiTheme="majorEastAsia" w:hint="eastAsia"/>
          <w:sz w:val="22"/>
        </w:rPr>
        <w:t xml:space="preserve"> 名　　</w:t>
      </w:r>
      <w:r w:rsidRPr="00AF7E94">
        <w:rPr>
          <w:rFonts w:asciiTheme="majorEastAsia" w:eastAsiaTheme="majorEastAsia" w:hAnsiTheme="majorEastAsia" w:hint="eastAsia"/>
          <w:sz w:val="22"/>
        </w:rPr>
        <w:t>長野県</w:t>
      </w:r>
      <w:r w:rsidR="00F8267D" w:rsidRPr="00AF7E94">
        <w:rPr>
          <w:rFonts w:asciiTheme="majorEastAsia" w:eastAsiaTheme="majorEastAsia" w:hAnsiTheme="majorEastAsia" w:hint="eastAsia"/>
          <w:sz w:val="22"/>
        </w:rPr>
        <w:t>建設部</w:t>
      </w:r>
      <w:r w:rsidR="00EF12A7" w:rsidRPr="00AF7E94">
        <w:rPr>
          <w:rFonts w:asciiTheme="majorEastAsia" w:eastAsiaTheme="majorEastAsia" w:hAnsiTheme="majorEastAsia" w:hint="eastAsia"/>
          <w:sz w:val="22"/>
        </w:rPr>
        <w:t>道路管理課管理係</w:t>
      </w:r>
    </w:p>
    <w:p w14:paraId="44CCDEB5" w14:textId="77777777" w:rsidR="009757FD"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 xml:space="preserve">(4)　</w:t>
      </w:r>
      <w:r w:rsidR="002956A2" w:rsidRPr="00AF7E94">
        <w:rPr>
          <w:rFonts w:asciiTheme="majorEastAsia" w:eastAsiaTheme="majorEastAsia" w:hAnsiTheme="majorEastAsia" w:hint="eastAsia"/>
          <w:sz w:val="22"/>
        </w:rPr>
        <w:t xml:space="preserve">電話番号　　</w:t>
      </w:r>
      <w:r w:rsidRPr="00AF7E94">
        <w:rPr>
          <w:rFonts w:asciiTheme="majorEastAsia" w:eastAsiaTheme="majorEastAsia" w:hAnsiTheme="majorEastAsia" w:hint="eastAsia"/>
          <w:sz w:val="22"/>
        </w:rPr>
        <w:t>0</w:t>
      </w:r>
      <w:r w:rsidR="00860004" w:rsidRPr="00AF7E94">
        <w:rPr>
          <w:rFonts w:asciiTheme="majorEastAsia" w:eastAsiaTheme="majorEastAsia" w:hAnsiTheme="majorEastAsia" w:hint="eastAsia"/>
          <w:sz w:val="22"/>
        </w:rPr>
        <w:t>26</w:t>
      </w:r>
      <w:r w:rsidR="00F9763D" w:rsidRPr="00AF7E94">
        <w:rPr>
          <w:rFonts w:asciiTheme="majorEastAsia" w:eastAsiaTheme="majorEastAsia" w:hAnsiTheme="majorEastAsia" w:hint="eastAsia"/>
          <w:sz w:val="22"/>
        </w:rPr>
        <w:t>（</w:t>
      </w:r>
      <w:r w:rsidR="00860004" w:rsidRPr="00AF7E94">
        <w:rPr>
          <w:rFonts w:asciiTheme="majorEastAsia" w:eastAsiaTheme="majorEastAsia" w:hAnsiTheme="majorEastAsia" w:hint="eastAsia"/>
          <w:sz w:val="22"/>
        </w:rPr>
        <w:t>235</w:t>
      </w:r>
      <w:r w:rsidR="00F9763D" w:rsidRPr="00AF7E94">
        <w:rPr>
          <w:rFonts w:asciiTheme="majorEastAsia" w:eastAsiaTheme="majorEastAsia" w:hAnsiTheme="majorEastAsia" w:hint="eastAsia"/>
          <w:sz w:val="22"/>
        </w:rPr>
        <w:t>）</w:t>
      </w:r>
      <w:r w:rsidR="00EF12A7" w:rsidRPr="00AF7E94">
        <w:rPr>
          <w:rFonts w:asciiTheme="majorEastAsia" w:eastAsiaTheme="majorEastAsia" w:hAnsiTheme="majorEastAsia" w:hint="eastAsia"/>
          <w:sz w:val="22"/>
        </w:rPr>
        <w:t>7301</w:t>
      </w:r>
    </w:p>
    <w:p w14:paraId="02888FF0" w14:textId="77777777" w:rsidR="009757FD" w:rsidRPr="00AF7E94" w:rsidRDefault="009757FD" w:rsidP="00876788">
      <w:pPr>
        <w:spacing w:line="320" w:lineRule="exact"/>
        <w:rPr>
          <w:rFonts w:asciiTheme="majorEastAsia" w:eastAsiaTheme="majorEastAsia" w:hAnsiTheme="majorEastAsia"/>
          <w:sz w:val="22"/>
        </w:rPr>
      </w:pPr>
    </w:p>
    <w:p w14:paraId="4C0696EB" w14:textId="77777777" w:rsidR="009757FD" w:rsidRPr="00AF7E94" w:rsidRDefault="009757FD" w:rsidP="00876788">
      <w:pPr>
        <w:spacing w:line="320" w:lineRule="exact"/>
        <w:rPr>
          <w:rFonts w:asciiTheme="majorEastAsia" w:eastAsiaTheme="majorEastAsia" w:hAnsiTheme="majorEastAsia"/>
          <w:sz w:val="22"/>
        </w:rPr>
      </w:pPr>
      <w:r w:rsidRPr="00AF7E94">
        <w:rPr>
          <w:rFonts w:asciiTheme="majorEastAsia" w:eastAsiaTheme="majorEastAsia" w:hAnsiTheme="majorEastAsia" w:hint="eastAsia"/>
          <w:sz w:val="22"/>
        </w:rPr>
        <w:t>４　入札及び開札の日時及び場所</w:t>
      </w:r>
    </w:p>
    <w:p w14:paraId="33D8A013" w14:textId="1A885575" w:rsidR="009757FD"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(1)　日</w:t>
      </w:r>
      <w:r w:rsidR="002956A2" w:rsidRPr="00AF7E94">
        <w:rPr>
          <w:rFonts w:asciiTheme="majorEastAsia" w:eastAsiaTheme="majorEastAsia" w:hAnsiTheme="majorEastAsia" w:hint="eastAsia"/>
          <w:sz w:val="22"/>
        </w:rPr>
        <w:t xml:space="preserve">    時　　</w:t>
      </w:r>
      <w:r w:rsidR="0001436C">
        <w:rPr>
          <w:rFonts w:asciiTheme="majorEastAsia" w:eastAsiaTheme="majorEastAsia" w:hAnsiTheme="majorEastAsia" w:hint="eastAsia"/>
          <w:sz w:val="22"/>
        </w:rPr>
        <w:t>令和</w:t>
      </w:r>
      <w:r w:rsidR="00827FAF">
        <w:rPr>
          <w:rFonts w:asciiTheme="majorEastAsia" w:eastAsiaTheme="majorEastAsia" w:hAnsiTheme="majorEastAsia" w:hint="eastAsia"/>
          <w:sz w:val="22"/>
        </w:rPr>
        <w:t>６</w:t>
      </w:r>
      <w:r w:rsidRPr="00AF7E94">
        <w:rPr>
          <w:rFonts w:asciiTheme="majorEastAsia" w:eastAsiaTheme="majorEastAsia" w:hAnsiTheme="majorEastAsia" w:hint="eastAsia"/>
          <w:sz w:val="22"/>
        </w:rPr>
        <w:t>年</w:t>
      </w:r>
      <w:r w:rsidR="00EF12A7" w:rsidRPr="00AF7E94">
        <w:rPr>
          <w:rFonts w:asciiTheme="majorEastAsia" w:eastAsiaTheme="majorEastAsia" w:hAnsiTheme="majorEastAsia" w:hint="eastAsia"/>
          <w:sz w:val="22"/>
        </w:rPr>
        <w:t>４</w:t>
      </w:r>
      <w:r w:rsidRPr="00AF7E94">
        <w:rPr>
          <w:rFonts w:asciiTheme="majorEastAsia" w:eastAsiaTheme="majorEastAsia" w:hAnsiTheme="majorEastAsia" w:hint="eastAsia"/>
          <w:sz w:val="22"/>
        </w:rPr>
        <w:t>月</w:t>
      </w:r>
      <w:r w:rsidR="00827FAF">
        <w:rPr>
          <w:rFonts w:asciiTheme="majorEastAsia" w:eastAsiaTheme="majorEastAsia" w:hAnsiTheme="majorEastAsia" w:hint="eastAsia"/>
          <w:sz w:val="22"/>
        </w:rPr>
        <w:t>９</w:t>
      </w:r>
      <w:r w:rsidR="0001436C">
        <w:rPr>
          <w:rFonts w:asciiTheme="majorEastAsia" w:eastAsiaTheme="majorEastAsia" w:hAnsiTheme="majorEastAsia" w:hint="eastAsia"/>
          <w:sz w:val="22"/>
        </w:rPr>
        <w:t>日（</w:t>
      </w:r>
      <w:r w:rsidR="00827FAF">
        <w:rPr>
          <w:rFonts w:asciiTheme="majorEastAsia" w:eastAsiaTheme="majorEastAsia" w:hAnsiTheme="majorEastAsia" w:hint="eastAsia"/>
          <w:sz w:val="22"/>
        </w:rPr>
        <w:t>火</w:t>
      </w:r>
      <w:r w:rsidR="00BC278D">
        <w:rPr>
          <w:rFonts w:asciiTheme="majorEastAsia" w:eastAsiaTheme="majorEastAsia" w:hAnsiTheme="majorEastAsia" w:hint="eastAsia"/>
          <w:sz w:val="22"/>
        </w:rPr>
        <w:t>）午後</w:t>
      </w:r>
      <w:r w:rsidR="007355AB">
        <w:rPr>
          <w:rFonts w:asciiTheme="majorEastAsia" w:eastAsiaTheme="majorEastAsia" w:hAnsiTheme="majorEastAsia" w:hint="eastAsia"/>
          <w:sz w:val="22"/>
        </w:rPr>
        <w:t>１</w:t>
      </w:r>
      <w:r w:rsidRPr="00AF7E94">
        <w:rPr>
          <w:rFonts w:asciiTheme="majorEastAsia" w:eastAsiaTheme="majorEastAsia" w:hAnsiTheme="majorEastAsia" w:hint="eastAsia"/>
          <w:sz w:val="22"/>
        </w:rPr>
        <w:t>時30分</w:t>
      </w:r>
    </w:p>
    <w:p w14:paraId="1881B632" w14:textId="77777777" w:rsidR="009757FD"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(2)　場</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 xml:space="preserve">所　</w:t>
      </w:r>
      <w:r w:rsidR="002956A2" w:rsidRPr="00AF7E94">
        <w:rPr>
          <w:rFonts w:asciiTheme="majorEastAsia" w:eastAsiaTheme="majorEastAsia" w:hAnsiTheme="majorEastAsia" w:hint="eastAsia"/>
          <w:sz w:val="22"/>
        </w:rPr>
        <w:t xml:space="preserve">　</w:t>
      </w:r>
      <w:r w:rsidR="000F621C" w:rsidRPr="00AF7E94">
        <w:rPr>
          <w:rFonts w:asciiTheme="majorEastAsia" w:eastAsiaTheme="majorEastAsia" w:hAnsiTheme="majorEastAsia" w:hint="eastAsia"/>
          <w:sz w:val="22"/>
        </w:rPr>
        <w:t>長野県庁西庁舎１階</w:t>
      </w:r>
      <w:r w:rsidR="00EF12A7" w:rsidRPr="00AF7E94">
        <w:rPr>
          <w:rFonts w:asciiTheme="majorEastAsia" w:eastAsiaTheme="majorEastAsia" w:hAnsiTheme="majorEastAsia" w:hint="eastAsia"/>
          <w:sz w:val="22"/>
        </w:rPr>
        <w:t>入札室</w:t>
      </w:r>
    </w:p>
    <w:p w14:paraId="433765F8" w14:textId="77777777" w:rsidR="009757FD" w:rsidRPr="00AF7E94" w:rsidRDefault="009757FD" w:rsidP="00876788">
      <w:pPr>
        <w:spacing w:line="320" w:lineRule="exact"/>
        <w:rPr>
          <w:rFonts w:asciiTheme="majorEastAsia" w:eastAsiaTheme="majorEastAsia" w:hAnsiTheme="majorEastAsia"/>
          <w:sz w:val="22"/>
        </w:rPr>
      </w:pPr>
    </w:p>
    <w:p w14:paraId="3F4FB1B6" w14:textId="77777777" w:rsidR="009757FD" w:rsidRPr="00AF7E94" w:rsidRDefault="009757FD" w:rsidP="00876788">
      <w:pPr>
        <w:spacing w:line="320" w:lineRule="exact"/>
        <w:rPr>
          <w:rFonts w:asciiTheme="majorEastAsia" w:eastAsiaTheme="majorEastAsia" w:hAnsiTheme="majorEastAsia"/>
          <w:sz w:val="22"/>
        </w:rPr>
      </w:pPr>
      <w:r w:rsidRPr="00AF7E94">
        <w:rPr>
          <w:rFonts w:asciiTheme="majorEastAsia" w:eastAsiaTheme="majorEastAsia" w:hAnsiTheme="majorEastAsia" w:hint="eastAsia"/>
          <w:sz w:val="22"/>
        </w:rPr>
        <w:t>５　入札保証金の納付証拠書等提出先</w:t>
      </w:r>
    </w:p>
    <w:p w14:paraId="6F616C0E" w14:textId="77777777" w:rsidR="009757FD"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 xml:space="preserve">(1)　郵便番号　　</w:t>
      </w:r>
      <w:r w:rsidR="00F8267D" w:rsidRPr="00AF7E94">
        <w:rPr>
          <w:rFonts w:asciiTheme="majorEastAsia" w:eastAsiaTheme="majorEastAsia" w:hAnsiTheme="majorEastAsia" w:hint="eastAsia"/>
          <w:sz w:val="22"/>
        </w:rPr>
        <w:t>380-8570</w:t>
      </w:r>
    </w:p>
    <w:p w14:paraId="077B463B" w14:textId="77777777" w:rsidR="009757FD"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(2)　所</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在</w:t>
      </w:r>
      <w:r w:rsidR="002956A2" w:rsidRPr="00AF7E94">
        <w:rPr>
          <w:rFonts w:asciiTheme="majorEastAsia" w:eastAsiaTheme="majorEastAsia" w:hAnsiTheme="majorEastAsia" w:hint="eastAsia"/>
          <w:sz w:val="22"/>
        </w:rPr>
        <w:t xml:space="preserve"> 地　　</w:t>
      </w:r>
      <w:r w:rsidR="00F8267D" w:rsidRPr="00AF7E94">
        <w:rPr>
          <w:rFonts w:asciiTheme="majorEastAsia" w:eastAsiaTheme="majorEastAsia" w:hAnsiTheme="majorEastAsia" w:hint="eastAsia"/>
          <w:sz w:val="22"/>
        </w:rPr>
        <w:t>長野市大字南長野字幅下692-2</w:t>
      </w:r>
    </w:p>
    <w:p w14:paraId="1F4203B4" w14:textId="77777777" w:rsidR="009757FD"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(3)　機</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関</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 xml:space="preserve">名　　</w:t>
      </w:r>
      <w:r w:rsidR="00F8267D" w:rsidRPr="00AF7E94">
        <w:rPr>
          <w:rFonts w:asciiTheme="majorEastAsia" w:eastAsiaTheme="majorEastAsia" w:hAnsiTheme="majorEastAsia" w:hint="eastAsia"/>
          <w:sz w:val="22"/>
        </w:rPr>
        <w:t>長野県会計局会計課出納電算係</w:t>
      </w:r>
    </w:p>
    <w:p w14:paraId="4294C1B2" w14:textId="5583377E" w:rsidR="00F8267D" w:rsidRPr="00AF7E94" w:rsidRDefault="00F8267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(4)　職　　名　　課長補佐兼出納電算係長</w:t>
      </w:r>
    </w:p>
    <w:p w14:paraId="5FD79112" w14:textId="77777777" w:rsidR="009757FD" w:rsidRPr="00AF7E94" w:rsidRDefault="009757FD" w:rsidP="00876788">
      <w:pPr>
        <w:spacing w:line="320" w:lineRule="exact"/>
        <w:rPr>
          <w:rFonts w:asciiTheme="majorEastAsia" w:eastAsiaTheme="majorEastAsia" w:hAnsiTheme="majorEastAsia"/>
          <w:sz w:val="22"/>
        </w:rPr>
      </w:pPr>
    </w:p>
    <w:p w14:paraId="6BE53D59" w14:textId="77777777" w:rsidR="009757FD" w:rsidRPr="00AF7E94" w:rsidRDefault="009757FD" w:rsidP="00876788">
      <w:pPr>
        <w:spacing w:line="320" w:lineRule="exact"/>
        <w:rPr>
          <w:rFonts w:asciiTheme="majorEastAsia" w:eastAsiaTheme="majorEastAsia" w:hAnsiTheme="majorEastAsia"/>
          <w:sz w:val="22"/>
        </w:rPr>
      </w:pPr>
      <w:r w:rsidRPr="00AF7E94">
        <w:rPr>
          <w:rFonts w:asciiTheme="majorEastAsia" w:eastAsiaTheme="majorEastAsia" w:hAnsiTheme="majorEastAsia" w:hint="eastAsia"/>
          <w:sz w:val="22"/>
        </w:rPr>
        <w:t xml:space="preserve">６　</w:t>
      </w:r>
      <w:r w:rsidR="00322099" w:rsidRPr="00AF7E94">
        <w:rPr>
          <w:rFonts w:asciiTheme="majorEastAsia" w:eastAsiaTheme="majorEastAsia" w:hAnsiTheme="majorEastAsia" w:hint="eastAsia"/>
          <w:sz w:val="22"/>
        </w:rPr>
        <w:t>過去の賠償額等の状況及び</w:t>
      </w:r>
      <w:r w:rsidR="00F11985" w:rsidRPr="00AF7E94">
        <w:rPr>
          <w:rFonts w:asciiTheme="majorEastAsia" w:eastAsiaTheme="majorEastAsia" w:hAnsiTheme="majorEastAsia" w:hint="eastAsia"/>
          <w:sz w:val="22"/>
        </w:rPr>
        <w:t>本件調達に関しての照会先</w:t>
      </w:r>
    </w:p>
    <w:p w14:paraId="546F690E" w14:textId="77777777" w:rsidR="009757FD"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(1)</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 xml:space="preserve">郵便番号　　</w:t>
      </w:r>
      <w:r w:rsidR="00F8267D" w:rsidRPr="00AF7E94">
        <w:rPr>
          <w:rFonts w:asciiTheme="majorEastAsia" w:eastAsiaTheme="majorEastAsia" w:hAnsiTheme="majorEastAsia"/>
          <w:sz w:val="22"/>
        </w:rPr>
        <w:t>380-8570</w:t>
      </w:r>
    </w:p>
    <w:p w14:paraId="511E2350" w14:textId="77777777" w:rsidR="009757FD"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(2)</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所</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在</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 xml:space="preserve">地　　</w:t>
      </w:r>
      <w:r w:rsidR="00F8267D" w:rsidRPr="00AF7E94">
        <w:rPr>
          <w:rFonts w:asciiTheme="majorEastAsia" w:eastAsiaTheme="majorEastAsia" w:hAnsiTheme="majorEastAsia" w:hint="eastAsia"/>
          <w:sz w:val="22"/>
        </w:rPr>
        <w:t>長野市大字南長野字幅下692-2</w:t>
      </w:r>
    </w:p>
    <w:p w14:paraId="0C3D9D1E" w14:textId="77777777" w:rsidR="002956A2" w:rsidRPr="00AF7E94" w:rsidRDefault="009757F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(3)　機</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関</w:t>
      </w:r>
      <w:r w:rsidR="002956A2" w:rsidRPr="00AF7E94">
        <w:rPr>
          <w:rFonts w:asciiTheme="majorEastAsia" w:eastAsiaTheme="majorEastAsia" w:hAnsiTheme="majorEastAsia" w:hint="eastAsia"/>
          <w:sz w:val="22"/>
        </w:rPr>
        <w:t xml:space="preserve"> </w:t>
      </w:r>
      <w:r w:rsidRPr="00AF7E94">
        <w:rPr>
          <w:rFonts w:asciiTheme="majorEastAsia" w:eastAsiaTheme="majorEastAsia" w:hAnsiTheme="majorEastAsia" w:hint="eastAsia"/>
          <w:sz w:val="22"/>
        </w:rPr>
        <w:t xml:space="preserve">名　　</w:t>
      </w:r>
      <w:r w:rsidR="00EF12A7" w:rsidRPr="00AF7E94">
        <w:rPr>
          <w:rFonts w:asciiTheme="majorEastAsia" w:eastAsiaTheme="majorEastAsia" w:hAnsiTheme="majorEastAsia" w:hint="eastAsia"/>
          <w:sz w:val="22"/>
        </w:rPr>
        <w:t>長野県建設部道路管理課管理係</w:t>
      </w:r>
    </w:p>
    <w:p w14:paraId="32C12E56" w14:textId="77777777" w:rsidR="00860004" w:rsidRPr="00AF7E94" w:rsidRDefault="00860004"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 xml:space="preserve">(4)　電話番号　　</w:t>
      </w:r>
      <w:r w:rsidR="00EF12A7" w:rsidRPr="00AF7E94">
        <w:rPr>
          <w:rFonts w:asciiTheme="majorEastAsia" w:eastAsiaTheme="majorEastAsia" w:hAnsiTheme="majorEastAsia" w:hint="eastAsia"/>
          <w:sz w:val="22"/>
        </w:rPr>
        <w:t>026（235）7301</w:t>
      </w:r>
    </w:p>
    <w:p w14:paraId="381B7A0D" w14:textId="7ABF908F" w:rsidR="00F8267D" w:rsidRPr="00AF7E94" w:rsidRDefault="00F8267D" w:rsidP="00876788">
      <w:pPr>
        <w:spacing w:line="320" w:lineRule="exact"/>
        <w:ind w:firstLineChars="50" w:firstLine="110"/>
        <w:rPr>
          <w:rFonts w:asciiTheme="majorEastAsia" w:eastAsiaTheme="majorEastAsia" w:hAnsiTheme="majorEastAsia"/>
          <w:sz w:val="22"/>
        </w:rPr>
      </w:pPr>
      <w:r w:rsidRPr="00AF7E94">
        <w:rPr>
          <w:rFonts w:asciiTheme="majorEastAsia" w:eastAsiaTheme="majorEastAsia" w:hAnsiTheme="majorEastAsia" w:hint="eastAsia"/>
          <w:sz w:val="22"/>
        </w:rPr>
        <w:t>(</w:t>
      </w:r>
      <w:r w:rsidR="00860004" w:rsidRPr="00AF7E94">
        <w:rPr>
          <w:rFonts w:asciiTheme="majorEastAsia" w:eastAsiaTheme="majorEastAsia" w:hAnsiTheme="majorEastAsia" w:hint="eastAsia"/>
          <w:sz w:val="22"/>
        </w:rPr>
        <w:t>5</w:t>
      </w:r>
      <w:r w:rsidRPr="00AF7E94">
        <w:rPr>
          <w:rFonts w:asciiTheme="majorEastAsia" w:eastAsiaTheme="majorEastAsia" w:hAnsiTheme="majorEastAsia" w:hint="eastAsia"/>
          <w:sz w:val="22"/>
        </w:rPr>
        <w:t xml:space="preserve">)　職　　名　　</w:t>
      </w:r>
      <w:r w:rsidR="00827FAF">
        <w:rPr>
          <w:rFonts w:asciiTheme="majorEastAsia" w:eastAsiaTheme="majorEastAsia" w:hAnsiTheme="majorEastAsia" w:hint="eastAsia"/>
          <w:sz w:val="22"/>
        </w:rPr>
        <w:t>課長補佐兼管理係長</w:t>
      </w:r>
    </w:p>
    <w:p w14:paraId="11261247" w14:textId="6604F771" w:rsidR="00D9653E" w:rsidRPr="00AF7E94" w:rsidRDefault="00860004" w:rsidP="00876788">
      <w:pPr>
        <w:spacing w:line="320" w:lineRule="exact"/>
        <w:ind w:firstLineChars="50" w:firstLine="110"/>
        <w:rPr>
          <w:rFonts w:asciiTheme="majorEastAsia" w:eastAsiaTheme="majorEastAsia" w:hAnsiTheme="majorEastAsia"/>
        </w:rPr>
      </w:pPr>
      <w:r w:rsidRPr="00AF7E94">
        <w:rPr>
          <w:rFonts w:asciiTheme="majorEastAsia" w:eastAsiaTheme="majorEastAsia" w:hAnsiTheme="majorEastAsia" w:hint="eastAsia"/>
          <w:sz w:val="22"/>
        </w:rPr>
        <w:t>(6</w:t>
      </w:r>
      <w:r w:rsidR="00F8267D" w:rsidRPr="00AF7E94">
        <w:rPr>
          <w:rFonts w:asciiTheme="majorEastAsia" w:eastAsiaTheme="majorEastAsia" w:hAnsiTheme="majorEastAsia" w:hint="eastAsia"/>
          <w:sz w:val="22"/>
        </w:rPr>
        <w:t>)</w:t>
      </w:r>
      <w:r w:rsidR="00EF12A7" w:rsidRPr="00AF7E94">
        <w:rPr>
          <w:rFonts w:asciiTheme="majorEastAsia" w:eastAsiaTheme="majorEastAsia" w:hAnsiTheme="majorEastAsia" w:hint="eastAsia"/>
          <w:sz w:val="22"/>
        </w:rPr>
        <w:t xml:space="preserve">　氏　　名　　</w:t>
      </w:r>
      <w:r w:rsidR="00827FAF">
        <w:rPr>
          <w:rFonts w:asciiTheme="majorEastAsia" w:eastAsiaTheme="majorEastAsia" w:hAnsiTheme="majorEastAsia" w:hint="eastAsia"/>
          <w:sz w:val="22"/>
        </w:rPr>
        <w:t>山﨑　勇治</w:t>
      </w:r>
    </w:p>
    <w:p w14:paraId="7C97E131" w14:textId="2E1608EE" w:rsidR="007E5924" w:rsidRDefault="007E5924" w:rsidP="00D9653E">
      <w:pPr>
        <w:rPr>
          <w:rFonts w:asciiTheme="majorEastAsia" w:eastAsiaTheme="majorEastAsia" w:hAnsiTheme="majorEastAsia"/>
        </w:rPr>
      </w:pPr>
    </w:p>
    <w:p w14:paraId="1E616C27" w14:textId="77777777" w:rsidR="00F7243B" w:rsidRPr="00876788" w:rsidRDefault="00F7243B" w:rsidP="00D9653E">
      <w:pPr>
        <w:rPr>
          <w:rFonts w:asciiTheme="majorEastAsia" w:eastAsiaTheme="majorEastAsia" w:hAnsiTheme="majorEastAsia"/>
        </w:rPr>
      </w:pPr>
    </w:p>
    <w:p w14:paraId="69A705DE" w14:textId="77777777" w:rsidR="007E5924" w:rsidRPr="00AF7E94" w:rsidRDefault="007E5924" w:rsidP="00D9653E">
      <w:pPr>
        <w:rPr>
          <w:rFonts w:asciiTheme="majorEastAsia" w:eastAsiaTheme="majorEastAsia" w:hAnsiTheme="majorEastAsia"/>
        </w:rPr>
      </w:pPr>
      <w:r w:rsidRPr="00AF7E94">
        <w:rPr>
          <w:rFonts w:asciiTheme="majorEastAsia" w:eastAsiaTheme="majorEastAsia" w:hAnsiTheme="majorEastAsia" w:hint="eastAsia"/>
        </w:rPr>
        <w:t xml:space="preserve">（様式１）　　　　　　　　　　　　　　　　　　　　　　　　　　　　　　　　　　</w:t>
      </w:r>
      <w:r w:rsidRPr="00AF7E94">
        <w:rPr>
          <w:rFonts w:asciiTheme="majorEastAsia" w:eastAsiaTheme="majorEastAsia" w:hAnsiTheme="majorEastAsia" w:hint="eastAsia"/>
          <w:sz w:val="18"/>
        </w:rPr>
        <w:t>（用紙寸法Ａ４）</w:t>
      </w:r>
    </w:p>
    <w:p w14:paraId="4798F33C" w14:textId="77777777" w:rsidR="007E5924" w:rsidRPr="00AF7E94" w:rsidRDefault="007E5924" w:rsidP="007E5924">
      <w:pPr>
        <w:rPr>
          <w:rFonts w:asciiTheme="majorEastAsia" w:eastAsiaTheme="majorEastAsia" w:hAnsiTheme="majorEastAsia"/>
          <w:szCs w:val="21"/>
        </w:rPr>
      </w:pPr>
    </w:p>
    <w:p w14:paraId="51B8199D" w14:textId="77777777" w:rsidR="007E5924" w:rsidRPr="00AF7E94" w:rsidRDefault="007E5924" w:rsidP="0023356B">
      <w:pPr>
        <w:rPr>
          <w:rFonts w:asciiTheme="majorEastAsia" w:eastAsiaTheme="majorEastAsia" w:hAnsiTheme="majorEastAsia"/>
          <w:sz w:val="22"/>
          <w:szCs w:val="22"/>
        </w:rPr>
      </w:pPr>
    </w:p>
    <w:p w14:paraId="1EBB8D8E" w14:textId="77777777" w:rsidR="007E5924" w:rsidRPr="00AF7E94" w:rsidRDefault="002956A2" w:rsidP="007E5924">
      <w:pPr>
        <w:snapToGrid w:val="0"/>
        <w:jc w:val="center"/>
        <w:rPr>
          <w:rFonts w:asciiTheme="majorEastAsia" w:eastAsiaTheme="majorEastAsia" w:hAnsiTheme="majorEastAsia"/>
          <w:sz w:val="32"/>
          <w:szCs w:val="32"/>
        </w:rPr>
      </w:pPr>
      <w:r w:rsidRPr="00AF7E94">
        <w:rPr>
          <w:rFonts w:asciiTheme="majorEastAsia" w:eastAsiaTheme="majorEastAsia" w:hAnsiTheme="majorEastAsia" w:hint="eastAsia"/>
          <w:sz w:val="32"/>
          <w:szCs w:val="32"/>
        </w:rPr>
        <w:t>入 札 参 加 申 込 書</w:t>
      </w:r>
    </w:p>
    <w:p w14:paraId="1C323B2F" w14:textId="77777777" w:rsidR="007E5924" w:rsidRPr="00AF7E94" w:rsidRDefault="007E5924" w:rsidP="007E5924">
      <w:pPr>
        <w:rPr>
          <w:rFonts w:asciiTheme="majorEastAsia" w:eastAsiaTheme="majorEastAsia" w:hAnsiTheme="majorEastAsia"/>
        </w:rPr>
      </w:pPr>
    </w:p>
    <w:p w14:paraId="4E152F33" w14:textId="77777777" w:rsidR="007E5924" w:rsidRPr="00AF7E94" w:rsidRDefault="007E5924" w:rsidP="007E5924">
      <w:pPr>
        <w:rPr>
          <w:rFonts w:asciiTheme="majorEastAsia" w:eastAsiaTheme="majorEastAsia" w:hAnsiTheme="majorEastAsia"/>
        </w:rPr>
      </w:pPr>
    </w:p>
    <w:p w14:paraId="1DC0890D" w14:textId="77777777" w:rsidR="007E5924" w:rsidRPr="00AF7E94" w:rsidRDefault="0014556F" w:rsidP="007E5924">
      <w:pPr>
        <w:jc w:val="right"/>
        <w:rPr>
          <w:rFonts w:asciiTheme="majorEastAsia" w:eastAsiaTheme="majorEastAsia" w:hAnsiTheme="majorEastAsia"/>
        </w:rPr>
      </w:pPr>
      <w:r>
        <w:rPr>
          <w:rFonts w:asciiTheme="majorEastAsia" w:eastAsiaTheme="majorEastAsia" w:hAnsiTheme="majorEastAsia" w:hint="eastAsia"/>
        </w:rPr>
        <w:t>令和</w:t>
      </w:r>
      <w:r w:rsidR="007E5924" w:rsidRPr="00AF7E94">
        <w:rPr>
          <w:rFonts w:asciiTheme="majorEastAsia" w:eastAsiaTheme="majorEastAsia" w:hAnsiTheme="majorEastAsia" w:hint="eastAsia"/>
        </w:rPr>
        <w:t xml:space="preserve">　　年　　月　　日</w:t>
      </w:r>
    </w:p>
    <w:p w14:paraId="7E56832C" w14:textId="77777777" w:rsidR="007E5924" w:rsidRPr="00AF7E94" w:rsidRDefault="007E5924" w:rsidP="007E5924">
      <w:pPr>
        <w:rPr>
          <w:rFonts w:asciiTheme="majorEastAsia" w:eastAsiaTheme="majorEastAsia" w:hAnsiTheme="majorEastAsia"/>
        </w:rPr>
      </w:pPr>
    </w:p>
    <w:p w14:paraId="57F32BD0" w14:textId="77777777" w:rsidR="007E5924" w:rsidRPr="00AF7E94" w:rsidRDefault="007E5924" w:rsidP="007E5924">
      <w:pPr>
        <w:rPr>
          <w:rFonts w:asciiTheme="majorEastAsia" w:eastAsiaTheme="majorEastAsia" w:hAnsiTheme="majorEastAsia"/>
        </w:rPr>
      </w:pPr>
    </w:p>
    <w:p w14:paraId="26E4BC15" w14:textId="77777777" w:rsidR="007E5924" w:rsidRPr="00AF7E94" w:rsidRDefault="002956A2" w:rsidP="004B29C3">
      <w:pPr>
        <w:ind w:firstLineChars="200" w:firstLine="419"/>
        <w:rPr>
          <w:rFonts w:asciiTheme="majorEastAsia" w:eastAsiaTheme="majorEastAsia" w:hAnsiTheme="majorEastAsia"/>
        </w:rPr>
      </w:pPr>
      <w:r w:rsidRPr="00AF7E94">
        <w:rPr>
          <w:rFonts w:asciiTheme="majorEastAsia" w:eastAsiaTheme="majorEastAsia" w:hAnsiTheme="majorEastAsia" w:hint="eastAsia"/>
        </w:rPr>
        <w:t>長野県</w:t>
      </w:r>
      <w:r w:rsidR="00F8267D" w:rsidRPr="00AF7E94">
        <w:rPr>
          <w:rFonts w:asciiTheme="majorEastAsia" w:eastAsiaTheme="majorEastAsia" w:hAnsiTheme="majorEastAsia" w:hint="eastAsia"/>
        </w:rPr>
        <w:t>知事　阿部　守一</w:t>
      </w:r>
      <w:r w:rsidR="007E5924" w:rsidRPr="00AF7E94">
        <w:rPr>
          <w:rFonts w:asciiTheme="majorEastAsia" w:eastAsiaTheme="majorEastAsia" w:hAnsiTheme="majorEastAsia" w:hint="eastAsia"/>
        </w:rPr>
        <w:t xml:space="preserve">　様</w:t>
      </w:r>
    </w:p>
    <w:p w14:paraId="30102C39" w14:textId="77777777" w:rsidR="007E5924" w:rsidRPr="00AF7E94" w:rsidRDefault="007E5924" w:rsidP="007E5924">
      <w:pPr>
        <w:rPr>
          <w:rFonts w:asciiTheme="majorEastAsia" w:eastAsiaTheme="majorEastAsia" w:hAnsiTheme="majorEastAsia"/>
        </w:rPr>
      </w:pPr>
    </w:p>
    <w:p w14:paraId="777D6231" w14:textId="77777777" w:rsidR="007E5924" w:rsidRPr="00AF7E94" w:rsidRDefault="007E5924" w:rsidP="007E5924">
      <w:pPr>
        <w:rPr>
          <w:rFonts w:asciiTheme="majorEastAsia" w:eastAsiaTheme="majorEastAsia" w:hAnsiTheme="majorEastAsia"/>
        </w:rPr>
      </w:pPr>
    </w:p>
    <w:p w14:paraId="202CE9B0" w14:textId="77777777" w:rsidR="007E5924" w:rsidRPr="00AF7E94" w:rsidRDefault="007E5924" w:rsidP="00932554">
      <w:pPr>
        <w:ind w:firstLineChars="2150" w:firstLine="4505"/>
        <w:jc w:val="left"/>
        <w:rPr>
          <w:rFonts w:asciiTheme="majorEastAsia" w:eastAsiaTheme="majorEastAsia" w:hAnsiTheme="majorEastAsia"/>
        </w:rPr>
      </w:pPr>
      <w:r w:rsidRPr="00AF7E94">
        <w:rPr>
          <w:rFonts w:asciiTheme="majorEastAsia" w:eastAsiaTheme="majorEastAsia" w:hAnsiTheme="majorEastAsia" w:hint="eastAsia"/>
        </w:rPr>
        <w:t>（申　請　者）</w:t>
      </w:r>
    </w:p>
    <w:p w14:paraId="760DD063" w14:textId="77777777" w:rsidR="007E5924" w:rsidRPr="00AF7E94" w:rsidRDefault="002956A2" w:rsidP="007E5924">
      <w:pPr>
        <w:rPr>
          <w:rFonts w:asciiTheme="majorEastAsia" w:eastAsiaTheme="majorEastAsia" w:hAnsiTheme="majorEastAsia"/>
        </w:rPr>
      </w:pPr>
      <w:r w:rsidRPr="00AF7E94">
        <w:rPr>
          <w:rFonts w:asciiTheme="majorEastAsia" w:eastAsiaTheme="majorEastAsia" w:hAnsiTheme="majorEastAsia" w:hint="eastAsia"/>
        </w:rPr>
        <w:t xml:space="preserve">　　　　　　　　　　　　　　　　　　　　　　住　　　　所</w:t>
      </w:r>
    </w:p>
    <w:p w14:paraId="0B0062CD" w14:textId="77777777" w:rsidR="002956A2" w:rsidRPr="00AF7E94" w:rsidRDefault="002956A2" w:rsidP="007E5924">
      <w:pPr>
        <w:rPr>
          <w:rFonts w:asciiTheme="majorEastAsia" w:eastAsiaTheme="majorEastAsia" w:hAnsiTheme="majorEastAsia"/>
        </w:rPr>
      </w:pPr>
    </w:p>
    <w:p w14:paraId="28DAF744" w14:textId="77777777" w:rsidR="002956A2" w:rsidRPr="00AF7E94" w:rsidRDefault="002956A2" w:rsidP="002956A2">
      <w:pPr>
        <w:ind w:firstLineChars="150" w:firstLine="314"/>
        <w:rPr>
          <w:rFonts w:asciiTheme="majorEastAsia" w:eastAsiaTheme="majorEastAsia" w:hAnsiTheme="majorEastAsia"/>
        </w:rPr>
      </w:pPr>
      <w:r w:rsidRPr="00AF7E94">
        <w:rPr>
          <w:rFonts w:asciiTheme="majorEastAsia" w:eastAsiaTheme="majorEastAsia" w:hAnsiTheme="majorEastAsia" w:hint="eastAsia"/>
        </w:rPr>
        <w:t xml:space="preserve">　　　　　　　　　　　　　　　　　　　　 商号又は名称</w:t>
      </w:r>
    </w:p>
    <w:p w14:paraId="734CA64B" w14:textId="77777777" w:rsidR="002956A2" w:rsidRPr="00AF7E94" w:rsidRDefault="002956A2" w:rsidP="007E5924">
      <w:pPr>
        <w:rPr>
          <w:rFonts w:asciiTheme="majorEastAsia" w:eastAsiaTheme="majorEastAsia" w:hAnsiTheme="majorEastAsia"/>
        </w:rPr>
      </w:pPr>
    </w:p>
    <w:p w14:paraId="5E948D18" w14:textId="77777777" w:rsidR="002956A2" w:rsidRPr="00AF7E94" w:rsidRDefault="002956A2" w:rsidP="007E5924">
      <w:pPr>
        <w:rPr>
          <w:rFonts w:asciiTheme="majorEastAsia" w:eastAsiaTheme="majorEastAsia" w:hAnsiTheme="majorEastAsia"/>
        </w:rPr>
      </w:pPr>
      <w:r w:rsidRPr="00AF7E94">
        <w:rPr>
          <w:rFonts w:asciiTheme="majorEastAsia" w:eastAsiaTheme="majorEastAsia" w:hAnsiTheme="majorEastAsia" w:hint="eastAsia"/>
        </w:rPr>
        <w:t xml:space="preserve">　　　 　　　　　　　　　　　　　　　　　　 </w:t>
      </w:r>
      <w:r w:rsidRPr="00AF7E94">
        <w:rPr>
          <w:rFonts w:asciiTheme="majorEastAsia" w:eastAsiaTheme="majorEastAsia" w:hAnsiTheme="majorEastAsia" w:hint="eastAsia"/>
          <w:spacing w:val="26"/>
          <w:kern w:val="0"/>
          <w:fitText w:val="1260" w:id="1120547840"/>
        </w:rPr>
        <w:t>代表者氏</w:t>
      </w:r>
      <w:r w:rsidRPr="00AF7E94">
        <w:rPr>
          <w:rFonts w:asciiTheme="majorEastAsia" w:eastAsiaTheme="majorEastAsia" w:hAnsiTheme="majorEastAsia" w:hint="eastAsia"/>
          <w:spacing w:val="1"/>
          <w:kern w:val="0"/>
          <w:fitText w:val="1260" w:id="1120547840"/>
        </w:rPr>
        <w:t>名</w:t>
      </w:r>
      <w:r w:rsidRPr="00AF7E94">
        <w:rPr>
          <w:rFonts w:asciiTheme="majorEastAsia" w:eastAsiaTheme="majorEastAsia" w:hAnsiTheme="majorEastAsia" w:hint="eastAsia"/>
        </w:rPr>
        <w:t xml:space="preserve">                　　　　　  印　</w:t>
      </w:r>
    </w:p>
    <w:p w14:paraId="03F5C9AF" w14:textId="77777777" w:rsidR="002956A2" w:rsidRPr="00AF7E94" w:rsidRDefault="002956A2" w:rsidP="007E5924">
      <w:pPr>
        <w:rPr>
          <w:rFonts w:asciiTheme="majorEastAsia" w:eastAsiaTheme="majorEastAsia" w:hAnsiTheme="majorEastAsia"/>
        </w:rPr>
      </w:pPr>
    </w:p>
    <w:p w14:paraId="0746EAA3" w14:textId="77777777" w:rsidR="002956A2" w:rsidRPr="00AF7E94" w:rsidRDefault="002956A2" w:rsidP="002956A2">
      <w:pPr>
        <w:ind w:firstLineChars="2150" w:firstLine="4505"/>
        <w:rPr>
          <w:rFonts w:asciiTheme="majorEastAsia" w:eastAsiaTheme="majorEastAsia" w:hAnsiTheme="majorEastAsia"/>
        </w:rPr>
      </w:pPr>
      <w:r w:rsidRPr="00AF7E94">
        <w:rPr>
          <w:rFonts w:asciiTheme="majorEastAsia" w:eastAsiaTheme="majorEastAsia" w:hAnsiTheme="majorEastAsia" w:hint="eastAsia"/>
        </w:rPr>
        <w:t>（</w:t>
      </w:r>
      <w:r w:rsidRPr="00AF7E94">
        <w:rPr>
          <w:rFonts w:asciiTheme="majorEastAsia" w:eastAsiaTheme="majorEastAsia" w:hAnsiTheme="majorEastAsia" w:hint="eastAsia"/>
          <w:spacing w:val="13"/>
          <w:kern w:val="0"/>
          <w:fitText w:val="1155" w:id="1120548096"/>
        </w:rPr>
        <w:t>代理人氏</w:t>
      </w:r>
      <w:r w:rsidRPr="00AF7E94">
        <w:rPr>
          <w:rFonts w:asciiTheme="majorEastAsia" w:eastAsiaTheme="majorEastAsia" w:hAnsiTheme="majorEastAsia" w:hint="eastAsia"/>
          <w:spacing w:val="1"/>
          <w:kern w:val="0"/>
          <w:fitText w:val="1155" w:id="1120548096"/>
        </w:rPr>
        <w:t>名</w:t>
      </w:r>
      <w:r w:rsidRPr="00AF7E94">
        <w:rPr>
          <w:rFonts w:asciiTheme="majorEastAsia" w:eastAsiaTheme="majorEastAsia" w:hAnsiTheme="majorEastAsia" w:hint="eastAsia"/>
        </w:rPr>
        <w:t xml:space="preserve">                            印　　）</w:t>
      </w:r>
    </w:p>
    <w:p w14:paraId="46A41B33" w14:textId="77777777" w:rsidR="002956A2" w:rsidRPr="00AF7E94" w:rsidRDefault="002956A2" w:rsidP="007E5924">
      <w:pPr>
        <w:rPr>
          <w:rFonts w:asciiTheme="majorEastAsia" w:eastAsiaTheme="majorEastAsia" w:hAnsiTheme="majorEastAsia"/>
        </w:rPr>
      </w:pPr>
    </w:p>
    <w:p w14:paraId="20B43EE8" w14:textId="77777777" w:rsidR="007E5924" w:rsidRPr="00AF7E94" w:rsidRDefault="007E5924" w:rsidP="007E5924">
      <w:pPr>
        <w:rPr>
          <w:rFonts w:asciiTheme="majorEastAsia" w:eastAsiaTheme="majorEastAsia" w:hAnsiTheme="majorEastAsia"/>
        </w:rPr>
      </w:pPr>
    </w:p>
    <w:p w14:paraId="3DDE19C8" w14:textId="77777777" w:rsidR="007E5924" w:rsidRPr="00AF7E94" w:rsidRDefault="0014556F" w:rsidP="007E5924">
      <w:pPr>
        <w:ind w:firstLineChars="100" w:firstLine="210"/>
        <w:rPr>
          <w:rFonts w:asciiTheme="majorEastAsia" w:eastAsiaTheme="majorEastAsia" w:hAnsiTheme="majorEastAsia"/>
        </w:rPr>
      </w:pPr>
      <w:r>
        <w:rPr>
          <w:rFonts w:asciiTheme="majorEastAsia" w:eastAsiaTheme="majorEastAsia" w:hAnsiTheme="majorEastAsia" w:hint="eastAsia"/>
        </w:rPr>
        <w:t>令和</w:t>
      </w:r>
      <w:r w:rsidR="002956A2" w:rsidRPr="00AF7E94">
        <w:rPr>
          <w:rFonts w:asciiTheme="majorEastAsia" w:eastAsiaTheme="majorEastAsia" w:hAnsiTheme="majorEastAsia" w:hint="eastAsia"/>
        </w:rPr>
        <w:t xml:space="preserve">　　　年　　　月　　　日に行われる</w:t>
      </w:r>
      <w:r w:rsidR="0023356B" w:rsidRPr="00AF7E94">
        <w:rPr>
          <w:rFonts w:asciiTheme="majorEastAsia" w:eastAsiaTheme="majorEastAsia" w:hAnsiTheme="majorEastAsia" w:hint="eastAsia"/>
        </w:rPr>
        <w:t>下記の</w:t>
      </w:r>
      <w:r w:rsidR="007E5924" w:rsidRPr="00AF7E94">
        <w:rPr>
          <w:rFonts w:asciiTheme="majorEastAsia" w:eastAsiaTheme="majorEastAsia" w:hAnsiTheme="majorEastAsia" w:hint="eastAsia"/>
        </w:rPr>
        <w:t>一般競争入札に参加したく、関係書類を添えて一般競争入札参加資格の審査を申請します。</w:t>
      </w:r>
    </w:p>
    <w:p w14:paraId="0C8FDCC9" w14:textId="77777777" w:rsidR="007E5924" w:rsidRPr="00AF7E94" w:rsidRDefault="007E5924" w:rsidP="007E5924">
      <w:pPr>
        <w:rPr>
          <w:rFonts w:asciiTheme="majorEastAsia" w:eastAsiaTheme="majorEastAsia" w:hAnsiTheme="majorEastAsia"/>
        </w:rPr>
      </w:pPr>
    </w:p>
    <w:p w14:paraId="0615B74E" w14:textId="77777777" w:rsidR="0023356B" w:rsidRPr="00AF7E94" w:rsidRDefault="0023356B" w:rsidP="0023356B">
      <w:pPr>
        <w:jc w:val="center"/>
        <w:rPr>
          <w:rFonts w:asciiTheme="majorEastAsia" w:eastAsiaTheme="majorEastAsia" w:hAnsiTheme="majorEastAsia"/>
        </w:rPr>
      </w:pPr>
      <w:r w:rsidRPr="00AF7E94">
        <w:rPr>
          <w:rFonts w:asciiTheme="majorEastAsia" w:eastAsiaTheme="majorEastAsia" w:hAnsiTheme="majorEastAsia" w:hint="eastAsia"/>
        </w:rPr>
        <w:t>記</w:t>
      </w:r>
    </w:p>
    <w:p w14:paraId="0A25EC3A" w14:textId="77777777" w:rsidR="0023356B" w:rsidRPr="00AF7E94" w:rsidRDefault="0023356B" w:rsidP="0023356B">
      <w:pPr>
        <w:ind w:firstLineChars="100" w:firstLine="210"/>
        <w:rPr>
          <w:rFonts w:asciiTheme="majorEastAsia" w:eastAsiaTheme="majorEastAsia" w:hAnsiTheme="majorEastAsia"/>
        </w:rPr>
      </w:pPr>
    </w:p>
    <w:p w14:paraId="6BE42C15" w14:textId="7B2077D0" w:rsidR="0023356B" w:rsidRPr="00AF7E94" w:rsidRDefault="0023356B" w:rsidP="0023356B">
      <w:pPr>
        <w:ind w:firstLineChars="100" w:firstLine="210"/>
        <w:rPr>
          <w:rFonts w:asciiTheme="majorEastAsia" w:eastAsiaTheme="majorEastAsia" w:hAnsiTheme="majorEastAsia"/>
        </w:rPr>
      </w:pPr>
      <w:r w:rsidRPr="00AF7E94">
        <w:rPr>
          <w:rFonts w:asciiTheme="majorEastAsia" w:eastAsiaTheme="majorEastAsia" w:hAnsiTheme="majorEastAsia" w:hint="eastAsia"/>
        </w:rPr>
        <w:t xml:space="preserve">１　件　　　　　　　　名　　</w:t>
      </w:r>
      <w:r w:rsidR="008131F8">
        <w:rPr>
          <w:rFonts w:asciiTheme="majorEastAsia" w:eastAsiaTheme="majorEastAsia" w:hAnsiTheme="majorEastAsia" w:hint="eastAsia"/>
        </w:rPr>
        <w:t>令和</w:t>
      </w:r>
      <w:r w:rsidR="00827FAF">
        <w:rPr>
          <w:rFonts w:asciiTheme="majorEastAsia" w:eastAsiaTheme="majorEastAsia" w:hAnsiTheme="majorEastAsia" w:hint="eastAsia"/>
        </w:rPr>
        <w:t>６</w:t>
      </w:r>
      <w:r w:rsidR="00EF12A7" w:rsidRPr="00AF7E94">
        <w:rPr>
          <w:rFonts w:asciiTheme="majorEastAsia" w:eastAsiaTheme="majorEastAsia" w:hAnsiTheme="majorEastAsia" w:hint="eastAsia"/>
        </w:rPr>
        <w:t>年度道路損害賠償責任保険</w:t>
      </w:r>
      <w:r w:rsidR="002B0868">
        <w:rPr>
          <w:rFonts w:asciiTheme="majorEastAsia" w:eastAsiaTheme="majorEastAsia" w:hAnsiTheme="majorEastAsia" w:hint="eastAsia"/>
        </w:rPr>
        <w:t>業務</w:t>
      </w:r>
    </w:p>
    <w:p w14:paraId="2B7C189E" w14:textId="77777777" w:rsidR="0023356B" w:rsidRPr="00AF7E94" w:rsidRDefault="0023356B" w:rsidP="007E5924">
      <w:pPr>
        <w:rPr>
          <w:rFonts w:asciiTheme="majorEastAsia" w:eastAsiaTheme="majorEastAsia" w:hAnsiTheme="majorEastAsia"/>
        </w:rPr>
      </w:pPr>
    </w:p>
    <w:p w14:paraId="52C929F5" w14:textId="0F2D9A8E" w:rsidR="0023356B" w:rsidRPr="00AF7E94" w:rsidRDefault="0023356B" w:rsidP="007E5924">
      <w:pPr>
        <w:rPr>
          <w:rFonts w:asciiTheme="majorEastAsia" w:eastAsiaTheme="majorEastAsia" w:hAnsiTheme="majorEastAsia"/>
        </w:rPr>
      </w:pPr>
      <w:r w:rsidRPr="00AF7E94">
        <w:rPr>
          <w:rFonts w:asciiTheme="majorEastAsia" w:eastAsiaTheme="majorEastAsia" w:hAnsiTheme="majorEastAsia" w:hint="eastAsia"/>
        </w:rPr>
        <w:t xml:space="preserve">　２　入札参加資格登録番号</w:t>
      </w:r>
    </w:p>
    <w:p w14:paraId="0A5B7D90" w14:textId="77777777" w:rsidR="0023356B" w:rsidRPr="00AF7E94" w:rsidRDefault="0023356B" w:rsidP="007E5924">
      <w:pPr>
        <w:rPr>
          <w:rFonts w:asciiTheme="majorEastAsia" w:eastAsiaTheme="majorEastAsia" w:hAnsiTheme="majorEastAsia"/>
        </w:rPr>
      </w:pPr>
    </w:p>
    <w:p w14:paraId="72ECC3D1" w14:textId="77777777" w:rsidR="0023356B" w:rsidRPr="00AF7E94" w:rsidRDefault="0023356B" w:rsidP="007E5924">
      <w:pPr>
        <w:rPr>
          <w:rFonts w:asciiTheme="majorEastAsia" w:eastAsiaTheme="majorEastAsia" w:hAnsiTheme="majorEastAsia"/>
        </w:rPr>
      </w:pPr>
      <w:r w:rsidRPr="00AF7E94">
        <w:rPr>
          <w:rFonts w:asciiTheme="majorEastAsia" w:eastAsiaTheme="majorEastAsia" w:hAnsiTheme="majorEastAsia" w:hint="eastAsia"/>
        </w:rPr>
        <w:t xml:space="preserve">　３　入札担当者</w:t>
      </w:r>
    </w:p>
    <w:p w14:paraId="00212636" w14:textId="77777777" w:rsidR="0023356B" w:rsidRPr="00AF7E94" w:rsidRDefault="0023356B" w:rsidP="007E5924">
      <w:pPr>
        <w:rPr>
          <w:rFonts w:asciiTheme="majorEastAsia" w:eastAsiaTheme="majorEastAsia" w:hAnsiTheme="majorEastAsia"/>
        </w:rPr>
      </w:pPr>
      <w:r w:rsidRPr="00AF7E94">
        <w:rPr>
          <w:rFonts w:asciiTheme="majorEastAsia" w:eastAsiaTheme="majorEastAsia" w:hAnsiTheme="majorEastAsia" w:hint="eastAsia"/>
        </w:rPr>
        <w:t xml:space="preserve">　　(1)　所属部署名、職名及び氏名</w:t>
      </w:r>
    </w:p>
    <w:p w14:paraId="12C38DB5" w14:textId="77777777" w:rsidR="0023356B" w:rsidRPr="00AF7E94" w:rsidRDefault="0023356B" w:rsidP="007E5924">
      <w:pPr>
        <w:rPr>
          <w:rFonts w:asciiTheme="majorEastAsia" w:eastAsiaTheme="majorEastAsia" w:hAnsiTheme="majorEastAsia"/>
        </w:rPr>
      </w:pPr>
    </w:p>
    <w:p w14:paraId="7320130C" w14:textId="77777777" w:rsidR="0023356B" w:rsidRPr="00AF7E94" w:rsidRDefault="0023356B" w:rsidP="007E5924">
      <w:pPr>
        <w:rPr>
          <w:rFonts w:asciiTheme="majorEastAsia" w:eastAsiaTheme="majorEastAsia" w:hAnsiTheme="majorEastAsia"/>
        </w:rPr>
      </w:pPr>
      <w:r w:rsidRPr="00AF7E94">
        <w:rPr>
          <w:rFonts w:asciiTheme="majorEastAsia" w:eastAsiaTheme="majorEastAsia" w:hAnsiTheme="majorEastAsia" w:hint="eastAsia"/>
        </w:rPr>
        <w:t xml:space="preserve">　　(2)　電話番号</w:t>
      </w:r>
    </w:p>
    <w:p w14:paraId="3087A7B5" w14:textId="77777777" w:rsidR="0023356B" w:rsidRPr="00AF7E94" w:rsidRDefault="0023356B" w:rsidP="007E5924">
      <w:pPr>
        <w:rPr>
          <w:rFonts w:asciiTheme="majorEastAsia" w:eastAsiaTheme="majorEastAsia" w:hAnsiTheme="majorEastAsia"/>
        </w:rPr>
      </w:pPr>
    </w:p>
    <w:p w14:paraId="5F398978" w14:textId="77777777" w:rsidR="0023356B" w:rsidRPr="00AF7E94" w:rsidRDefault="0023356B" w:rsidP="007E5924">
      <w:pPr>
        <w:rPr>
          <w:rFonts w:asciiTheme="majorEastAsia" w:eastAsiaTheme="majorEastAsia" w:hAnsiTheme="majorEastAsia"/>
        </w:rPr>
      </w:pPr>
      <w:r w:rsidRPr="00AF7E94">
        <w:rPr>
          <w:rFonts w:asciiTheme="majorEastAsia" w:eastAsiaTheme="majorEastAsia" w:hAnsiTheme="majorEastAsia" w:hint="eastAsia"/>
        </w:rPr>
        <w:t xml:space="preserve">　 （3） ファクシミリ</w:t>
      </w:r>
    </w:p>
    <w:p w14:paraId="3D5B9BB5" w14:textId="77777777" w:rsidR="0023356B" w:rsidRPr="00AF7E94" w:rsidRDefault="0023356B" w:rsidP="007E5924">
      <w:pPr>
        <w:rPr>
          <w:rFonts w:asciiTheme="majorEastAsia" w:eastAsiaTheme="majorEastAsia" w:hAnsiTheme="majorEastAsia"/>
        </w:rPr>
      </w:pPr>
    </w:p>
    <w:p w14:paraId="7E7143CB" w14:textId="77777777" w:rsidR="0023356B" w:rsidRPr="00AF7E94" w:rsidRDefault="0023356B" w:rsidP="007E5924">
      <w:pPr>
        <w:rPr>
          <w:rFonts w:asciiTheme="majorEastAsia" w:eastAsiaTheme="majorEastAsia" w:hAnsiTheme="majorEastAsia"/>
        </w:rPr>
      </w:pPr>
      <w:r w:rsidRPr="00AF7E94">
        <w:rPr>
          <w:rFonts w:asciiTheme="majorEastAsia" w:eastAsiaTheme="majorEastAsia" w:hAnsiTheme="majorEastAsia" w:hint="eastAsia"/>
        </w:rPr>
        <w:t xml:space="preserve">　　(4)　メールアドレス</w:t>
      </w:r>
    </w:p>
    <w:p w14:paraId="5A42C92B" w14:textId="77777777" w:rsidR="0023356B" w:rsidRPr="00AF7E94" w:rsidRDefault="0023356B" w:rsidP="007E5924">
      <w:pPr>
        <w:rPr>
          <w:rFonts w:asciiTheme="majorEastAsia" w:eastAsiaTheme="majorEastAsia" w:hAnsiTheme="majorEastAsia"/>
        </w:rPr>
      </w:pPr>
    </w:p>
    <w:p w14:paraId="4F2C4B5D" w14:textId="77777777" w:rsidR="004B29C3" w:rsidRPr="00AF7E94" w:rsidRDefault="004B29C3" w:rsidP="007E5924">
      <w:pPr>
        <w:rPr>
          <w:rFonts w:asciiTheme="majorEastAsia" w:eastAsiaTheme="majorEastAsia" w:hAnsiTheme="majorEastAsia"/>
        </w:rPr>
      </w:pPr>
    </w:p>
    <w:p w14:paraId="71541955" w14:textId="77777777" w:rsidR="007E5924" w:rsidRPr="00AF7E94" w:rsidRDefault="007E5924" w:rsidP="00912FA9">
      <w:pPr>
        <w:rPr>
          <w:rFonts w:asciiTheme="majorEastAsia" w:eastAsiaTheme="majorEastAsia" w:hAnsiTheme="majorEastAsia"/>
        </w:rPr>
      </w:pPr>
      <w:r w:rsidRPr="00AF7E94">
        <w:rPr>
          <w:rFonts w:asciiTheme="majorEastAsia" w:eastAsiaTheme="majorEastAsia" w:hAnsiTheme="majorEastAsia" w:hint="eastAsia"/>
        </w:rPr>
        <w:t xml:space="preserve">　</w:t>
      </w:r>
      <w:r w:rsidR="0023356B" w:rsidRPr="00AF7E94">
        <w:rPr>
          <w:rFonts w:asciiTheme="majorEastAsia" w:eastAsiaTheme="majorEastAsia" w:hAnsiTheme="majorEastAsia" w:hint="eastAsia"/>
        </w:rPr>
        <w:t>（</w:t>
      </w:r>
      <w:r w:rsidR="002365B7">
        <w:rPr>
          <w:rFonts w:asciiTheme="majorEastAsia" w:eastAsiaTheme="majorEastAsia" w:hAnsiTheme="majorEastAsia" w:hint="eastAsia"/>
        </w:rPr>
        <w:t>審査</w:t>
      </w:r>
      <w:r w:rsidRPr="00AF7E94">
        <w:rPr>
          <w:rFonts w:asciiTheme="majorEastAsia" w:eastAsiaTheme="majorEastAsia" w:hAnsiTheme="majorEastAsia" w:hint="eastAsia"/>
        </w:rPr>
        <w:t>に要する資料</w:t>
      </w:r>
      <w:r w:rsidR="0023356B" w:rsidRPr="00AF7E94">
        <w:rPr>
          <w:rFonts w:asciiTheme="majorEastAsia" w:eastAsiaTheme="majorEastAsia" w:hAnsiTheme="majorEastAsia" w:hint="eastAsia"/>
        </w:rPr>
        <w:t>）</w:t>
      </w:r>
    </w:p>
    <w:p w14:paraId="425CB6F5" w14:textId="77777777" w:rsidR="007E5924" w:rsidRPr="00AF7E94" w:rsidRDefault="007E5924" w:rsidP="007E5924">
      <w:pPr>
        <w:rPr>
          <w:rFonts w:asciiTheme="majorEastAsia" w:eastAsiaTheme="majorEastAsia" w:hAnsiTheme="majorEastAsia"/>
        </w:rPr>
      </w:pPr>
      <w:r w:rsidRPr="00AF7E94">
        <w:rPr>
          <w:rFonts w:asciiTheme="majorEastAsia" w:eastAsiaTheme="majorEastAsia" w:hAnsiTheme="majorEastAsia" w:hint="eastAsia"/>
        </w:rPr>
        <w:t xml:space="preserve">　</w:t>
      </w:r>
      <w:r w:rsidR="00912FA9">
        <w:rPr>
          <w:rFonts w:asciiTheme="majorEastAsia" w:eastAsiaTheme="majorEastAsia" w:hAnsiTheme="majorEastAsia" w:hint="eastAsia"/>
        </w:rPr>
        <w:t xml:space="preserve">　１</w:t>
      </w:r>
      <w:r w:rsidR="0023356B" w:rsidRPr="00AF7E94">
        <w:rPr>
          <w:rFonts w:asciiTheme="majorEastAsia" w:eastAsiaTheme="majorEastAsia" w:hAnsiTheme="majorEastAsia" w:hint="eastAsia"/>
        </w:rPr>
        <w:t xml:space="preserve">　誓約書　</w:t>
      </w:r>
      <w:r w:rsidR="0074215E" w:rsidRPr="00AF7E94">
        <w:rPr>
          <w:rFonts w:asciiTheme="majorEastAsia" w:eastAsiaTheme="majorEastAsia" w:hAnsiTheme="majorEastAsia" w:hint="eastAsia"/>
        </w:rPr>
        <w:t>別紙様式２</w:t>
      </w:r>
    </w:p>
    <w:p w14:paraId="79E3B030" w14:textId="77777777" w:rsidR="007E5924" w:rsidRDefault="00912FA9" w:rsidP="007E5924">
      <w:pPr>
        <w:rPr>
          <w:rFonts w:asciiTheme="majorEastAsia" w:eastAsiaTheme="majorEastAsia" w:hAnsiTheme="majorEastAsia"/>
        </w:rPr>
      </w:pPr>
      <w:r>
        <w:rPr>
          <w:rFonts w:asciiTheme="majorEastAsia" w:eastAsiaTheme="majorEastAsia" w:hAnsiTheme="majorEastAsia" w:hint="eastAsia"/>
        </w:rPr>
        <w:t xml:space="preserve">　　２</w:t>
      </w:r>
      <w:r w:rsidR="0023356B" w:rsidRPr="00AF7E94">
        <w:rPr>
          <w:rFonts w:asciiTheme="majorEastAsia" w:eastAsiaTheme="majorEastAsia" w:hAnsiTheme="majorEastAsia" w:hint="eastAsia"/>
        </w:rPr>
        <w:t xml:space="preserve">　</w:t>
      </w:r>
      <w:r w:rsidR="00EF12A7" w:rsidRPr="00AF7E94">
        <w:rPr>
          <w:rFonts w:asciiTheme="majorEastAsia" w:eastAsiaTheme="majorEastAsia" w:hAnsiTheme="majorEastAsia" w:hint="eastAsia"/>
        </w:rPr>
        <w:t>契約実績証明書</w:t>
      </w:r>
      <w:r w:rsidR="007E5924" w:rsidRPr="00AF7E94">
        <w:rPr>
          <w:rFonts w:asciiTheme="majorEastAsia" w:eastAsiaTheme="majorEastAsia" w:hAnsiTheme="majorEastAsia" w:hint="eastAsia"/>
        </w:rPr>
        <w:t xml:space="preserve">　別紙様式３</w:t>
      </w:r>
    </w:p>
    <w:p w14:paraId="2EEB23D0" w14:textId="77777777" w:rsidR="00912FA9" w:rsidRDefault="00912FA9" w:rsidP="007E5924">
      <w:pPr>
        <w:rPr>
          <w:rFonts w:asciiTheme="majorEastAsia" w:eastAsiaTheme="majorEastAsia" w:hAnsiTheme="majorEastAsia"/>
        </w:rPr>
      </w:pPr>
    </w:p>
    <w:p w14:paraId="0DC9BE81" w14:textId="77777777" w:rsidR="00912FA9" w:rsidRDefault="00912FA9" w:rsidP="007E5924">
      <w:pPr>
        <w:rPr>
          <w:rFonts w:asciiTheme="majorEastAsia" w:eastAsiaTheme="majorEastAsia" w:hAnsiTheme="majorEastAsia"/>
        </w:rPr>
      </w:pPr>
    </w:p>
    <w:p w14:paraId="0F9E0979" w14:textId="77777777" w:rsidR="00912FA9" w:rsidRPr="00AF7E94" w:rsidRDefault="00912FA9" w:rsidP="007E5924">
      <w:pPr>
        <w:rPr>
          <w:rFonts w:asciiTheme="majorEastAsia" w:eastAsiaTheme="majorEastAsia" w:hAnsiTheme="majorEastAsia"/>
        </w:rPr>
      </w:pPr>
    </w:p>
    <w:p w14:paraId="2F8C274A" w14:textId="752CAB74" w:rsidR="004B29C3" w:rsidRDefault="004B29C3" w:rsidP="00F7243B">
      <w:pPr>
        <w:rPr>
          <w:rFonts w:asciiTheme="majorEastAsia" w:eastAsiaTheme="majorEastAsia" w:hAnsiTheme="majorEastAsia"/>
          <w:szCs w:val="21"/>
        </w:rPr>
      </w:pPr>
    </w:p>
    <w:p w14:paraId="4DBA78E0" w14:textId="77777777" w:rsidR="00F7243B" w:rsidRPr="00F7243B" w:rsidRDefault="00F7243B" w:rsidP="00F7243B">
      <w:pPr>
        <w:rPr>
          <w:rFonts w:asciiTheme="majorEastAsia" w:eastAsiaTheme="majorEastAsia" w:hAnsiTheme="majorEastAsia"/>
          <w:szCs w:val="21"/>
        </w:rPr>
      </w:pPr>
    </w:p>
    <w:p w14:paraId="2ECC1E1F" w14:textId="77777777" w:rsidR="00D9653E" w:rsidRPr="00AF7E94" w:rsidRDefault="00D9653E" w:rsidP="00D9653E">
      <w:pPr>
        <w:rPr>
          <w:rFonts w:asciiTheme="majorEastAsia" w:eastAsiaTheme="majorEastAsia" w:hAnsiTheme="majorEastAsia"/>
        </w:rPr>
      </w:pPr>
      <w:r w:rsidRPr="00AF7E94">
        <w:rPr>
          <w:rFonts w:asciiTheme="majorEastAsia" w:eastAsiaTheme="majorEastAsia" w:hAnsiTheme="majorEastAsia" w:hint="eastAsia"/>
        </w:rPr>
        <w:t>（様式</w:t>
      </w:r>
      <w:r w:rsidR="007E5924" w:rsidRPr="00AF7E94">
        <w:rPr>
          <w:rFonts w:asciiTheme="majorEastAsia" w:eastAsiaTheme="majorEastAsia" w:hAnsiTheme="majorEastAsia" w:hint="eastAsia"/>
        </w:rPr>
        <w:t>２</w:t>
      </w:r>
      <w:r w:rsidRPr="00AF7E94">
        <w:rPr>
          <w:rFonts w:asciiTheme="majorEastAsia" w:eastAsiaTheme="majorEastAsia" w:hAnsiTheme="majorEastAsia" w:hint="eastAsia"/>
        </w:rPr>
        <w:t xml:space="preserve">）　　　　　　　　　　　　　　　　　　　　　　　　　　　　　　　　　　</w:t>
      </w:r>
      <w:r w:rsidRPr="00AF7E94">
        <w:rPr>
          <w:rFonts w:asciiTheme="majorEastAsia" w:eastAsiaTheme="majorEastAsia" w:hAnsiTheme="majorEastAsia" w:hint="eastAsia"/>
          <w:sz w:val="18"/>
        </w:rPr>
        <w:t>（用紙寸法Ａ４）</w:t>
      </w:r>
    </w:p>
    <w:p w14:paraId="67AC55BD" w14:textId="77777777" w:rsidR="00D9653E" w:rsidRPr="00AF7E94" w:rsidRDefault="00D9653E" w:rsidP="00D9653E">
      <w:pPr>
        <w:rPr>
          <w:rFonts w:asciiTheme="majorEastAsia" w:eastAsiaTheme="majorEastAsia" w:hAnsiTheme="majorEastAsia"/>
        </w:rPr>
      </w:pPr>
    </w:p>
    <w:p w14:paraId="596222A1" w14:textId="77777777" w:rsidR="00D9653E" w:rsidRPr="00AF7E94" w:rsidRDefault="00D9653E" w:rsidP="00D9653E">
      <w:pPr>
        <w:rPr>
          <w:rFonts w:asciiTheme="majorEastAsia" w:eastAsiaTheme="majorEastAsia" w:hAnsiTheme="majorEastAsia"/>
        </w:rPr>
      </w:pPr>
    </w:p>
    <w:p w14:paraId="24D754B4" w14:textId="77777777" w:rsidR="00D9653E" w:rsidRPr="00AF7E94" w:rsidRDefault="00D9653E" w:rsidP="00D9653E">
      <w:pPr>
        <w:jc w:val="center"/>
        <w:rPr>
          <w:rFonts w:asciiTheme="majorEastAsia" w:eastAsiaTheme="majorEastAsia" w:hAnsiTheme="majorEastAsia"/>
          <w:b/>
          <w:sz w:val="28"/>
        </w:rPr>
      </w:pPr>
      <w:r w:rsidRPr="00AF7E94">
        <w:rPr>
          <w:rFonts w:asciiTheme="majorEastAsia" w:eastAsiaTheme="majorEastAsia" w:hAnsiTheme="majorEastAsia" w:hint="eastAsia"/>
          <w:b/>
          <w:sz w:val="28"/>
        </w:rPr>
        <w:t>誓　　　　約　　　　書</w:t>
      </w:r>
    </w:p>
    <w:p w14:paraId="73D94B8A" w14:textId="77777777" w:rsidR="00D9653E" w:rsidRPr="00AF7E94" w:rsidRDefault="00D9653E" w:rsidP="00D9653E">
      <w:pPr>
        <w:rPr>
          <w:rFonts w:asciiTheme="majorEastAsia" w:eastAsiaTheme="majorEastAsia" w:hAnsiTheme="majorEastAsia"/>
        </w:rPr>
      </w:pPr>
    </w:p>
    <w:p w14:paraId="7233D847" w14:textId="77777777" w:rsidR="00D9653E" w:rsidRPr="00AF7E94" w:rsidRDefault="00D9653E" w:rsidP="00D9653E">
      <w:pPr>
        <w:rPr>
          <w:rFonts w:asciiTheme="majorEastAsia" w:eastAsiaTheme="majorEastAsia" w:hAnsiTheme="majorEastAsia"/>
        </w:rPr>
      </w:pPr>
    </w:p>
    <w:p w14:paraId="49FD1267" w14:textId="77777777" w:rsidR="00D9653E" w:rsidRPr="00AF7E94" w:rsidRDefault="0014556F" w:rsidP="00D9653E">
      <w:pPr>
        <w:jc w:val="right"/>
        <w:rPr>
          <w:rFonts w:asciiTheme="majorEastAsia" w:eastAsiaTheme="majorEastAsia" w:hAnsiTheme="majorEastAsia"/>
        </w:rPr>
      </w:pPr>
      <w:r>
        <w:rPr>
          <w:rFonts w:asciiTheme="majorEastAsia" w:eastAsiaTheme="majorEastAsia" w:hAnsiTheme="majorEastAsia" w:hint="eastAsia"/>
        </w:rPr>
        <w:t>令和</w:t>
      </w:r>
      <w:r w:rsidR="00D9653E" w:rsidRPr="00AF7E94">
        <w:rPr>
          <w:rFonts w:asciiTheme="majorEastAsia" w:eastAsiaTheme="majorEastAsia" w:hAnsiTheme="majorEastAsia" w:hint="eastAsia"/>
        </w:rPr>
        <w:t xml:space="preserve">　　年　　月　　日</w:t>
      </w:r>
    </w:p>
    <w:p w14:paraId="0CB7E7F1" w14:textId="77777777" w:rsidR="00D9653E" w:rsidRPr="00AF7E94" w:rsidRDefault="00D9653E" w:rsidP="00D9653E">
      <w:pPr>
        <w:rPr>
          <w:rFonts w:asciiTheme="majorEastAsia" w:eastAsiaTheme="majorEastAsia" w:hAnsiTheme="majorEastAsia"/>
        </w:rPr>
      </w:pPr>
    </w:p>
    <w:p w14:paraId="0649B8F5" w14:textId="77777777" w:rsidR="00D9653E" w:rsidRPr="00AF7E94" w:rsidRDefault="00D9653E" w:rsidP="00D9653E">
      <w:pPr>
        <w:outlineLvl w:val="0"/>
        <w:rPr>
          <w:rFonts w:asciiTheme="majorEastAsia" w:eastAsiaTheme="majorEastAsia" w:hAnsiTheme="majorEastAsia"/>
        </w:rPr>
      </w:pPr>
      <w:r w:rsidRPr="00AF7E94">
        <w:rPr>
          <w:rFonts w:asciiTheme="majorEastAsia" w:eastAsiaTheme="majorEastAsia" w:hAnsiTheme="majorEastAsia" w:hint="eastAsia"/>
        </w:rPr>
        <w:t xml:space="preserve">　</w:t>
      </w:r>
      <w:r w:rsidR="004B29C3" w:rsidRPr="00AF7E94">
        <w:rPr>
          <w:rFonts w:asciiTheme="majorEastAsia" w:eastAsiaTheme="majorEastAsia" w:hAnsiTheme="majorEastAsia" w:hint="eastAsia"/>
        </w:rPr>
        <w:t xml:space="preserve">　</w:t>
      </w:r>
      <w:r w:rsidR="00B018F4" w:rsidRPr="00AF7E94">
        <w:rPr>
          <w:rFonts w:asciiTheme="majorEastAsia" w:eastAsiaTheme="majorEastAsia" w:hAnsiTheme="majorEastAsia" w:hint="eastAsia"/>
        </w:rPr>
        <w:t>長野県知事　阿部　守一</w:t>
      </w:r>
      <w:r w:rsidRPr="00AF7E94">
        <w:rPr>
          <w:rFonts w:asciiTheme="majorEastAsia" w:eastAsiaTheme="majorEastAsia" w:hAnsiTheme="majorEastAsia" w:hint="eastAsia"/>
        </w:rPr>
        <w:t xml:space="preserve">　様</w:t>
      </w:r>
    </w:p>
    <w:p w14:paraId="55494F84" w14:textId="77777777" w:rsidR="00D9653E" w:rsidRPr="00AF7E94" w:rsidRDefault="00D9653E" w:rsidP="00D9653E">
      <w:pPr>
        <w:rPr>
          <w:rFonts w:asciiTheme="majorEastAsia" w:eastAsiaTheme="majorEastAsia" w:hAnsiTheme="majorEastAsia"/>
        </w:rPr>
      </w:pPr>
    </w:p>
    <w:p w14:paraId="787C63DA" w14:textId="77777777" w:rsidR="00D9653E" w:rsidRPr="00AF7E94" w:rsidRDefault="00D9653E" w:rsidP="00D9653E">
      <w:pPr>
        <w:rPr>
          <w:rFonts w:asciiTheme="majorEastAsia" w:eastAsiaTheme="majorEastAsia" w:hAnsiTheme="majorEastAsia"/>
        </w:rPr>
      </w:pPr>
    </w:p>
    <w:p w14:paraId="570F876C" w14:textId="77777777" w:rsidR="00D9653E" w:rsidRPr="00AF7E94" w:rsidRDefault="00D9653E" w:rsidP="00D9653E">
      <w:pPr>
        <w:rPr>
          <w:rFonts w:asciiTheme="majorEastAsia" w:eastAsiaTheme="majorEastAsia" w:hAnsiTheme="majorEastAsia"/>
        </w:rPr>
      </w:pPr>
    </w:p>
    <w:p w14:paraId="09CB235D" w14:textId="77777777" w:rsidR="00D9653E" w:rsidRPr="00AF7E94" w:rsidRDefault="00D9653E" w:rsidP="00D9653E">
      <w:pPr>
        <w:spacing w:line="480" w:lineRule="auto"/>
        <w:rPr>
          <w:rFonts w:asciiTheme="majorEastAsia" w:eastAsiaTheme="majorEastAsia" w:hAnsiTheme="majorEastAsia"/>
        </w:rPr>
      </w:pPr>
      <w:r w:rsidRPr="00AF7E94">
        <w:rPr>
          <w:rFonts w:asciiTheme="majorEastAsia" w:eastAsiaTheme="majorEastAsia" w:hAnsiTheme="majorEastAsia" w:hint="eastAsia"/>
        </w:rPr>
        <w:t xml:space="preserve">　　　　　　　　　　　　　　　　　　　　　　住　　　　所</w:t>
      </w:r>
    </w:p>
    <w:p w14:paraId="51185431" w14:textId="77777777" w:rsidR="00D9653E" w:rsidRPr="00AF7E94" w:rsidRDefault="00D9653E" w:rsidP="00D9653E">
      <w:pPr>
        <w:spacing w:line="480" w:lineRule="auto"/>
        <w:rPr>
          <w:rFonts w:asciiTheme="majorEastAsia" w:eastAsiaTheme="majorEastAsia" w:hAnsiTheme="majorEastAsia"/>
        </w:rPr>
      </w:pPr>
      <w:r w:rsidRPr="00AF7E94">
        <w:rPr>
          <w:rFonts w:asciiTheme="majorEastAsia" w:eastAsiaTheme="majorEastAsia" w:hAnsiTheme="majorEastAsia" w:hint="eastAsia"/>
        </w:rPr>
        <w:t xml:space="preserve">　　　　　　　　　　　　　　　　　　　　　　商号又は名称</w:t>
      </w:r>
    </w:p>
    <w:p w14:paraId="2D62B87D" w14:textId="77777777" w:rsidR="00D9653E" w:rsidRPr="00AF7E94" w:rsidRDefault="00D9653E" w:rsidP="00D9653E">
      <w:pPr>
        <w:spacing w:line="480" w:lineRule="auto"/>
        <w:rPr>
          <w:rFonts w:asciiTheme="majorEastAsia" w:eastAsiaTheme="majorEastAsia" w:hAnsiTheme="majorEastAsia"/>
        </w:rPr>
      </w:pPr>
      <w:r w:rsidRPr="00AF7E94">
        <w:rPr>
          <w:rFonts w:asciiTheme="majorEastAsia" w:eastAsiaTheme="majorEastAsia" w:hAnsiTheme="majorEastAsia" w:hint="eastAsia"/>
        </w:rPr>
        <w:t xml:space="preserve">　　　　　　　　　　　　　　　　　　　　　　</w:t>
      </w:r>
      <w:r w:rsidRPr="00AF7E94">
        <w:rPr>
          <w:rFonts w:asciiTheme="majorEastAsia" w:eastAsiaTheme="majorEastAsia" w:hAnsiTheme="majorEastAsia"/>
        </w:rPr>
        <w:fldChar w:fldCharType="begin"/>
      </w:r>
      <w:r w:rsidRPr="00AF7E94">
        <w:rPr>
          <w:rFonts w:asciiTheme="majorEastAsia" w:eastAsiaTheme="majorEastAsia" w:hAnsiTheme="majorEastAsia"/>
        </w:rPr>
        <w:instrText xml:space="preserve"> eq \o\ad(</w:instrText>
      </w:r>
      <w:r w:rsidRPr="00AF7E94">
        <w:rPr>
          <w:rFonts w:asciiTheme="majorEastAsia" w:eastAsiaTheme="majorEastAsia" w:hAnsiTheme="majorEastAsia" w:hint="eastAsia"/>
        </w:rPr>
        <w:instrText>代表者氏名</w:instrText>
      </w:r>
      <w:r w:rsidRPr="00AF7E94">
        <w:rPr>
          <w:rFonts w:asciiTheme="majorEastAsia" w:eastAsiaTheme="majorEastAsia" w:hAnsiTheme="majorEastAsia"/>
        </w:rPr>
        <w:instrText>,</w:instrText>
      </w:r>
      <w:r w:rsidRPr="00AF7E94">
        <w:rPr>
          <w:rFonts w:asciiTheme="majorEastAsia" w:eastAsiaTheme="majorEastAsia" w:hAnsiTheme="majorEastAsia" w:hint="eastAsia"/>
        </w:rPr>
        <w:instrText xml:space="preserve">　　　　　　</w:instrText>
      </w:r>
      <w:r w:rsidRPr="00AF7E94">
        <w:rPr>
          <w:rFonts w:asciiTheme="majorEastAsia" w:eastAsiaTheme="majorEastAsia" w:hAnsiTheme="majorEastAsia"/>
        </w:rPr>
        <w:instrText>)</w:instrText>
      </w:r>
      <w:r w:rsidRPr="00AF7E94">
        <w:rPr>
          <w:rFonts w:asciiTheme="majorEastAsia" w:eastAsiaTheme="majorEastAsia" w:hAnsiTheme="majorEastAsia"/>
        </w:rPr>
        <w:fldChar w:fldCharType="end"/>
      </w:r>
      <w:r w:rsidRPr="00AF7E94">
        <w:rPr>
          <w:rFonts w:asciiTheme="majorEastAsia" w:eastAsiaTheme="majorEastAsia" w:hAnsiTheme="majorEastAsia" w:hint="eastAsia"/>
        </w:rPr>
        <w:t xml:space="preserve">　　　　　　　　　　　　　　印</w:t>
      </w:r>
    </w:p>
    <w:p w14:paraId="3F4C6156" w14:textId="7A486C28" w:rsidR="00D9653E" w:rsidRPr="00AF7E94" w:rsidRDefault="00D9653E" w:rsidP="00D9653E">
      <w:pPr>
        <w:spacing w:line="480" w:lineRule="auto"/>
        <w:rPr>
          <w:rFonts w:asciiTheme="majorEastAsia" w:eastAsiaTheme="majorEastAsia" w:hAnsiTheme="majorEastAsia"/>
        </w:rPr>
      </w:pPr>
    </w:p>
    <w:p w14:paraId="703EF67B" w14:textId="77777777" w:rsidR="00D9653E" w:rsidRPr="00AF7E94" w:rsidRDefault="00D9653E" w:rsidP="00D9653E">
      <w:pPr>
        <w:rPr>
          <w:rFonts w:asciiTheme="majorEastAsia" w:eastAsiaTheme="majorEastAsia" w:hAnsiTheme="majorEastAsia"/>
        </w:rPr>
      </w:pPr>
    </w:p>
    <w:p w14:paraId="3A82CF82" w14:textId="77777777" w:rsidR="00D9653E" w:rsidRPr="00AF7E94" w:rsidRDefault="00D9653E" w:rsidP="00D9653E">
      <w:pPr>
        <w:rPr>
          <w:rFonts w:asciiTheme="majorEastAsia" w:eastAsiaTheme="majorEastAsia" w:hAnsiTheme="majorEastAsia"/>
        </w:rPr>
      </w:pPr>
    </w:p>
    <w:p w14:paraId="475F8DC3" w14:textId="77777777" w:rsidR="00D9653E" w:rsidRPr="00AF7E94" w:rsidRDefault="00D9653E" w:rsidP="00D9653E">
      <w:pPr>
        <w:rPr>
          <w:rFonts w:asciiTheme="majorEastAsia" w:eastAsiaTheme="majorEastAsia" w:hAnsiTheme="majorEastAsia"/>
        </w:rPr>
      </w:pPr>
    </w:p>
    <w:p w14:paraId="37CE3C05" w14:textId="77777777" w:rsidR="00D9653E" w:rsidRPr="00AF7E94" w:rsidRDefault="00D9653E" w:rsidP="00D9653E">
      <w:pPr>
        <w:rPr>
          <w:rFonts w:asciiTheme="majorEastAsia" w:eastAsiaTheme="majorEastAsia" w:hAnsiTheme="majorEastAsia"/>
        </w:rPr>
      </w:pPr>
      <w:r w:rsidRPr="00AF7E94">
        <w:rPr>
          <w:rFonts w:asciiTheme="majorEastAsia" w:eastAsiaTheme="majorEastAsia" w:hAnsiTheme="majorEastAsia" w:hint="eastAsia"/>
        </w:rPr>
        <w:t xml:space="preserve">　私は、地方自治法施行令（昭和22年政令第16号）第167条の４第１項又は財務規則（昭和42年長野県規則第２号）第120条第１項の規定により入札に参加することができないとされた者でないことを誓約します。</w:t>
      </w:r>
    </w:p>
    <w:p w14:paraId="7DE15EE9" w14:textId="506A9AE8" w:rsidR="007E5924" w:rsidRDefault="007E5924" w:rsidP="007E5924">
      <w:pPr>
        <w:rPr>
          <w:rFonts w:asciiTheme="majorEastAsia" w:eastAsiaTheme="majorEastAsia" w:hAnsiTheme="majorEastAsia"/>
        </w:rPr>
      </w:pPr>
    </w:p>
    <w:p w14:paraId="24C5978A" w14:textId="4B535A21" w:rsidR="00F7243B" w:rsidRDefault="00F7243B" w:rsidP="007E5924">
      <w:pPr>
        <w:rPr>
          <w:rFonts w:asciiTheme="majorEastAsia" w:eastAsiaTheme="majorEastAsia" w:hAnsiTheme="majorEastAsia"/>
        </w:rPr>
      </w:pPr>
    </w:p>
    <w:p w14:paraId="57B58B63" w14:textId="6AB14847" w:rsidR="00F7243B" w:rsidRDefault="00F7243B" w:rsidP="007E5924">
      <w:pPr>
        <w:rPr>
          <w:rFonts w:asciiTheme="majorEastAsia" w:eastAsiaTheme="majorEastAsia" w:hAnsiTheme="majorEastAsia"/>
        </w:rPr>
      </w:pPr>
    </w:p>
    <w:p w14:paraId="2E2EBA8A" w14:textId="51B70571" w:rsidR="00F7243B" w:rsidRDefault="00F7243B" w:rsidP="007E5924">
      <w:pPr>
        <w:rPr>
          <w:rFonts w:asciiTheme="majorEastAsia" w:eastAsiaTheme="majorEastAsia" w:hAnsiTheme="majorEastAsia"/>
        </w:rPr>
      </w:pPr>
    </w:p>
    <w:p w14:paraId="75589A90" w14:textId="632E7056" w:rsidR="00F7243B" w:rsidRDefault="00F7243B" w:rsidP="007E5924">
      <w:pPr>
        <w:rPr>
          <w:rFonts w:asciiTheme="majorEastAsia" w:eastAsiaTheme="majorEastAsia" w:hAnsiTheme="majorEastAsia"/>
        </w:rPr>
      </w:pPr>
    </w:p>
    <w:p w14:paraId="07986DFC" w14:textId="7DC00EBF" w:rsidR="00F7243B" w:rsidRDefault="00F7243B" w:rsidP="007E5924">
      <w:pPr>
        <w:rPr>
          <w:rFonts w:asciiTheme="majorEastAsia" w:eastAsiaTheme="majorEastAsia" w:hAnsiTheme="majorEastAsia"/>
        </w:rPr>
      </w:pPr>
    </w:p>
    <w:p w14:paraId="4C02AA0D" w14:textId="1D428785" w:rsidR="00F7243B" w:rsidRDefault="00F7243B" w:rsidP="007E5924">
      <w:pPr>
        <w:rPr>
          <w:rFonts w:asciiTheme="majorEastAsia" w:eastAsiaTheme="majorEastAsia" w:hAnsiTheme="majorEastAsia"/>
        </w:rPr>
      </w:pPr>
    </w:p>
    <w:p w14:paraId="1C55C825" w14:textId="21EBEA37" w:rsidR="00F7243B" w:rsidRDefault="00F7243B" w:rsidP="007E5924">
      <w:pPr>
        <w:rPr>
          <w:rFonts w:asciiTheme="majorEastAsia" w:eastAsiaTheme="majorEastAsia" w:hAnsiTheme="majorEastAsia"/>
        </w:rPr>
      </w:pPr>
    </w:p>
    <w:p w14:paraId="7285115A" w14:textId="75F78D92" w:rsidR="00F7243B" w:rsidRDefault="00F7243B" w:rsidP="007E5924">
      <w:pPr>
        <w:rPr>
          <w:rFonts w:asciiTheme="majorEastAsia" w:eastAsiaTheme="majorEastAsia" w:hAnsiTheme="majorEastAsia"/>
        </w:rPr>
      </w:pPr>
    </w:p>
    <w:p w14:paraId="34FF1F30" w14:textId="3A5C45BC" w:rsidR="00F7243B" w:rsidRDefault="00F7243B" w:rsidP="007E5924">
      <w:pPr>
        <w:rPr>
          <w:rFonts w:asciiTheme="majorEastAsia" w:eastAsiaTheme="majorEastAsia" w:hAnsiTheme="majorEastAsia"/>
        </w:rPr>
      </w:pPr>
    </w:p>
    <w:p w14:paraId="00EC1A36" w14:textId="7CB64615" w:rsidR="00F7243B" w:rsidRDefault="00F7243B" w:rsidP="007E5924">
      <w:pPr>
        <w:rPr>
          <w:rFonts w:asciiTheme="majorEastAsia" w:eastAsiaTheme="majorEastAsia" w:hAnsiTheme="majorEastAsia"/>
        </w:rPr>
      </w:pPr>
    </w:p>
    <w:p w14:paraId="77AB83DF" w14:textId="09EEEB24" w:rsidR="00F7243B" w:rsidRDefault="00F7243B" w:rsidP="007E5924">
      <w:pPr>
        <w:rPr>
          <w:rFonts w:asciiTheme="majorEastAsia" w:eastAsiaTheme="majorEastAsia" w:hAnsiTheme="majorEastAsia"/>
        </w:rPr>
      </w:pPr>
    </w:p>
    <w:p w14:paraId="2DBF7190" w14:textId="24745E9B" w:rsidR="00F7243B" w:rsidRDefault="00F7243B" w:rsidP="007E5924">
      <w:pPr>
        <w:rPr>
          <w:rFonts w:asciiTheme="majorEastAsia" w:eastAsiaTheme="majorEastAsia" w:hAnsiTheme="majorEastAsia"/>
        </w:rPr>
      </w:pPr>
    </w:p>
    <w:p w14:paraId="1F5E2A1E" w14:textId="7A827126" w:rsidR="00F7243B" w:rsidRDefault="00F7243B" w:rsidP="007E5924">
      <w:pPr>
        <w:rPr>
          <w:rFonts w:asciiTheme="majorEastAsia" w:eastAsiaTheme="majorEastAsia" w:hAnsiTheme="majorEastAsia"/>
        </w:rPr>
      </w:pPr>
    </w:p>
    <w:p w14:paraId="793BBE1B" w14:textId="03F90307" w:rsidR="00F7243B" w:rsidRDefault="00F7243B" w:rsidP="007E5924">
      <w:pPr>
        <w:rPr>
          <w:rFonts w:asciiTheme="majorEastAsia" w:eastAsiaTheme="majorEastAsia" w:hAnsiTheme="majorEastAsia"/>
        </w:rPr>
      </w:pPr>
    </w:p>
    <w:p w14:paraId="02F5E8B5" w14:textId="2EED0DF8" w:rsidR="00F7243B" w:rsidRDefault="00F7243B" w:rsidP="007E5924">
      <w:pPr>
        <w:rPr>
          <w:rFonts w:asciiTheme="majorEastAsia" w:eastAsiaTheme="majorEastAsia" w:hAnsiTheme="majorEastAsia"/>
        </w:rPr>
      </w:pPr>
    </w:p>
    <w:p w14:paraId="573DAEFF" w14:textId="746F5D8D" w:rsidR="00F7243B" w:rsidRDefault="00F7243B" w:rsidP="007E5924">
      <w:pPr>
        <w:rPr>
          <w:rFonts w:asciiTheme="majorEastAsia" w:eastAsiaTheme="majorEastAsia" w:hAnsiTheme="majorEastAsia"/>
        </w:rPr>
      </w:pPr>
    </w:p>
    <w:p w14:paraId="6F64E028" w14:textId="0BF85B24" w:rsidR="00F7243B" w:rsidRDefault="00F7243B" w:rsidP="007E5924">
      <w:pPr>
        <w:rPr>
          <w:rFonts w:asciiTheme="majorEastAsia" w:eastAsiaTheme="majorEastAsia" w:hAnsiTheme="majorEastAsia"/>
        </w:rPr>
      </w:pPr>
    </w:p>
    <w:p w14:paraId="51CD2A40" w14:textId="46DABF9A" w:rsidR="00F7243B" w:rsidRDefault="00F7243B" w:rsidP="007E5924">
      <w:pPr>
        <w:rPr>
          <w:rFonts w:asciiTheme="majorEastAsia" w:eastAsiaTheme="majorEastAsia" w:hAnsiTheme="majorEastAsia"/>
        </w:rPr>
      </w:pPr>
    </w:p>
    <w:p w14:paraId="50F5556E" w14:textId="6EDB38AC" w:rsidR="00F7243B" w:rsidRDefault="00F7243B" w:rsidP="007E5924">
      <w:pPr>
        <w:rPr>
          <w:rFonts w:asciiTheme="majorEastAsia" w:eastAsiaTheme="majorEastAsia" w:hAnsiTheme="majorEastAsia"/>
        </w:rPr>
      </w:pPr>
    </w:p>
    <w:p w14:paraId="6B1A04E9" w14:textId="603B442C" w:rsidR="00F7243B" w:rsidRDefault="00F7243B" w:rsidP="007E5924">
      <w:pPr>
        <w:rPr>
          <w:rFonts w:asciiTheme="majorEastAsia" w:eastAsiaTheme="majorEastAsia" w:hAnsiTheme="majorEastAsia"/>
        </w:rPr>
      </w:pPr>
    </w:p>
    <w:p w14:paraId="5CB32A9E" w14:textId="6076D90C" w:rsidR="00F7243B" w:rsidRDefault="00F7243B" w:rsidP="007E5924">
      <w:pPr>
        <w:rPr>
          <w:rFonts w:asciiTheme="majorEastAsia" w:eastAsiaTheme="majorEastAsia" w:hAnsiTheme="majorEastAsia"/>
        </w:rPr>
      </w:pPr>
    </w:p>
    <w:p w14:paraId="4A717F8B" w14:textId="7F36DDB2" w:rsidR="00F7243B" w:rsidRDefault="00F7243B" w:rsidP="007E5924">
      <w:pPr>
        <w:rPr>
          <w:rFonts w:asciiTheme="majorEastAsia" w:eastAsiaTheme="majorEastAsia" w:hAnsiTheme="majorEastAsia"/>
        </w:rPr>
      </w:pPr>
    </w:p>
    <w:p w14:paraId="76E3EC92" w14:textId="77777777" w:rsidR="00F7243B" w:rsidRPr="00AF7E94" w:rsidRDefault="00F7243B" w:rsidP="007E5924">
      <w:pPr>
        <w:rPr>
          <w:rFonts w:asciiTheme="majorEastAsia" w:eastAsiaTheme="majorEastAsia" w:hAnsiTheme="majorEastAsia"/>
        </w:rPr>
      </w:pPr>
    </w:p>
    <w:p w14:paraId="4A02FB58" w14:textId="77777777" w:rsidR="00EF12A7" w:rsidRPr="00AF7E94" w:rsidRDefault="00EF12A7" w:rsidP="00EF12A7">
      <w:pPr>
        <w:rPr>
          <w:rFonts w:asciiTheme="majorEastAsia" w:eastAsiaTheme="majorEastAsia" w:hAnsiTheme="majorEastAsia"/>
        </w:rPr>
      </w:pPr>
      <w:r w:rsidRPr="00AF7E94">
        <w:rPr>
          <w:rFonts w:asciiTheme="majorEastAsia" w:eastAsiaTheme="majorEastAsia" w:hAnsiTheme="majorEastAsia" w:hint="eastAsia"/>
        </w:rPr>
        <w:t xml:space="preserve">（様式３）　　　　　　　　　　　　　　　　　　　　　　　　　　　　　　　　　　</w:t>
      </w:r>
      <w:r w:rsidRPr="00AF7E94">
        <w:rPr>
          <w:rFonts w:asciiTheme="majorEastAsia" w:eastAsiaTheme="majorEastAsia" w:hAnsiTheme="majorEastAsia" w:hint="eastAsia"/>
          <w:sz w:val="18"/>
        </w:rPr>
        <w:t>（用紙寸法Ａ４）</w:t>
      </w:r>
    </w:p>
    <w:p w14:paraId="6F712B9E" w14:textId="77777777" w:rsidR="00EF12A7" w:rsidRPr="00AF7E94" w:rsidRDefault="00EF12A7" w:rsidP="00EF12A7">
      <w:pPr>
        <w:rPr>
          <w:rFonts w:asciiTheme="majorEastAsia" w:eastAsiaTheme="majorEastAsia" w:hAnsiTheme="majorEastAsia"/>
        </w:rPr>
      </w:pPr>
    </w:p>
    <w:p w14:paraId="63A345A1" w14:textId="77777777" w:rsidR="00EF12A7" w:rsidRPr="00AF7E94" w:rsidRDefault="00EF12A7" w:rsidP="00EF12A7">
      <w:pPr>
        <w:rPr>
          <w:rFonts w:asciiTheme="majorEastAsia" w:eastAsiaTheme="majorEastAsia" w:hAnsiTheme="majorEastAsia"/>
        </w:rPr>
      </w:pPr>
    </w:p>
    <w:p w14:paraId="09B32DCC" w14:textId="77777777" w:rsidR="00EF12A7" w:rsidRPr="00AF7E94" w:rsidRDefault="00EF12A7" w:rsidP="00EF12A7">
      <w:pPr>
        <w:jc w:val="center"/>
        <w:rPr>
          <w:rFonts w:asciiTheme="majorEastAsia" w:eastAsiaTheme="majorEastAsia" w:hAnsiTheme="majorEastAsia"/>
          <w:b/>
          <w:sz w:val="28"/>
        </w:rPr>
      </w:pPr>
      <w:r w:rsidRPr="00AF7E94">
        <w:rPr>
          <w:rFonts w:asciiTheme="majorEastAsia" w:eastAsiaTheme="majorEastAsia" w:hAnsiTheme="majorEastAsia" w:hint="eastAsia"/>
          <w:b/>
          <w:sz w:val="28"/>
        </w:rPr>
        <w:t>契</w:t>
      </w:r>
      <w:r w:rsidR="00140A0F" w:rsidRPr="00AF7E94">
        <w:rPr>
          <w:rFonts w:asciiTheme="majorEastAsia" w:eastAsiaTheme="majorEastAsia" w:hAnsiTheme="majorEastAsia" w:hint="eastAsia"/>
          <w:b/>
          <w:sz w:val="28"/>
        </w:rPr>
        <w:t xml:space="preserve"> </w:t>
      </w:r>
      <w:r w:rsidRPr="00AF7E94">
        <w:rPr>
          <w:rFonts w:asciiTheme="majorEastAsia" w:eastAsiaTheme="majorEastAsia" w:hAnsiTheme="majorEastAsia" w:hint="eastAsia"/>
          <w:b/>
          <w:sz w:val="28"/>
        </w:rPr>
        <w:t>約</w:t>
      </w:r>
      <w:r w:rsidR="00140A0F" w:rsidRPr="00AF7E94">
        <w:rPr>
          <w:rFonts w:asciiTheme="majorEastAsia" w:eastAsiaTheme="majorEastAsia" w:hAnsiTheme="majorEastAsia" w:hint="eastAsia"/>
          <w:b/>
          <w:sz w:val="28"/>
        </w:rPr>
        <w:t xml:space="preserve"> </w:t>
      </w:r>
      <w:r w:rsidRPr="00AF7E94">
        <w:rPr>
          <w:rFonts w:asciiTheme="majorEastAsia" w:eastAsiaTheme="majorEastAsia" w:hAnsiTheme="majorEastAsia" w:hint="eastAsia"/>
          <w:b/>
          <w:sz w:val="28"/>
        </w:rPr>
        <w:t>実</w:t>
      </w:r>
      <w:r w:rsidR="00140A0F" w:rsidRPr="00AF7E94">
        <w:rPr>
          <w:rFonts w:asciiTheme="majorEastAsia" w:eastAsiaTheme="majorEastAsia" w:hAnsiTheme="majorEastAsia" w:hint="eastAsia"/>
          <w:b/>
          <w:sz w:val="28"/>
        </w:rPr>
        <w:t xml:space="preserve"> </w:t>
      </w:r>
      <w:r w:rsidRPr="00AF7E94">
        <w:rPr>
          <w:rFonts w:asciiTheme="majorEastAsia" w:eastAsiaTheme="majorEastAsia" w:hAnsiTheme="majorEastAsia" w:hint="eastAsia"/>
          <w:b/>
          <w:sz w:val="28"/>
        </w:rPr>
        <w:t>績</w:t>
      </w:r>
      <w:r w:rsidR="00140A0F" w:rsidRPr="00AF7E94">
        <w:rPr>
          <w:rFonts w:asciiTheme="majorEastAsia" w:eastAsiaTheme="majorEastAsia" w:hAnsiTheme="majorEastAsia" w:hint="eastAsia"/>
          <w:b/>
          <w:sz w:val="28"/>
        </w:rPr>
        <w:t xml:space="preserve"> </w:t>
      </w:r>
      <w:r w:rsidRPr="00AF7E94">
        <w:rPr>
          <w:rFonts w:asciiTheme="majorEastAsia" w:eastAsiaTheme="majorEastAsia" w:hAnsiTheme="majorEastAsia" w:hint="eastAsia"/>
          <w:b/>
          <w:sz w:val="28"/>
        </w:rPr>
        <w:t>証</w:t>
      </w:r>
      <w:r w:rsidR="00140A0F" w:rsidRPr="00AF7E94">
        <w:rPr>
          <w:rFonts w:asciiTheme="majorEastAsia" w:eastAsiaTheme="majorEastAsia" w:hAnsiTheme="majorEastAsia" w:hint="eastAsia"/>
          <w:b/>
          <w:sz w:val="28"/>
        </w:rPr>
        <w:t xml:space="preserve"> </w:t>
      </w:r>
      <w:r w:rsidRPr="00AF7E94">
        <w:rPr>
          <w:rFonts w:asciiTheme="majorEastAsia" w:eastAsiaTheme="majorEastAsia" w:hAnsiTheme="majorEastAsia" w:hint="eastAsia"/>
          <w:b/>
          <w:sz w:val="28"/>
        </w:rPr>
        <w:t>明</w:t>
      </w:r>
      <w:r w:rsidR="00140A0F" w:rsidRPr="00AF7E94">
        <w:rPr>
          <w:rFonts w:asciiTheme="majorEastAsia" w:eastAsiaTheme="majorEastAsia" w:hAnsiTheme="majorEastAsia" w:hint="eastAsia"/>
          <w:b/>
          <w:sz w:val="28"/>
        </w:rPr>
        <w:t xml:space="preserve"> </w:t>
      </w:r>
      <w:r w:rsidRPr="00AF7E94">
        <w:rPr>
          <w:rFonts w:asciiTheme="majorEastAsia" w:eastAsiaTheme="majorEastAsia" w:hAnsiTheme="majorEastAsia" w:hint="eastAsia"/>
          <w:b/>
          <w:sz w:val="28"/>
        </w:rPr>
        <w:t>書</w:t>
      </w:r>
    </w:p>
    <w:p w14:paraId="39F0ABB3" w14:textId="77777777" w:rsidR="00EF12A7" w:rsidRPr="00AF7E94" w:rsidRDefault="00EF12A7" w:rsidP="00EF12A7">
      <w:pPr>
        <w:rPr>
          <w:rFonts w:asciiTheme="majorEastAsia" w:eastAsiaTheme="majorEastAsia" w:hAnsiTheme="majorEastAsia"/>
        </w:rPr>
      </w:pPr>
    </w:p>
    <w:p w14:paraId="60F7BB88" w14:textId="77777777" w:rsidR="00EF12A7" w:rsidRPr="00AF7E94" w:rsidRDefault="00EF12A7" w:rsidP="00EF12A7">
      <w:pPr>
        <w:rPr>
          <w:rFonts w:asciiTheme="majorEastAsia" w:eastAsiaTheme="majorEastAsia" w:hAnsiTheme="majorEastAsia"/>
        </w:rPr>
      </w:pPr>
    </w:p>
    <w:p w14:paraId="1AE23184" w14:textId="77777777" w:rsidR="00EF12A7" w:rsidRPr="00AF7E94" w:rsidRDefault="0014556F" w:rsidP="00EF12A7">
      <w:pPr>
        <w:jc w:val="right"/>
        <w:rPr>
          <w:rFonts w:asciiTheme="majorEastAsia" w:eastAsiaTheme="majorEastAsia" w:hAnsiTheme="majorEastAsia"/>
        </w:rPr>
      </w:pPr>
      <w:r>
        <w:rPr>
          <w:rFonts w:asciiTheme="majorEastAsia" w:eastAsiaTheme="majorEastAsia" w:hAnsiTheme="majorEastAsia" w:hint="eastAsia"/>
        </w:rPr>
        <w:t>令和</w:t>
      </w:r>
      <w:r w:rsidR="00EF12A7" w:rsidRPr="00AF7E94">
        <w:rPr>
          <w:rFonts w:asciiTheme="majorEastAsia" w:eastAsiaTheme="majorEastAsia" w:hAnsiTheme="majorEastAsia" w:hint="eastAsia"/>
        </w:rPr>
        <w:t xml:space="preserve">　　年　　月　　日</w:t>
      </w:r>
    </w:p>
    <w:p w14:paraId="72925803" w14:textId="77777777" w:rsidR="00EF12A7" w:rsidRPr="00AF7E94" w:rsidRDefault="00EF12A7" w:rsidP="00EF12A7">
      <w:pPr>
        <w:rPr>
          <w:rFonts w:asciiTheme="majorEastAsia" w:eastAsiaTheme="majorEastAsia" w:hAnsiTheme="majorEastAsia"/>
        </w:rPr>
      </w:pPr>
    </w:p>
    <w:p w14:paraId="73475ABB" w14:textId="77777777" w:rsidR="00EF12A7" w:rsidRPr="00AF7E94" w:rsidRDefault="00EF12A7" w:rsidP="00EF12A7">
      <w:pPr>
        <w:outlineLvl w:val="0"/>
        <w:rPr>
          <w:rFonts w:asciiTheme="majorEastAsia" w:eastAsiaTheme="majorEastAsia" w:hAnsiTheme="majorEastAsia"/>
        </w:rPr>
      </w:pPr>
      <w:r w:rsidRPr="00AF7E94">
        <w:rPr>
          <w:rFonts w:asciiTheme="majorEastAsia" w:eastAsiaTheme="majorEastAsia" w:hAnsiTheme="majorEastAsia" w:hint="eastAsia"/>
        </w:rPr>
        <w:t xml:space="preserve">　　長野県知事　阿部　守一　様</w:t>
      </w:r>
    </w:p>
    <w:p w14:paraId="1370AAA7" w14:textId="77777777" w:rsidR="00EF12A7" w:rsidRPr="00AF7E94" w:rsidRDefault="00EF12A7" w:rsidP="00EF12A7">
      <w:pPr>
        <w:rPr>
          <w:rFonts w:asciiTheme="majorEastAsia" w:eastAsiaTheme="majorEastAsia" w:hAnsiTheme="majorEastAsia"/>
        </w:rPr>
      </w:pPr>
    </w:p>
    <w:p w14:paraId="644F7FBD" w14:textId="77777777" w:rsidR="00EF12A7" w:rsidRPr="00AF7E94" w:rsidRDefault="00EF12A7" w:rsidP="00EF12A7">
      <w:pPr>
        <w:rPr>
          <w:rFonts w:asciiTheme="majorEastAsia" w:eastAsiaTheme="majorEastAsia" w:hAnsiTheme="majorEastAsia"/>
        </w:rPr>
      </w:pPr>
    </w:p>
    <w:p w14:paraId="58E462E8" w14:textId="77777777" w:rsidR="00EF12A7" w:rsidRPr="00AF7E94" w:rsidRDefault="00EF12A7" w:rsidP="00EF12A7">
      <w:pPr>
        <w:rPr>
          <w:rFonts w:asciiTheme="majorEastAsia" w:eastAsiaTheme="majorEastAsia" w:hAnsiTheme="majorEastAsia"/>
        </w:rPr>
      </w:pPr>
    </w:p>
    <w:p w14:paraId="4CB331AD" w14:textId="77777777" w:rsidR="00EF12A7" w:rsidRPr="00AF7E94" w:rsidRDefault="00EF12A7" w:rsidP="00EF12A7">
      <w:pPr>
        <w:spacing w:line="480" w:lineRule="auto"/>
        <w:rPr>
          <w:rFonts w:asciiTheme="majorEastAsia" w:eastAsiaTheme="majorEastAsia" w:hAnsiTheme="majorEastAsia"/>
        </w:rPr>
      </w:pPr>
      <w:r w:rsidRPr="00AF7E94">
        <w:rPr>
          <w:rFonts w:asciiTheme="majorEastAsia" w:eastAsiaTheme="majorEastAsia" w:hAnsiTheme="majorEastAsia" w:hint="eastAsia"/>
        </w:rPr>
        <w:t xml:space="preserve">　　　　　　　　　　　　　　　　　　　　　　住　　　　所</w:t>
      </w:r>
    </w:p>
    <w:p w14:paraId="11859A0F" w14:textId="77777777" w:rsidR="00EF12A7" w:rsidRPr="00AF7E94" w:rsidRDefault="00EF12A7" w:rsidP="00EF12A7">
      <w:pPr>
        <w:spacing w:line="480" w:lineRule="auto"/>
        <w:rPr>
          <w:rFonts w:asciiTheme="majorEastAsia" w:eastAsiaTheme="majorEastAsia" w:hAnsiTheme="majorEastAsia"/>
        </w:rPr>
      </w:pPr>
      <w:r w:rsidRPr="00AF7E94">
        <w:rPr>
          <w:rFonts w:asciiTheme="majorEastAsia" w:eastAsiaTheme="majorEastAsia" w:hAnsiTheme="majorEastAsia" w:hint="eastAsia"/>
        </w:rPr>
        <w:t xml:space="preserve">　　　　　　　　　　　　　　　　　　　　　　商号又は名称</w:t>
      </w:r>
    </w:p>
    <w:p w14:paraId="4D73ED9E" w14:textId="77777777" w:rsidR="00EF12A7" w:rsidRPr="00AF7E94" w:rsidRDefault="00EF12A7" w:rsidP="00EF12A7">
      <w:pPr>
        <w:rPr>
          <w:rFonts w:asciiTheme="majorEastAsia" w:eastAsiaTheme="majorEastAsia" w:hAnsiTheme="majorEastAsia"/>
        </w:rPr>
      </w:pPr>
      <w:r w:rsidRPr="00AF7E94">
        <w:rPr>
          <w:rFonts w:asciiTheme="majorEastAsia" w:eastAsiaTheme="majorEastAsia" w:hAnsiTheme="majorEastAsia" w:hint="eastAsia"/>
        </w:rPr>
        <w:t xml:space="preserve">　　　　　　　　　　　　　　　　　　　　　　</w:t>
      </w:r>
      <w:r w:rsidRPr="00AF7E94">
        <w:rPr>
          <w:rFonts w:asciiTheme="majorEastAsia" w:eastAsiaTheme="majorEastAsia" w:hAnsiTheme="majorEastAsia"/>
        </w:rPr>
        <w:fldChar w:fldCharType="begin"/>
      </w:r>
      <w:r w:rsidRPr="00AF7E94">
        <w:rPr>
          <w:rFonts w:asciiTheme="majorEastAsia" w:eastAsiaTheme="majorEastAsia" w:hAnsiTheme="majorEastAsia"/>
        </w:rPr>
        <w:instrText xml:space="preserve"> eq \o\ad(</w:instrText>
      </w:r>
      <w:r w:rsidRPr="00AF7E94">
        <w:rPr>
          <w:rFonts w:asciiTheme="majorEastAsia" w:eastAsiaTheme="majorEastAsia" w:hAnsiTheme="majorEastAsia" w:hint="eastAsia"/>
        </w:rPr>
        <w:instrText>代表者氏名</w:instrText>
      </w:r>
      <w:r w:rsidRPr="00AF7E94">
        <w:rPr>
          <w:rFonts w:asciiTheme="majorEastAsia" w:eastAsiaTheme="majorEastAsia" w:hAnsiTheme="majorEastAsia"/>
        </w:rPr>
        <w:instrText>,</w:instrText>
      </w:r>
      <w:r w:rsidRPr="00AF7E94">
        <w:rPr>
          <w:rFonts w:asciiTheme="majorEastAsia" w:eastAsiaTheme="majorEastAsia" w:hAnsiTheme="majorEastAsia" w:hint="eastAsia"/>
        </w:rPr>
        <w:instrText xml:space="preserve">　　　　　　</w:instrText>
      </w:r>
      <w:r w:rsidRPr="00AF7E94">
        <w:rPr>
          <w:rFonts w:asciiTheme="majorEastAsia" w:eastAsiaTheme="majorEastAsia" w:hAnsiTheme="majorEastAsia"/>
        </w:rPr>
        <w:instrText>)</w:instrText>
      </w:r>
      <w:r w:rsidRPr="00AF7E94">
        <w:rPr>
          <w:rFonts w:asciiTheme="majorEastAsia" w:eastAsiaTheme="majorEastAsia" w:hAnsiTheme="majorEastAsia"/>
        </w:rPr>
        <w:fldChar w:fldCharType="end"/>
      </w:r>
      <w:r w:rsidRPr="00AF7E94">
        <w:rPr>
          <w:rFonts w:asciiTheme="majorEastAsia" w:eastAsiaTheme="majorEastAsia" w:hAnsiTheme="majorEastAsia" w:hint="eastAsia"/>
        </w:rPr>
        <w:t xml:space="preserve">　　　　　　　　　　　　　　印</w:t>
      </w:r>
    </w:p>
    <w:p w14:paraId="736F9AC4" w14:textId="77777777" w:rsidR="00EF12A7" w:rsidRPr="00AF7E94" w:rsidRDefault="00EF12A7" w:rsidP="00D9653E">
      <w:pPr>
        <w:rPr>
          <w:rFonts w:asciiTheme="majorEastAsia" w:eastAsiaTheme="majorEastAsia" w:hAnsiTheme="majorEastAsia"/>
        </w:rPr>
      </w:pPr>
    </w:p>
    <w:p w14:paraId="1B913F46" w14:textId="77777777" w:rsidR="00EF12A7" w:rsidRPr="00AF7E94" w:rsidRDefault="00EF12A7" w:rsidP="00D9653E">
      <w:pPr>
        <w:rPr>
          <w:rFonts w:asciiTheme="majorEastAsia" w:eastAsiaTheme="majorEastAsia" w:hAnsiTheme="majorEastAsia"/>
        </w:rPr>
      </w:pPr>
    </w:p>
    <w:p w14:paraId="2E3533D4" w14:textId="0681F829" w:rsidR="00EF12A7" w:rsidRPr="00AF7E94" w:rsidRDefault="00EF12A7" w:rsidP="00EF12A7">
      <w:pPr>
        <w:rPr>
          <w:rFonts w:asciiTheme="majorEastAsia" w:eastAsiaTheme="majorEastAsia" w:hAnsiTheme="majorEastAsia"/>
        </w:rPr>
      </w:pPr>
      <w:r w:rsidRPr="00AF7E94">
        <w:rPr>
          <w:rFonts w:asciiTheme="majorEastAsia" w:eastAsiaTheme="majorEastAsia" w:hAnsiTheme="majorEastAsia" w:hint="eastAsia"/>
        </w:rPr>
        <w:t xml:space="preserve">　貴県における道路損害賠償責任保険</w:t>
      </w:r>
      <w:r w:rsidR="002B0868">
        <w:rPr>
          <w:rFonts w:asciiTheme="majorEastAsia" w:eastAsiaTheme="majorEastAsia" w:hAnsiTheme="majorEastAsia" w:hint="eastAsia"/>
        </w:rPr>
        <w:t>業務</w:t>
      </w:r>
      <w:r w:rsidR="00140A0F" w:rsidRPr="00AF7E94">
        <w:rPr>
          <w:rFonts w:asciiTheme="majorEastAsia" w:eastAsiaTheme="majorEastAsia" w:hAnsiTheme="majorEastAsia" w:hint="eastAsia"/>
        </w:rPr>
        <w:t>の入札において、</w:t>
      </w:r>
      <w:r w:rsidR="002365B7">
        <w:rPr>
          <w:rFonts w:asciiTheme="majorEastAsia" w:eastAsiaTheme="majorEastAsia" w:hAnsiTheme="majorEastAsia" w:hint="eastAsia"/>
        </w:rPr>
        <w:t>過去</w:t>
      </w:r>
      <w:r w:rsidR="00140A0F" w:rsidRPr="00AF7E94">
        <w:rPr>
          <w:rFonts w:asciiTheme="majorEastAsia" w:eastAsiaTheme="majorEastAsia" w:hAnsiTheme="majorEastAsia" w:hint="eastAsia"/>
        </w:rPr>
        <w:t>５</w:t>
      </w:r>
      <w:r w:rsidRPr="00AF7E94">
        <w:rPr>
          <w:rFonts w:asciiTheme="majorEastAsia" w:eastAsiaTheme="majorEastAsia" w:hAnsiTheme="majorEastAsia" w:hint="eastAsia"/>
        </w:rPr>
        <w:t>年以内に国又は地方公共団体との道路損害賠償責任保険の契約実績を有することを、下記のとおり証明します。</w:t>
      </w:r>
    </w:p>
    <w:p w14:paraId="4A1205DC" w14:textId="77777777" w:rsidR="00EF12A7" w:rsidRPr="00AF7E94" w:rsidRDefault="00EF12A7" w:rsidP="00EF12A7">
      <w:pPr>
        <w:rPr>
          <w:rFonts w:asciiTheme="majorEastAsia" w:eastAsiaTheme="majorEastAsia" w:hAnsiTheme="majorEastAsia"/>
        </w:rPr>
      </w:pPr>
    </w:p>
    <w:p w14:paraId="3077AB74" w14:textId="77777777" w:rsidR="00EF12A7" w:rsidRPr="00AF7E94" w:rsidRDefault="00EF12A7" w:rsidP="00140A0F">
      <w:pPr>
        <w:jc w:val="center"/>
        <w:rPr>
          <w:rFonts w:asciiTheme="majorEastAsia" w:eastAsiaTheme="majorEastAsia" w:hAnsiTheme="majorEastAsia"/>
        </w:rPr>
      </w:pPr>
      <w:r w:rsidRPr="00AF7E94">
        <w:rPr>
          <w:rFonts w:asciiTheme="majorEastAsia" w:eastAsiaTheme="majorEastAsia" w:hAnsiTheme="majorEastAsia" w:hint="eastAsia"/>
        </w:rPr>
        <w:t>記</w:t>
      </w:r>
    </w:p>
    <w:p w14:paraId="79F95582" w14:textId="77777777" w:rsidR="00EF12A7" w:rsidRPr="00AF7E94" w:rsidRDefault="00EF12A7" w:rsidP="00EF12A7">
      <w:pPr>
        <w:rPr>
          <w:rFonts w:asciiTheme="majorEastAsia" w:eastAsiaTheme="majorEastAsia" w:hAnsiTheme="major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1871"/>
        <w:gridCol w:w="1871"/>
        <w:gridCol w:w="3119"/>
      </w:tblGrid>
      <w:tr w:rsidR="00EF12A7" w:rsidRPr="00AF7E94" w14:paraId="4609294D" w14:textId="77777777" w:rsidTr="00140A0F">
        <w:trPr>
          <w:cantSplit/>
          <w:trHeight w:val="660"/>
        </w:trPr>
        <w:tc>
          <w:tcPr>
            <w:tcW w:w="2608" w:type="dxa"/>
            <w:vAlign w:val="center"/>
          </w:tcPr>
          <w:p w14:paraId="6D524A4B" w14:textId="77777777" w:rsidR="00EF12A7" w:rsidRPr="00AF7E94" w:rsidRDefault="00EF12A7" w:rsidP="00140A0F">
            <w:pPr>
              <w:jc w:val="center"/>
              <w:rPr>
                <w:rFonts w:asciiTheme="majorEastAsia" w:eastAsiaTheme="majorEastAsia" w:hAnsiTheme="majorEastAsia"/>
              </w:rPr>
            </w:pPr>
            <w:r w:rsidRPr="00AF7E94">
              <w:rPr>
                <w:rFonts w:asciiTheme="majorEastAsia" w:eastAsiaTheme="majorEastAsia" w:hAnsiTheme="majorEastAsia" w:hint="eastAsia"/>
              </w:rPr>
              <w:t>契約の相手方</w:t>
            </w:r>
          </w:p>
        </w:tc>
        <w:tc>
          <w:tcPr>
            <w:tcW w:w="1871" w:type="dxa"/>
            <w:vAlign w:val="center"/>
          </w:tcPr>
          <w:p w14:paraId="08F91902" w14:textId="77777777" w:rsidR="00EF12A7" w:rsidRPr="00AF7E94" w:rsidRDefault="00EF12A7" w:rsidP="00140A0F">
            <w:pPr>
              <w:jc w:val="center"/>
              <w:rPr>
                <w:rFonts w:asciiTheme="majorEastAsia" w:eastAsiaTheme="majorEastAsia" w:hAnsiTheme="majorEastAsia"/>
              </w:rPr>
            </w:pPr>
            <w:r w:rsidRPr="00AF7E94">
              <w:rPr>
                <w:rFonts w:asciiTheme="majorEastAsia" w:eastAsiaTheme="majorEastAsia" w:hAnsiTheme="majorEastAsia" w:hint="eastAsia"/>
              </w:rPr>
              <w:t>契約年月日</w:t>
            </w:r>
          </w:p>
        </w:tc>
        <w:tc>
          <w:tcPr>
            <w:tcW w:w="1871" w:type="dxa"/>
            <w:vAlign w:val="center"/>
          </w:tcPr>
          <w:p w14:paraId="57411BA5" w14:textId="77777777" w:rsidR="00EF12A7" w:rsidRPr="00AF7E94" w:rsidRDefault="00EF12A7" w:rsidP="00140A0F">
            <w:pPr>
              <w:jc w:val="center"/>
              <w:rPr>
                <w:rFonts w:asciiTheme="majorEastAsia" w:eastAsiaTheme="majorEastAsia" w:hAnsiTheme="majorEastAsia"/>
              </w:rPr>
            </w:pPr>
            <w:r w:rsidRPr="00AF7E94">
              <w:rPr>
                <w:rFonts w:asciiTheme="majorEastAsia" w:eastAsiaTheme="majorEastAsia" w:hAnsiTheme="majorEastAsia" w:hint="eastAsia"/>
              </w:rPr>
              <w:t>契約保険料</w:t>
            </w:r>
          </w:p>
        </w:tc>
        <w:tc>
          <w:tcPr>
            <w:tcW w:w="3119" w:type="dxa"/>
            <w:vAlign w:val="center"/>
          </w:tcPr>
          <w:p w14:paraId="77CE7270" w14:textId="77777777" w:rsidR="00EF12A7" w:rsidRPr="00AF7E94" w:rsidRDefault="00EF12A7" w:rsidP="00140A0F">
            <w:pPr>
              <w:jc w:val="center"/>
              <w:rPr>
                <w:rFonts w:asciiTheme="majorEastAsia" w:eastAsiaTheme="majorEastAsia" w:hAnsiTheme="majorEastAsia"/>
              </w:rPr>
            </w:pPr>
            <w:r w:rsidRPr="00AF7E94">
              <w:rPr>
                <w:rFonts w:asciiTheme="majorEastAsia" w:eastAsiaTheme="majorEastAsia" w:hAnsiTheme="majorEastAsia" w:hint="eastAsia"/>
              </w:rPr>
              <w:t>保　険　期　間</w:t>
            </w:r>
          </w:p>
        </w:tc>
      </w:tr>
      <w:tr w:rsidR="00EF12A7" w:rsidRPr="00AF7E94" w14:paraId="43B6E56D" w14:textId="77777777" w:rsidTr="00140A0F">
        <w:trPr>
          <w:cantSplit/>
          <w:trHeight w:val="660"/>
        </w:trPr>
        <w:tc>
          <w:tcPr>
            <w:tcW w:w="2608" w:type="dxa"/>
            <w:vAlign w:val="center"/>
          </w:tcPr>
          <w:p w14:paraId="68823720" w14:textId="77777777" w:rsidR="00EF12A7" w:rsidRPr="00AF7E94" w:rsidRDefault="00EF12A7" w:rsidP="00EF12A7">
            <w:pPr>
              <w:rPr>
                <w:rFonts w:asciiTheme="majorEastAsia" w:eastAsiaTheme="majorEastAsia" w:hAnsiTheme="majorEastAsia"/>
              </w:rPr>
            </w:pPr>
          </w:p>
        </w:tc>
        <w:tc>
          <w:tcPr>
            <w:tcW w:w="1871" w:type="dxa"/>
            <w:vAlign w:val="center"/>
          </w:tcPr>
          <w:p w14:paraId="6689C3C1" w14:textId="77777777" w:rsidR="00EF12A7" w:rsidRPr="00AF7E94" w:rsidRDefault="00EF12A7" w:rsidP="00EF12A7">
            <w:pPr>
              <w:rPr>
                <w:rFonts w:asciiTheme="majorEastAsia" w:eastAsiaTheme="majorEastAsia" w:hAnsiTheme="majorEastAsia"/>
              </w:rPr>
            </w:pPr>
          </w:p>
        </w:tc>
        <w:tc>
          <w:tcPr>
            <w:tcW w:w="1871" w:type="dxa"/>
            <w:vAlign w:val="center"/>
          </w:tcPr>
          <w:p w14:paraId="4E27A9FD" w14:textId="77777777" w:rsidR="00EF12A7" w:rsidRPr="00AF7E94" w:rsidRDefault="00EF12A7" w:rsidP="00EF12A7">
            <w:pPr>
              <w:rPr>
                <w:rFonts w:asciiTheme="majorEastAsia" w:eastAsiaTheme="majorEastAsia" w:hAnsiTheme="majorEastAsia"/>
              </w:rPr>
            </w:pPr>
          </w:p>
        </w:tc>
        <w:tc>
          <w:tcPr>
            <w:tcW w:w="3119" w:type="dxa"/>
            <w:vAlign w:val="center"/>
          </w:tcPr>
          <w:p w14:paraId="62B137CF" w14:textId="77777777" w:rsidR="00EF12A7" w:rsidRPr="00AF7E94" w:rsidRDefault="00EF12A7" w:rsidP="00EF12A7">
            <w:pPr>
              <w:rPr>
                <w:rFonts w:asciiTheme="majorEastAsia" w:eastAsiaTheme="majorEastAsia" w:hAnsiTheme="majorEastAsia"/>
              </w:rPr>
            </w:pPr>
          </w:p>
        </w:tc>
      </w:tr>
      <w:tr w:rsidR="00EF12A7" w:rsidRPr="00AF7E94" w14:paraId="0F46E20B" w14:textId="77777777" w:rsidTr="00140A0F">
        <w:trPr>
          <w:cantSplit/>
          <w:trHeight w:val="660"/>
        </w:trPr>
        <w:tc>
          <w:tcPr>
            <w:tcW w:w="2608" w:type="dxa"/>
            <w:vAlign w:val="center"/>
          </w:tcPr>
          <w:p w14:paraId="5A8C6FA5" w14:textId="77777777" w:rsidR="00EF12A7" w:rsidRPr="00AF7E94" w:rsidRDefault="00EF12A7" w:rsidP="00EF12A7">
            <w:pPr>
              <w:rPr>
                <w:rFonts w:asciiTheme="majorEastAsia" w:eastAsiaTheme="majorEastAsia" w:hAnsiTheme="majorEastAsia"/>
              </w:rPr>
            </w:pPr>
          </w:p>
        </w:tc>
        <w:tc>
          <w:tcPr>
            <w:tcW w:w="1871" w:type="dxa"/>
            <w:vAlign w:val="center"/>
          </w:tcPr>
          <w:p w14:paraId="58A4001B" w14:textId="77777777" w:rsidR="00EF12A7" w:rsidRPr="00AF7E94" w:rsidRDefault="00EF12A7" w:rsidP="00EF12A7">
            <w:pPr>
              <w:rPr>
                <w:rFonts w:asciiTheme="majorEastAsia" w:eastAsiaTheme="majorEastAsia" w:hAnsiTheme="majorEastAsia"/>
              </w:rPr>
            </w:pPr>
          </w:p>
        </w:tc>
        <w:tc>
          <w:tcPr>
            <w:tcW w:w="1871" w:type="dxa"/>
            <w:vAlign w:val="center"/>
          </w:tcPr>
          <w:p w14:paraId="26A4EC9E" w14:textId="77777777" w:rsidR="00EF12A7" w:rsidRPr="00AF7E94" w:rsidRDefault="00EF12A7" w:rsidP="00EF12A7">
            <w:pPr>
              <w:rPr>
                <w:rFonts w:asciiTheme="majorEastAsia" w:eastAsiaTheme="majorEastAsia" w:hAnsiTheme="majorEastAsia"/>
              </w:rPr>
            </w:pPr>
          </w:p>
        </w:tc>
        <w:tc>
          <w:tcPr>
            <w:tcW w:w="3119" w:type="dxa"/>
            <w:vAlign w:val="center"/>
          </w:tcPr>
          <w:p w14:paraId="201636F4" w14:textId="77777777" w:rsidR="00EF12A7" w:rsidRPr="00AF7E94" w:rsidRDefault="00EF12A7" w:rsidP="00EF12A7">
            <w:pPr>
              <w:rPr>
                <w:rFonts w:asciiTheme="majorEastAsia" w:eastAsiaTheme="majorEastAsia" w:hAnsiTheme="majorEastAsia"/>
              </w:rPr>
            </w:pPr>
          </w:p>
        </w:tc>
      </w:tr>
      <w:tr w:rsidR="00EF12A7" w:rsidRPr="00AF7E94" w14:paraId="16070FE0" w14:textId="77777777" w:rsidTr="00140A0F">
        <w:trPr>
          <w:cantSplit/>
          <w:trHeight w:val="660"/>
        </w:trPr>
        <w:tc>
          <w:tcPr>
            <w:tcW w:w="2608" w:type="dxa"/>
            <w:vAlign w:val="center"/>
          </w:tcPr>
          <w:p w14:paraId="2D5A8AB3" w14:textId="77777777" w:rsidR="00EF12A7" w:rsidRPr="00AF7E94" w:rsidRDefault="00EF12A7" w:rsidP="00EF12A7">
            <w:pPr>
              <w:rPr>
                <w:rFonts w:asciiTheme="majorEastAsia" w:eastAsiaTheme="majorEastAsia" w:hAnsiTheme="majorEastAsia"/>
              </w:rPr>
            </w:pPr>
          </w:p>
        </w:tc>
        <w:tc>
          <w:tcPr>
            <w:tcW w:w="1871" w:type="dxa"/>
            <w:vAlign w:val="center"/>
          </w:tcPr>
          <w:p w14:paraId="0587D28B" w14:textId="77777777" w:rsidR="00EF12A7" w:rsidRPr="00AF7E94" w:rsidRDefault="00EF12A7" w:rsidP="00EF12A7">
            <w:pPr>
              <w:rPr>
                <w:rFonts w:asciiTheme="majorEastAsia" w:eastAsiaTheme="majorEastAsia" w:hAnsiTheme="majorEastAsia"/>
              </w:rPr>
            </w:pPr>
          </w:p>
        </w:tc>
        <w:tc>
          <w:tcPr>
            <w:tcW w:w="1871" w:type="dxa"/>
            <w:vAlign w:val="center"/>
          </w:tcPr>
          <w:p w14:paraId="46A4C5FC" w14:textId="77777777" w:rsidR="00EF12A7" w:rsidRPr="00AF7E94" w:rsidRDefault="00EF12A7" w:rsidP="00EF12A7">
            <w:pPr>
              <w:rPr>
                <w:rFonts w:asciiTheme="majorEastAsia" w:eastAsiaTheme="majorEastAsia" w:hAnsiTheme="majorEastAsia"/>
              </w:rPr>
            </w:pPr>
          </w:p>
        </w:tc>
        <w:tc>
          <w:tcPr>
            <w:tcW w:w="3119" w:type="dxa"/>
            <w:vAlign w:val="center"/>
          </w:tcPr>
          <w:p w14:paraId="3A4C23D2" w14:textId="77777777" w:rsidR="00EF12A7" w:rsidRPr="00AF7E94" w:rsidRDefault="00EF12A7" w:rsidP="00EF12A7">
            <w:pPr>
              <w:rPr>
                <w:rFonts w:asciiTheme="majorEastAsia" w:eastAsiaTheme="majorEastAsia" w:hAnsiTheme="majorEastAsia"/>
              </w:rPr>
            </w:pPr>
          </w:p>
        </w:tc>
      </w:tr>
      <w:tr w:rsidR="00EF12A7" w:rsidRPr="00AF7E94" w14:paraId="75F52A35" w14:textId="77777777" w:rsidTr="00140A0F">
        <w:trPr>
          <w:cantSplit/>
          <w:trHeight w:val="660"/>
        </w:trPr>
        <w:tc>
          <w:tcPr>
            <w:tcW w:w="2608" w:type="dxa"/>
            <w:vAlign w:val="center"/>
          </w:tcPr>
          <w:p w14:paraId="27F8BD06" w14:textId="77777777" w:rsidR="00EF12A7" w:rsidRPr="00AF7E94" w:rsidRDefault="00EF12A7" w:rsidP="00EF12A7">
            <w:pPr>
              <w:rPr>
                <w:rFonts w:asciiTheme="majorEastAsia" w:eastAsiaTheme="majorEastAsia" w:hAnsiTheme="majorEastAsia"/>
              </w:rPr>
            </w:pPr>
          </w:p>
        </w:tc>
        <w:tc>
          <w:tcPr>
            <w:tcW w:w="1871" w:type="dxa"/>
            <w:vAlign w:val="center"/>
          </w:tcPr>
          <w:p w14:paraId="0C784EF2" w14:textId="77777777" w:rsidR="00EF12A7" w:rsidRPr="00AF7E94" w:rsidRDefault="00EF12A7" w:rsidP="00EF12A7">
            <w:pPr>
              <w:rPr>
                <w:rFonts w:asciiTheme="majorEastAsia" w:eastAsiaTheme="majorEastAsia" w:hAnsiTheme="majorEastAsia"/>
              </w:rPr>
            </w:pPr>
          </w:p>
        </w:tc>
        <w:tc>
          <w:tcPr>
            <w:tcW w:w="1871" w:type="dxa"/>
            <w:vAlign w:val="center"/>
          </w:tcPr>
          <w:p w14:paraId="7E79637D" w14:textId="77777777" w:rsidR="00EF12A7" w:rsidRPr="00AF7E94" w:rsidRDefault="00EF12A7" w:rsidP="00EF12A7">
            <w:pPr>
              <w:rPr>
                <w:rFonts w:asciiTheme="majorEastAsia" w:eastAsiaTheme="majorEastAsia" w:hAnsiTheme="majorEastAsia"/>
              </w:rPr>
            </w:pPr>
          </w:p>
        </w:tc>
        <w:tc>
          <w:tcPr>
            <w:tcW w:w="3119" w:type="dxa"/>
            <w:vAlign w:val="center"/>
          </w:tcPr>
          <w:p w14:paraId="11EAC0DA" w14:textId="77777777" w:rsidR="00EF12A7" w:rsidRPr="00AF7E94" w:rsidRDefault="00EF12A7" w:rsidP="00EF12A7">
            <w:pPr>
              <w:rPr>
                <w:rFonts w:asciiTheme="majorEastAsia" w:eastAsiaTheme="majorEastAsia" w:hAnsiTheme="majorEastAsia"/>
              </w:rPr>
            </w:pPr>
          </w:p>
        </w:tc>
      </w:tr>
      <w:tr w:rsidR="00EF12A7" w:rsidRPr="00AF7E94" w14:paraId="2641A9A6" w14:textId="77777777" w:rsidTr="00140A0F">
        <w:trPr>
          <w:cantSplit/>
          <w:trHeight w:val="660"/>
        </w:trPr>
        <w:tc>
          <w:tcPr>
            <w:tcW w:w="2608" w:type="dxa"/>
            <w:vAlign w:val="center"/>
          </w:tcPr>
          <w:p w14:paraId="59612A3D" w14:textId="77777777" w:rsidR="00EF12A7" w:rsidRPr="00AF7E94" w:rsidRDefault="00EF12A7" w:rsidP="00EF12A7">
            <w:pPr>
              <w:rPr>
                <w:rFonts w:asciiTheme="majorEastAsia" w:eastAsiaTheme="majorEastAsia" w:hAnsiTheme="majorEastAsia"/>
              </w:rPr>
            </w:pPr>
          </w:p>
        </w:tc>
        <w:tc>
          <w:tcPr>
            <w:tcW w:w="1871" w:type="dxa"/>
            <w:vAlign w:val="center"/>
          </w:tcPr>
          <w:p w14:paraId="7F9E5114" w14:textId="77777777" w:rsidR="00EF12A7" w:rsidRPr="00AF7E94" w:rsidRDefault="00EF12A7" w:rsidP="00EF12A7">
            <w:pPr>
              <w:rPr>
                <w:rFonts w:asciiTheme="majorEastAsia" w:eastAsiaTheme="majorEastAsia" w:hAnsiTheme="majorEastAsia"/>
              </w:rPr>
            </w:pPr>
          </w:p>
        </w:tc>
        <w:tc>
          <w:tcPr>
            <w:tcW w:w="1871" w:type="dxa"/>
            <w:vAlign w:val="center"/>
          </w:tcPr>
          <w:p w14:paraId="7799742F" w14:textId="77777777" w:rsidR="00EF12A7" w:rsidRPr="00AF7E94" w:rsidRDefault="00EF12A7" w:rsidP="00EF12A7">
            <w:pPr>
              <w:rPr>
                <w:rFonts w:asciiTheme="majorEastAsia" w:eastAsiaTheme="majorEastAsia" w:hAnsiTheme="majorEastAsia"/>
              </w:rPr>
            </w:pPr>
          </w:p>
        </w:tc>
        <w:tc>
          <w:tcPr>
            <w:tcW w:w="3119" w:type="dxa"/>
            <w:vAlign w:val="center"/>
          </w:tcPr>
          <w:p w14:paraId="550B1C18" w14:textId="77777777" w:rsidR="00EF12A7" w:rsidRPr="00AF7E94" w:rsidRDefault="00EF12A7" w:rsidP="00EF12A7">
            <w:pPr>
              <w:rPr>
                <w:rFonts w:asciiTheme="majorEastAsia" w:eastAsiaTheme="majorEastAsia" w:hAnsiTheme="majorEastAsia"/>
              </w:rPr>
            </w:pPr>
          </w:p>
        </w:tc>
      </w:tr>
      <w:tr w:rsidR="00EF12A7" w:rsidRPr="00AF7E94" w14:paraId="67DD718B" w14:textId="77777777" w:rsidTr="00140A0F">
        <w:trPr>
          <w:cantSplit/>
          <w:trHeight w:val="660"/>
        </w:trPr>
        <w:tc>
          <w:tcPr>
            <w:tcW w:w="2608" w:type="dxa"/>
            <w:vAlign w:val="center"/>
          </w:tcPr>
          <w:p w14:paraId="4016127B" w14:textId="77777777" w:rsidR="00EF12A7" w:rsidRPr="00AF7E94" w:rsidRDefault="00EF12A7" w:rsidP="00EF12A7">
            <w:pPr>
              <w:rPr>
                <w:rFonts w:asciiTheme="majorEastAsia" w:eastAsiaTheme="majorEastAsia" w:hAnsiTheme="majorEastAsia"/>
              </w:rPr>
            </w:pPr>
          </w:p>
        </w:tc>
        <w:tc>
          <w:tcPr>
            <w:tcW w:w="1871" w:type="dxa"/>
            <w:vAlign w:val="center"/>
          </w:tcPr>
          <w:p w14:paraId="29CFD5F9" w14:textId="77777777" w:rsidR="00EF12A7" w:rsidRPr="00AF7E94" w:rsidRDefault="00EF12A7" w:rsidP="00EF12A7">
            <w:pPr>
              <w:rPr>
                <w:rFonts w:asciiTheme="majorEastAsia" w:eastAsiaTheme="majorEastAsia" w:hAnsiTheme="majorEastAsia"/>
              </w:rPr>
            </w:pPr>
          </w:p>
        </w:tc>
        <w:tc>
          <w:tcPr>
            <w:tcW w:w="1871" w:type="dxa"/>
            <w:vAlign w:val="center"/>
          </w:tcPr>
          <w:p w14:paraId="25506A68" w14:textId="77777777" w:rsidR="00EF12A7" w:rsidRPr="00AF7E94" w:rsidRDefault="00EF12A7" w:rsidP="00EF12A7">
            <w:pPr>
              <w:rPr>
                <w:rFonts w:asciiTheme="majorEastAsia" w:eastAsiaTheme="majorEastAsia" w:hAnsiTheme="majorEastAsia"/>
              </w:rPr>
            </w:pPr>
          </w:p>
        </w:tc>
        <w:tc>
          <w:tcPr>
            <w:tcW w:w="3119" w:type="dxa"/>
            <w:vAlign w:val="center"/>
          </w:tcPr>
          <w:p w14:paraId="190ECD0F" w14:textId="77777777" w:rsidR="00EF12A7" w:rsidRPr="00AF7E94" w:rsidRDefault="00EF12A7" w:rsidP="00EF12A7">
            <w:pPr>
              <w:rPr>
                <w:rFonts w:asciiTheme="majorEastAsia" w:eastAsiaTheme="majorEastAsia" w:hAnsiTheme="majorEastAsia"/>
              </w:rPr>
            </w:pPr>
          </w:p>
        </w:tc>
      </w:tr>
      <w:tr w:rsidR="00EF12A7" w:rsidRPr="00AF7E94" w14:paraId="5EA68565" w14:textId="77777777" w:rsidTr="00140A0F">
        <w:trPr>
          <w:cantSplit/>
          <w:trHeight w:val="660"/>
        </w:trPr>
        <w:tc>
          <w:tcPr>
            <w:tcW w:w="2608" w:type="dxa"/>
            <w:vAlign w:val="center"/>
          </w:tcPr>
          <w:p w14:paraId="3559CB12" w14:textId="77777777" w:rsidR="00EF12A7" w:rsidRPr="00AF7E94" w:rsidRDefault="00EF12A7" w:rsidP="00EF12A7">
            <w:pPr>
              <w:rPr>
                <w:rFonts w:asciiTheme="majorEastAsia" w:eastAsiaTheme="majorEastAsia" w:hAnsiTheme="majorEastAsia"/>
              </w:rPr>
            </w:pPr>
          </w:p>
        </w:tc>
        <w:tc>
          <w:tcPr>
            <w:tcW w:w="1871" w:type="dxa"/>
            <w:vAlign w:val="center"/>
          </w:tcPr>
          <w:p w14:paraId="50D048C1" w14:textId="77777777" w:rsidR="00EF12A7" w:rsidRPr="00AF7E94" w:rsidRDefault="00EF12A7" w:rsidP="00EF12A7">
            <w:pPr>
              <w:rPr>
                <w:rFonts w:asciiTheme="majorEastAsia" w:eastAsiaTheme="majorEastAsia" w:hAnsiTheme="majorEastAsia"/>
              </w:rPr>
            </w:pPr>
          </w:p>
        </w:tc>
        <w:tc>
          <w:tcPr>
            <w:tcW w:w="1871" w:type="dxa"/>
            <w:vAlign w:val="center"/>
          </w:tcPr>
          <w:p w14:paraId="6183FE6F" w14:textId="77777777" w:rsidR="00EF12A7" w:rsidRPr="00AF7E94" w:rsidRDefault="00EF12A7" w:rsidP="00EF12A7">
            <w:pPr>
              <w:rPr>
                <w:rFonts w:asciiTheme="majorEastAsia" w:eastAsiaTheme="majorEastAsia" w:hAnsiTheme="majorEastAsia"/>
              </w:rPr>
            </w:pPr>
          </w:p>
        </w:tc>
        <w:tc>
          <w:tcPr>
            <w:tcW w:w="3119" w:type="dxa"/>
            <w:vAlign w:val="center"/>
          </w:tcPr>
          <w:p w14:paraId="1FC4DEDD" w14:textId="77777777" w:rsidR="00EF12A7" w:rsidRPr="00AF7E94" w:rsidRDefault="00EF12A7" w:rsidP="00EF12A7">
            <w:pPr>
              <w:rPr>
                <w:rFonts w:asciiTheme="majorEastAsia" w:eastAsiaTheme="majorEastAsia" w:hAnsiTheme="majorEastAsia"/>
              </w:rPr>
            </w:pPr>
          </w:p>
        </w:tc>
      </w:tr>
      <w:tr w:rsidR="00EF12A7" w:rsidRPr="00AF7E94" w14:paraId="1FA99995" w14:textId="77777777" w:rsidTr="00140A0F">
        <w:trPr>
          <w:cantSplit/>
          <w:trHeight w:val="660"/>
        </w:trPr>
        <w:tc>
          <w:tcPr>
            <w:tcW w:w="2608" w:type="dxa"/>
            <w:vAlign w:val="center"/>
          </w:tcPr>
          <w:p w14:paraId="35586DFA" w14:textId="77777777" w:rsidR="00EF12A7" w:rsidRPr="00AF7E94" w:rsidRDefault="00EF12A7" w:rsidP="00EF12A7">
            <w:pPr>
              <w:rPr>
                <w:rFonts w:asciiTheme="majorEastAsia" w:eastAsiaTheme="majorEastAsia" w:hAnsiTheme="majorEastAsia"/>
              </w:rPr>
            </w:pPr>
          </w:p>
        </w:tc>
        <w:tc>
          <w:tcPr>
            <w:tcW w:w="1871" w:type="dxa"/>
            <w:vAlign w:val="center"/>
          </w:tcPr>
          <w:p w14:paraId="1C7FD415" w14:textId="77777777" w:rsidR="00EF12A7" w:rsidRPr="00AF7E94" w:rsidRDefault="00EF12A7" w:rsidP="00EF12A7">
            <w:pPr>
              <w:rPr>
                <w:rFonts w:asciiTheme="majorEastAsia" w:eastAsiaTheme="majorEastAsia" w:hAnsiTheme="majorEastAsia"/>
              </w:rPr>
            </w:pPr>
          </w:p>
        </w:tc>
        <w:tc>
          <w:tcPr>
            <w:tcW w:w="1871" w:type="dxa"/>
            <w:vAlign w:val="center"/>
          </w:tcPr>
          <w:p w14:paraId="6EF7EF4F" w14:textId="77777777" w:rsidR="00EF12A7" w:rsidRPr="00AF7E94" w:rsidRDefault="00EF12A7" w:rsidP="00EF12A7">
            <w:pPr>
              <w:rPr>
                <w:rFonts w:asciiTheme="majorEastAsia" w:eastAsiaTheme="majorEastAsia" w:hAnsiTheme="majorEastAsia"/>
              </w:rPr>
            </w:pPr>
          </w:p>
        </w:tc>
        <w:tc>
          <w:tcPr>
            <w:tcW w:w="3119" w:type="dxa"/>
            <w:vAlign w:val="center"/>
          </w:tcPr>
          <w:p w14:paraId="38A4A70E" w14:textId="77777777" w:rsidR="00EF12A7" w:rsidRPr="00AF7E94" w:rsidRDefault="00EF12A7" w:rsidP="00EF12A7">
            <w:pPr>
              <w:rPr>
                <w:rFonts w:asciiTheme="majorEastAsia" w:eastAsiaTheme="majorEastAsia" w:hAnsiTheme="majorEastAsia"/>
              </w:rPr>
            </w:pPr>
          </w:p>
        </w:tc>
      </w:tr>
    </w:tbl>
    <w:p w14:paraId="4875A645" w14:textId="77777777" w:rsidR="00F43CC4" w:rsidRDefault="00F43CC4" w:rsidP="00EF12A7">
      <w:pPr>
        <w:rPr>
          <w:rFonts w:asciiTheme="majorEastAsia" w:eastAsiaTheme="majorEastAsia" w:hAnsiTheme="majorEastAsia"/>
        </w:rPr>
      </w:pPr>
    </w:p>
    <w:p w14:paraId="6478874C" w14:textId="77777777" w:rsidR="00360DB2" w:rsidRPr="00AF7E94" w:rsidRDefault="00360DB2" w:rsidP="00360DB2">
      <w:pPr>
        <w:ind w:firstLineChars="100" w:firstLine="200"/>
        <w:rPr>
          <w:rFonts w:asciiTheme="majorEastAsia" w:eastAsiaTheme="majorEastAsia" w:hAnsiTheme="majorEastAsia"/>
        </w:rPr>
      </w:pPr>
      <w:r>
        <w:rPr>
          <w:rFonts w:asciiTheme="majorEastAsia" w:eastAsiaTheme="majorEastAsia" w:hAnsiTheme="majorEastAsia" w:hint="eastAsia"/>
          <w:sz w:val="20"/>
        </w:rPr>
        <w:t>１　過去５</w:t>
      </w:r>
      <w:r w:rsidRPr="00AF7E94">
        <w:rPr>
          <w:rFonts w:asciiTheme="majorEastAsia" w:eastAsiaTheme="majorEastAsia" w:hAnsiTheme="majorEastAsia" w:hint="eastAsia"/>
          <w:sz w:val="20"/>
        </w:rPr>
        <w:t>年</w:t>
      </w:r>
      <w:r>
        <w:rPr>
          <w:rFonts w:asciiTheme="majorEastAsia" w:eastAsiaTheme="majorEastAsia" w:hAnsiTheme="majorEastAsia" w:hint="eastAsia"/>
          <w:sz w:val="20"/>
        </w:rPr>
        <w:t>以内</w:t>
      </w:r>
      <w:r w:rsidRPr="00AF7E94">
        <w:rPr>
          <w:rFonts w:asciiTheme="majorEastAsia" w:eastAsiaTheme="majorEastAsia" w:hAnsiTheme="majorEastAsia" w:hint="eastAsia"/>
          <w:sz w:val="20"/>
        </w:rPr>
        <w:t>に</w:t>
      </w:r>
      <w:r>
        <w:rPr>
          <w:rFonts w:asciiTheme="majorEastAsia" w:eastAsiaTheme="majorEastAsia" w:hAnsiTheme="majorEastAsia" w:hint="eastAsia"/>
          <w:sz w:val="20"/>
        </w:rPr>
        <w:t>おける国又は地方公共団体との道路損害賠償責任保険</w:t>
      </w:r>
      <w:r w:rsidRPr="00AF7E94">
        <w:rPr>
          <w:rFonts w:asciiTheme="majorEastAsia" w:eastAsiaTheme="majorEastAsia" w:hAnsiTheme="majorEastAsia" w:hint="eastAsia"/>
          <w:sz w:val="20"/>
        </w:rPr>
        <w:t>の契約実績を記入すること</w:t>
      </w:r>
      <w:r>
        <w:rPr>
          <w:rFonts w:asciiTheme="majorEastAsia" w:eastAsiaTheme="majorEastAsia" w:hAnsiTheme="majorEastAsia" w:hint="eastAsia"/>
          <w:sz w:val="20"/>
        </w:rPr>
        <w:t>。</w:t>
      </w:r>
    </w:p>
    <w:p w14:paraId="7EEB4D77" w14:textId="77777777" w:rsidR="00EF12A7" w:rsidRPr="00360DB2" w:rsidRDefault="00360DB2" w:rsidP="00360DB2">
      <w:pPr>
        <w:ind w:firstLineChars="100" w:firstLine="210"/>
        <w:rPr>
          <w:rFonts w:asciiTheme="majorEastAsia" w:eastAsiaTheme="majorEastAsia" w:hAnsiTheme="majorEastAsia"/>
        </w:rPr>
      </w:pPr>
      <w:r>
        <w:rPr>
          <w:rFonts w:asciiTheme="majorEastAsia" w:eastAsiaTheme="majorEastAsia" w:hAnsiTheme="majorEastAsia" w:hint="eastAsia"/>
        </w:rPr>
        <w:t xml:space="preserve">２　</w:t>
      </w:r>
      <w:r w:rsidR="00F43CC4" w:rsidRPr="00360DB2">
        <w:rPr>
          <w:rFonts w:asciiTheme="majorEastAsia" w:eastAsiaTheme="majorEastAsia" w:hAnsiTheme="majorEastAsia" w:hint="eastAsia"/>
        </w:rPr>
        <w:t>すべての案件について</w:t>
      </w:r>
      <w:r w:rsidR="00EF12A7" w:rsidRPr="00360DB2">
        <w:rPr>
          <w:rFonts w:asciiTheme="majorEastAsia" w:eastAsiaTheme="majorEastAsia" w:hAnsiTheme="majorEastAsia" w:hint="eastAsia"/>
        </w:rPr>
        <w:t>契約書の写し</w:t>
      </w:r>
      <w:r w:rsidR="00F43CC4" w:rsidRPr="00360DB2">
        <w:rPr>
          <w:rFonts w:asciiTheme="majorEastAsia" w:eastAsiaTheme="majorEastAsia" w:hAnsiTheme="majorEastAsia" w:hint="eastAsia"/>
        </w:rPr>
        <w:t>を</w:t>
      </w:r>
      <w:r w:rsidR="00EF12A7" w:rsidRPr="00360DB2">
        <w:rPr>
          <w:rFonts w:asciiTheme="majorEastAsia" w:eastAsiaTheme="majorEastAsia" w:hAnsiTheme="majorEastAsia" w:hint="eastAsia"/>
        </w:rPr>
        <w:t>添付すること。</w:t>
      </w:r>
    </w:p>
    <w:p w14:paraId="2407CCC9" w14:textId="77777777" w:rsidR="00360DB2" w:rsidRPr="00AF7E94" w:rsidRDefault="00360DB2" w:rsidP="00D9653E">
      <w:pPr>
        <w:rPr>
          <w:rFonts w:asciiTheme="majorEastAsia" w:eastAsiaTheme="majorEastAsia" w:hAnsiTheme="majorEastAsia"/>
        </w:rPr>
      </w:pPr>
    </w:p>
    <w:p w14:paraId="5A480CEA" w14:textId="77777777" w:rsidR="00BA601F" w:rsidRPr="00AF7E94" w:rsidRDefault="00BA601F" w:rsidP="00BA601F">
      <w:pPr>
        <w:rPr>
          <w:rFonts w:asciiTheme="majorEastAsia" w:eastAsiaTheme="majorEastAsia" w:hAnsiTheme="majorEastAsia"/>
        </w:rPr>
      </w:pPr>
      <w:r w:rsidRPr="00AF7E94">
        <w:rPr>
          <w:rFonts w:asciiTheme="majorEastAsia" w:eastAsiaTheme="majorEastAsia" w:hAnsiTheme="majorEastAsia" w:hint="eastAsia"/>
        </w:rPr>
        <w:t>（様式</w:t>
      </w:r>
      <w:r w:rsidR="00AF7E94">
        <w:rPr>
          <w:rFonts w:asciiTheme="majorEastAsia" w:eastAsiaTheme="majorEastAsia" w:hAnsiTheme="majorEastAsia" w:hint="eastAsia"/>
        </w:rPr>
        <w:t>４</w:t>
      </w:r>
      <w:r w:rsidRPr="00AF7E94">
        <w:rPr>
          <w:rFonts w:asciiTheme="majorEastAsia" w:eastAsiaTheme="majorEastAsia" w:hAnsiTheme="majorEastAsia" w:hint="eastAsia"/>
        </w:rPr>
        <w:t xml:space="preserve">）　　　　　　　　　　　　　　　　　　　　　　　　　　　　　　　　　　</w:t>
      </w:r>
      <w:r w:rsidRPr="00AF7E94">
        <w:rPr>
          <w:rFonts w:asciiTheme="majorEastAsia" w:eastAsiaTheme="majorEastAsia" w:hAnsiTheme="majorEastAsia" w:hint="eastAsia"/>
          <w:sz w:val="18"/>
        </w:rPr>
        <w:t>（用紙寸法Ａ４）</w:t>
      </w:r>
    </w:p>
    <w:p w14:paraId="19245B4E" w14:textId="77777777" w:rsidR="00EF12A7" w:rsidRPr="00AF7E94" w:rsidRDefault="00EF12A7" w:rsidP="00D9653E">
      <w:pPr>
        <w:rPr>
          <w:rFonts w:asciiTheme="majorEastAsia" w:eastAsiaTheme="majorEastAsia" w:hAnsiTheme="majorEastAsia"/>
        </w:rPr>
      </w:pPr>
    </w:p>
    <w:p w14:paraId="22CF8133" w14:textId="77777777" w:rsidR="00140A0F" w:rsidRPr="00AF7E94" w:rsidRDefault="00140A0F" w:rsidP="00140A0F">
      <w:pPr>
        <w:rPr>
          <w:rFonts w:asciiTheme="majorEastAsia" w:eastAsiaTheme="majorEastAsia" w:hAnsiTheme="majorEastAsia"/>
        </w:rPr>
      </w:pPr>
    </w:p>
    <w:p w14:paraId="0D9C4E68" w14:textId="32FA74B8" w:rsidR="00140A0F" w:rsidRPr="00AF7E94" w:rsidRDefault="00140A0F" w:rsidP="00140A0F">
      <w:pPr>
        <w:jc w:val="center"/>
        <w:rPr>
          <w:rFonts w:asciiTheme="majorEastAsia" w:eastAsiaTheme="majorEastAsia" w:hAnsiTheme="majorEastAsia"/>
          <w:b/>
          <w:bCs/>
        </w:rPr>
      </w:pPr>
      <w:r w:rsidRPr="00AF7E94">
        <w:rPr>
          <w:rFonts w:asciiTheme="majorEastAsia" w:eastAsiaTheme="majorEastAsia" w:hAnsiTheme="majorEastAsia" w:hint="eastAsia"/>
          <w:b/>
          <w:bCs/>
          <w:sz w:val="28"/>
        </w:rPr>
        <w:t>長野県内における道路損害賠償責任保険</w:t>
      </w:r>
      <w:r w:rsidR="002B0868">
        <w:rPr>
          <w:rFonts w:asciiTheme="majorEastAsia" w:eastAsiaTheme="majorEastAsia" w:hAnsiTheme="majorEastAsia" w:hint="eastAsia"/>
          <w:b/>
          <w:bCs/>
          <w:sz w:val="28"/>
        </w:rPr>
        <w:t>業務</w:t>
      </w:r>
      <w:r w:rsidR="00785C88">
        <w:rPr>
          <w:rFonts w:asciiTheme="majorEastAsia" w:eastAsiaTheme="majorEastAsia" w:hAnsiTheme="majorEastAsia" w:hint="eastAsia"/>
          <w:b/>
          <w:bCs/>
          <w:sz w:val="28"/>
        </w:rPr>
        <w:t>の</w:t>
      </w:r>
      <w:r w:rsidRPr="00AF7E94">
        <w:rPr>
          <w:rFonts w:asciiTheme="majorEastAsia" w:eastAsiaTheme="majorEastAsia" w:hAnsiTheme="majorEastAsia" w:hint="eastAsia"/>
          <w:b/>
          <w:bCs/>
          <w:sz w:val="28"/>
        </w:rPr>
        <w:t>実施体制</w:t>
      </w:r>
    </w:p>
    <w:p w14:paraId="4078AD32" w14:textId="77777777" w:rsidR="00140A0F" w:rsidRPr="00AF7E94" w:rsidRDefault="00140A0F" w:rsidP="00140A0F">
      <w:pPr>
        <w:rPr>
          <w:rFonts w:asciiTheme="majorEastAsia" w:eastAsiaTheme="majorEastAsia" w:hAnsiTheme="majorEastAsia"/>
        </w:rPr>
      </w:pPr>
    </w:p>
    <w:p w14:paraId="70992097" w14:textId="77777777" w:rsidR="00B32AC5" w:rsidRPr="00AF7E94" w:rsidRDefault="00B32AC5" w:rsidP="00140A0F">
      <w:pPr>
        <w:rPr>
          <w:rFonts w:asciiTheme="majorEastAsia" w:eastAsiaTheme="majorEastAsia" w:hAnsiTheme="majorEastAsia"/>
        </w:rPr>
      </w:pPr>
    </w:p>
    <w:p w14:paraId="3D84415C" w14:textId="77777777" w:rsidR="00B32AC5" w:rsidRPr="00AF7E94" w:rsidRDefault="00B32AC5" w:rsidP="00140A0F">
      <w:pPr>
        <w:rPr>
          <w:rFonts w:asciiTheme="majorEastAsia" w:eastAsiaTheme="majorEastAsia" w:hAnsiTheme="majorEastAsia"/>
        </w:rPr>
      </w:pPr>
    </w:p>
    <w:tbl>
      <w:tblPr>
        <w:tblW w:w="0" w:type="auto"/>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3828"/>
      </w:tblGrid>
      <w:tr w:rsidR="00BA601F" w:rsidRPr="00AF7E94" w14:paraId="2B6AE399" w14:textId="77777777" w:rsidTr="00BA601F">
        <w:trPr>
          <w:trHeight w:val="368"/>
        </w:trPr>
        <w:tc>
          <w:tcPr>
            <w:tcW w:w="2270" w:type="dxa"/>
          </w:tcPr>
          <w:p w14:paraId="15CC2DAE" w14:textId="77777777" w:rsidR="00BA601F" w:rsidRPr="00AF7E94" w:rsidRDefault="00BA601F" w:rsidP="00BA601F">
            <w:pPr>
              <w:jc w:val="center"/>
              <w:rPr>
                <w:rFonts w:asciiTheme="majorEastAsia" w:eastAsiaTheme="majorEastAsia" w:hAnsiTheme="majorEastAsia"/>
              </w:rPr>
            </w:pPr>
            <w:r w:rsidRPr="00AF7E94">
              <w:rPr>
                <w:rFonts w:asciiTheme="majorEastAsia" w:eastAsiaTheme="majorEastAsia" w:hAnsiTheme="majorEastAsia" w:hint="eastAsia"/>
              </w:rPr>
              <w:t>会社・支店名</w:t>
            </w:r>
          </w:p>
        </w:tc>
        <w:tc>
          <w:tcPr>
            <w:tcW w:w="3828" w:type="dxa"/>
          </w:tcPr>
          <w:p w14:paraId="55013C15" w14:textId="77777777" w:rsidR="00BA601F" w:rsidRPr="00AF7E94" w:rsidRDefault="00BA601F" w:rsidP="00BA601F">
            <w:pPr>
              <w:rPr>
                <w:rFonts w:asciiTheme="majorEastAsia" w:eastAsiaTheme="majorEastAsia" w:hAnsiTheme="majorEastAsia"/>
              </w:rPr>
            </w:pPr>
          </w:p>
        </w:tc>
      </w:tr>
      <w:tr w:rsidR="00BA601F" w:rsidRPr="00AF7E94" w14:paraId="181DD63D" w14:textId="77777777" w:rsidTr="00BA601F">
        <w:trPr>
          <w:trHeight w:val="368"/>
        </w:trPr>
        <w:tc>
          <w:tcPr>
            <w:tcW w:w="2270" w:type="dxa"/>
          </w:tcPr>
          <w:p w14:paraId="3EAA22A0" w14:textId="77777777" w:rsidR="00BA601F" w:rsidRPr="00AF7E94" w:rsidRDefault="00BA601F" w:rsidP="00BA601F">
            <w:pPr>
              <w:jc w:val="center"/>
              <w:rPr>
                <w:rFonts w:asciiTheme="majorEastAsia" w:eastAsiaTheme="majorEastAsia" w:hAnsiTheme="majorEastAsia"/>
              </w:rPr>
            </w:pPr>
            <w:r w:rsidRPr="00AF7E94">
              <w:rPr>
                <w:rFonts w:asciiTheme="majorEastAsia" w:eastAsiaTheme="majorEastAsia" w:hAnsiTheme="majorEastAsia" w:hint="eastAsia"/>
              </w:rPr>
              <w:t>担 当 者 名</w:t>
            </w:r>
          </w:p>
        </w:tc>
        <w:tc>
          <w:tcPr>
            <w:tcW w:w="3828" w:type="dxa"/>
          </w:tcPr>
          <w:p w14:paraId="1FFF16E3" w14:textId="77777777" w:rsidR="00BA601F" w:rsidRPr="00AF7E94" w:rsidRDefault="00BA601F" w:rsidP="00BA601F">
            <w:pPr>
              <w:rPr>
                <w:rFonts w:asciiTheme="majorEastAsia" w:eastAsiaTheme="majorEastAsia" w:hAnsiTheme="majorEastAsia"/>
              </w:rPr>
            </w:pPr>
          </w:p>
        </w:tc>
      </w:tr>
    </w:tbl>
    <w:p w14:paraId="4BB0987C" w14:textId="77777777" w:rsidR="00140A0F" w:rsidRPr="00AF7E94" w:rsidRDefault="00140A0F" w:rsidP="00140A0F">
      <w:pPr>
        <w:rPr>
          <w:rFonts w:asciiTheme="majorEastAsia" w:eastAsiaTheme="majorEastAsia" w:hAnsiTheme="majorEastAsia"/>
        </w:rPr>
      </w:pPr>
    </w:p>
    <w:p w14:paraId="50D69AF9" w14:textId="77777777" w:rsidR="00BA601F" w:rsidRPr="00AF7E94" w:rsidRDefault="00BA601F" w:rsidP="00140A0F">
      <w:pPr>
        <w:rPr>
          <w:rFonts w:asciiTheme="majorEastAsia" w:eastAsiaTheme="majorEastAsia" w:hAnsiTheme="majorEastAsia"/>
        </w:rPr>
      </w:pPr>
    </w:p>
    <w:p w14:paraId="540418B3" w14:textId="77777777" w:rsidR="00140A0F" w:rsidRPr="00AF7E94" w:rsidRDefault="00140A0F" w:rsidP="00140A0F">
      <w:pPr>
        <w:rPr>
          <w:rFonts w:asciiTheme="majorEastAsia" w:eastAsiaTheme="majorEastAsia" w:hAnsiTheme="majorEastAsia"/>
        </w:rPr>
      </w:pPr>
      <w:r w:rsidRPr="00AF7E94">
        <w:rPr>
          <w:rFonts w:asciiTheme="majorEastAsia" w:eastAsiaTheme="majorEastAsia" w:hAnsiTheme="majorEastAsia" w:hint="eastAsia"/>
        </w:rPr>
        <w:t>１　事故が発生した際の対応について</w:t>
      </w:r>
    </w:p>
    <w:p w14:paraId="3C34677D" w14:textId="77777777" w:rsidR="00140A0F" w:rsidRPr="00AF7E94" w:rsidRDefault="00140A0F" w:rsidP="00140A0F">
      <w:pPr>
        <w:rPr>
          <w:rFonts w:asciiTheme="majorEastAsia" w:eastAsiaTheme="majorEastAsia" w:hAnsiTheme="majorEastAsia"/>
        </w:rPr>
      </w:pPr>
      <w:r w:rsidRPr="00AF7E94">
        <w:rPr>
          <w:rFonts w:asciiTheme="majorEastAsia" w:eastAsiaTheme="majorEastAsia" w:hAnsiTheme="majorEastAsia" w:hint="eastAsia"/>
        </w:rPr>
        <w:t xml:space="preserve"> (1)　アジャスターの支援体制</w:t>
      </w:r>
    </w:p>
    <w:p w14:paraId="417305CB" w14:textId="77777777" w:rsidR="00140A0F" w:rsidRPr="00AF7E94" w:rsidRDefault="00140A0F" w:rsidP="00140A0F">
      <w:pPr>
        <w:rPr>
          <w:rFonts w:asciiTheme="majorEastAsia" w:eastAsiaTheme="majorEastAsia" w:hAnsiTheme="majorEastAsia"/>
        </w:rPr>
      </w:pPr>
      <w:r w:rsidRPr="00AF7E94">
        <w:rPr>
          <w:rFonts w:asciiTheme="majorEastAsia" w:eastAsiaTheme="majorEastAsia" w:hAnsiTheme="majorEastAsia" w:hint="eastAsia"/>
        </w:rPr>
        <w:t xml:space="preserve">　　　事故発生の際、立会をお願いするアジャスターの体制</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774"/>
        <w:gridCol w:w="1774"/>
        <w:gridCol w:w="1774"/>
        <w:gridCol w:w="1774"/>
      </w:tblGrid>
      <w:tr w:rsidR="00140A0F" w:rsidRPr="00AF7E94" w14:paraId="66D26432" w14:textId="77777777" w:rsidTr="00BA601F">
        <w:trPr>
          <w:cantSplit/>
          <w:trHeight w:val="300"/>
        </w:trPr>
        <w:tc>
          <w:tcPr>
            <w:tcW w:w="1901" w:type="dxa"/>
            <w:vMerge w:val="restart"/>
            <w:vAlign w:val="center"/>
          </w:tcPr>
          <w:p w14:paraId="74B21F59" w14:textId="77777777" w:rsidR="00140A0F" w:rsidRPr="00AF7E94" w:rsidRDefault="00140A0F" w:rsidP="00BA601F">
            <w:pPr>
              <w:jc w:val="center"/>
              <w:rPr>
                <w:rFonts w:asciiTheme="majorEastAsia" w:eastAsiaTheme="majorEastAsia" w:hAnsiTheme="majorEastAsia"/>
              </w:rPr>
            </w:pPr>
            <w:r w:rsidRPr="00AF7E94">
              <w:rPr>
                <w:rFonts w:asciiTheme="majorEastAsia" w:eastAsiaTheme="majorEastAsia" w:hAnsiTheme="majorEastAsia" w:hint="eastAsia"/>
              </w:rPr>
              <w:t>県　下</w:t>
            </w:r>
          </w:p>
          <w:p w14:paraId="70699B08" w14:textId="77777777" w:rsidR="00140A0F" w:rsidRPr="00AF7E94" w:rsidRDefault="00140A0F" w:rsidP="00BA601F">
            <w:pPr>
              <w:jc w:val="center"/>
              <w:rPr>
                <w:rFonts w:asciiTheme="majorEastAsia" w:eastAsiaTheme="majorEastAsia" w:hAnsiTheme="majorEastAsia"/>
              </w:rPr>
            </w:pPr>
            <w:r w:rsidRPr="00AF7E94">
              <w:rPr>
                <w:rFonts w:asciiTheme="majorEastAsia" w:eastAsiaTheme="majorEastAsia" w:hAnsiTheme="majorEastAsia" w:hint="eastAsia"/>
              </w:rPr>
              <w:t>全　体</w:t>
            </w:r>
          </w:p>
        </w:tc>
        <w:tc>
          <w:tcPr>
            <w:tcW w:w="7096" w:type="dxa"/>
            <w:gridSpan w:val="4"/>
            <w:vAlign w:val="center"/>
          </w:tcPr>
          <w:p w14:paraId="1E6D6BEF" w14:textId="77777777" w:rsidR="00140A0F" w:rsidRPr="00AF7E94" w:rsidRDefault="00140A0F" w:rsidP="00BA601F">
            <w:pPr>
              <w:jc w:val="center"/>
              <w:rPr>
                <w:rFonts w:asciiTheme="majorEastAsia" w:eastAsiaTheme="majorEastAsia" w:hAnsiTheme="majorEastAsia"/>
              </w:rPr>
            </w:pPr>
            <w:r w:rsidRPr="00AF7E94">
              <w:rPr>
                <w:rFonts w:asciiTheme="majorEastAsia" w:eastAsiaTheme="majorEastAsia" w:hAnsiTheme="majorEastAsia" w:hint="eastAsia"/>
              </w:rPr>
              <w:t>配　置　人　員</w:t>
            </w:r>
          </w:p>
        </w:tc>
      </w:tr>
      <w:tr w:rsidR="00140A0F" w:rsidRPr="00AF7E94" w14:paraId="5F074C9E" w14:textId="77777777" w:rsidTr="00BA601F">
        <w:trPr>
          <w:cantSplit/>
          <w:trHeight w:val="150"/>
        </w:trPr>
        <w:tc>
          <w:tcPr>
            <w:tcW w:w="1901" w:type="dxa"/>
            <w:vMerge/>
            <w:vAlign w:val="center"/>
          </w:tcPr>
          <w:p w14:paraId="305AD118" w14:textId="77777777" w:rsidR="00140A0F" w:rsidRPr="00AF7E94" w:rsidRDefault="00140A0F" w:rsidP="00140A0F">
            <w:pPr>
              <w:rPr>
                <w:rFonts w:asciiTheme="majorEastAsia" w:eastAsiaTheme="majorEastAsia" w:hAnsiTheme="majorEastAsia"/>
              </w:rPr>
            </w:pPr>
          </w:p>
        </w:tc>
        <w:tc>
          <w:tcPr>
            <w:tcW w:w="1774" w:type="dxa"/>
            <w:vAlign w:val="center"/>
          </w:tcPr>
          <w:p w14:paraId="27145405" w14:textId="77777777" w:rsidR="00140A0F" w:rsidRPr="00AF7E94" w:rsidRDefault="00140A0F" w:rsidP="00BA601F">
            <w:pPr>
              <w:jc w:val="center"/>
              <w:rPr>
                <w:rFonts w:asciiTheme="majorEastAsia" w:eastAsiaTheme="majorEastAsia" w:hAnsiTheme="majorEastAsia"/>
              </w:rPr>
            </w:pPr>
            <w:r w:rsidRPr="00AF7E94">
              <w:rPr>
                <w:rFonts w:asciiTheme="majorEastAsia" w:eastAsiaTheme="majorEastAsia" w:hAnsiTheme="majorEastAsia" w:hint="eastAsia"/>
              </w:rPr>
              <w:t>東　信</w:t>
            </w:r>
          </w:p>
        </w:tc>
        <w:tc>
          <w:tcPr>
            <w:tcW w:w="1774" w:type="dxa"/>
            <w:vAlign w:val="center"/>
          </w:tcPr>
          <w:p w14:paraId="51E81689" w14:textId="77777777" w:rsidR="00140A0F" w:rsidRPr="00AF7E94" w:rsidRDefault="00140A0F" w:rsidP="00BA601F">
            <w:pPr>
              <w:jc w:val="center"/>
              <w:rPr>
                <w:rFonts w:asciiTheme="majorEastAsia" w:eastAsiaTheme="majorEastAsia" w:hAnsiTheme="majorEastAsia"/>
              </w:rPr>
            </w:pPr>
            <w:r w:rsidRPr="00AF7E94">
              <w:rPr>
                <w:rFonts w:asciiTheme="majorEastAsia" w:eastAsiaTheme="majorEastAsia" w:hAnsiTheme="majorEastAsia" w:hint="eastAsia"/>
              </w:rPr>
              <w:t>南　信</w:t>
            </w:r>
          </w:p>
        </w:tc>
        <w:tc>
          <w:tcPr>
            <w:tcW w:w="1774" w:type="dxa"/>
            <w:vAlign w:val="center"/>
          </w:tcPr>
          <w:p w14:paraId="4FB573FD" w14:textId="77777777" w:rsidR="00140A0F" w:rsidRPr="00AF7E94" w:rsidRDefault="00140A0F" w:rsidP="00BA601F">
            <w:pPr>
              <w:jc w:val="center"/>
              <w:rPr>
                <w:rFonts w:asciiTheme="majorEastAsia" w:eastAsiaTheme="majorEastAsia" w:hAnsiTheme="majorEastAsia"/>
              </w:rPr>
            </w:pPr>
            <w:r w:rsidRPr="00AF7E94">
              <w:rPr>
                <w:rFonts w:asciiTheme="majorEastAsia" w:eastAsiaTheme="majorEastAsia" w:hAnsiTheme="majorEastAsia" w:hint="eastAsia"/>
              </w:rPr>
              <w:t>中　信</w:t>
            </w:r>
          </w:p>
        </w:tc>
        <w:tc>
          <w:tcPr>
            <w:tcW w:w="1774" w:type="dxa"/>
            <w:vAlign w:val="center"/>
          </w:tcPr>
          <w:p w14:paraId="7F2F922A" w14:textId="77777777" w:rsidR="00140A0F" w:rsidRPr="00AF7E94" w:rsidRDefault="00140A0F" w:rsidP="00BA601F">
            <w:pPr>
              <w:jc w:val="center"/>
              <w:rPr>
                <w:rFonts w:asciiTheme="majorEastAsia" w:eastAsiaTheme="majorEastAsia" w:hAnsiTheme="majorEastAsia"/>
              </w:rPr>
            </w:pPr>
            <w:r w:rsidRPr="00AF7E94">
              <w:rPr>
                <w:rFonts w:asciiTheme="majorEastAsia" w:eastAsiaTheme="majorEastAsia" w:hAnsiTheme="majorEastAsia" w:hint="eastAsia"/>
              </w:rPr>
              <w:t>北　信</w:t>
            </w:r>
          </w:p>
        </w:tc>
      </w:tr>
      <w:tr w:rsidR="00140A0F" w:rsidRPr="00AF7E94" w14:paraId="641DF173" w14:textId="77777777" w:rsidTr="00BA601F">
        <w:trPr>
          <w:trHeight w:val="575"/>
        </w:trPr>
        <w:tc>
          <w:tcPr>
            <w:tcW w:w="1901" w:type="dxa"/>
            <w:vAlign w:val="center"/>
          </w:tcPr>
          <w:p w14:paraId="361330E0" w14:textId="77777777" w:rsidR="00140A0F" w:rsidRPr="00AF7E94" w:rsidRDefault="00140A0F" w:rsidP="00BA601F">
            <w:pPr>
              <w:jc w:val="right"/>
              <w:rPr>
                <w:rFonts w:asciiTheme="majorEastAsia" w:eastAsiaTheme="majorEastAsia" w:hAnsiTheme="majorEastAsia"/>
              </w:rPr>
            </w:pPr>
            <w:r w:rsidRPr="00AF7E94">
              <w:rPr>
                <w:rFonts w:asciiTheme="majorEastAsia" w:eastAsiaTheme="majorEastAsia" w:hAnsiTheme="majorEastAsia" w:hint="eastAsia"/>
              </w:rPr>
              <w:t>人</w:t>
            </w:r>
          </w:p>
        </w:tc>
        <w:tc>
          <w:tcPr>
            <w:tcW w:w="1774" w:type="dxa"/>
            <w:vAlign w:val="center"/>
          </w:tcPr>
          <w:p w14:paraId="1946D54C" w14:textId="77777777" w:rsidR="00140A0F" w:rsidRPr="00AF7E94" w:rsidRDefault="00140A0F" w:rsidP="00BA601F">
            <w:pPr>
              <w:jc w:val="right"/>
              <w:rPr>
                <w:rFonts w:asciiTheme="majorEastAsia" w:eastAsiaTheme="majorEastAsia" w:hAnsiTheme="majorEastAsia"/>
              </w:rPr>
            </w:pPr>
            <w:r w:rsidRPr="00AF7E94">
              <w:rPr>
                <w:rFonts w:asciiTheme="majorEastAsia" w:eastAsiaTheme="majorEastAsia" w:hAnsiTheme="majorEastAsia" w:hint="eastAsia"/>
              </w:rPr>
              <w:t>人</w:t>
            </w:r>
          </w:p>
        </w:tc>
        <w:tc>
          <w:tcPr>
            <w:tcW w:w="1774" w:type="dxa"/>
            <w:vAlign w:val="center"/>
          </w:tcPr>
          <w:p w14:paraId="4D7188DE" w14:textId="77777777" w:rsidR="00140A0F" w:rsidRPr="00AF7E94" w:rsidRDefault="00140A0F" w:rsidP="00BA601F">
            <w:pPr>
              <w:jc w:val="right"/>
              <w:rPr>
                <w:rFonts w:asciiTheme="majorEastAsia" w:eastAsiaTheme="majorEastAsia" w:hAnsiTheme="majorEastAsia"/>
              </w:rPr>
            </w:pPr>
            <w:r w:rsidRPr="00AF7E94">
              <w:rPr>
                <w:rFonts w:asciiTheme="majorEastAsia" w:eastAsiaTheme="majorEastAsia" w:hAnsiTheme="majorEastAsia" w:hint="eastAsia"/>
              </w:rPr>
              <w:t>人</w:t>
            </w:r>
          </w:p>
        </w:tc>
        <w:tc>
          <w:tcPr>
            <w:tcW w:w="1774" w:type="dxa"/>
            <w:vAlign w:val="center"/>
          </w:tcPr>
          <w:p w14:paraId="179C98B3" w14:textId="77777777" w:rsidR="00140A0F" w:rsidRPr="00AF7E94" w:rsidRDefault="00140A0F" w:rsidP="00BA601F">
            <w:pPr>
              <w:jc w:val="right"/>
              <w:rPr>
                <w:rFonts w:asciiTheme="majorEastAsia" w:eastAsiaTheme="majorEastAsia" w:hAnsiTheme="majorEastAsia"/>
              </w:rPr>
            </w:pPr>
            <w:r w:rsidRPr="00AF7E94">
              <w:rPr>
                <w:rFonts w:asciiTheme="majorEastAsia" w:eastAsiaTheme="majorEastAsia" w:hAnsiTheme="majorEastAsia" w:hint="eastAsia"/>
              </w:rPr>
              <w:t>人</w:t>
            </w:r>
          </w:p>
        </w:tc>
        <w:tc>
          <w:tcPr>
            <w:tcW w:w="1774" w:type="dxa"/>
            <w:vAlign w:val="center"/>
          </w:tcPr>
          <w:p w14:paraId="6D9ABBA7" w14:textId="77777777" w:rsidR="00140A0F" w:rsidRPr="00AF7E94" w:rsidRDefault="00140A0F" w:rsidP="00BA601F">
            <w:pPr>
              <w:jc w:val="right"/>
              <w:rPr>
                <w:rFonts w:asciiTheme="majorEastAsia" w:eastAsiaTheme="majorEastAsia" w:hAnsiTheme="majorEastAsia"/>
              </w:rPr>
            </w:pPr>
            <w:r w:rsidRPr="00AF7E94">
              <w:rPr>
                <w:rFonts w:asciiTheme="majorEastAsia" w:eastAsiaTheme="majorEastAsia" w:hAnsiTheme="majorEastAsia" w:hint="eastAsia"/>
              </w:rPr>
              <w:t>人</w:t>
            </w:r>
          </w:p>
        </w:tc>
      </w:tr>
    </w:tbl>
    <w:p w14:paraId="6BC4A550" w14:textId="77777777" w:rsidR="00BA601F" w:rsidRPr="00AF7E94" w:rsidRDefault="00BA601F" w:rsidP="00140A0F">
      <w:pPr>
        <w:rPr>
          <w:rFonts w:asciiTheme="majorEastAsia" w:eastAsiaTheme="majorEastAsia" w:hAnsiTheme="majorEastAsia"/>
        </w:rPr>
      </w:pPr>
    </w:p>
    <w:p w14:paraId="7206D469" w14:textId="77777777" w:rsidR="00140A0F" w:rsidRPr="00AF7E94" w:rsidRDefault="00140A0F" w:rsidP="00140A0F">
      <w:pPr>
        <w:rPr>
          <w:rFonts w:asciiTheme="majorEastAsia" w:eastAsiaTheme="majorEastAsia" w:hAnsiTheme="majorEastAsia"/>
        </w:rPr>
      </w:pPr>
      <w:r w:rsidRPr="00AF7E94">
        <w:rPr>
          <w:rFonts w:asciiTheme="majorEastAsia" w:eastAsiaTheme="majorEastAsia" w:hAnsiTheme="majorEastAsia" w:hint="eastAsia"/>
        </w:rPr>
        <w:t xml:space="preserve"> (2)　賠償実務担当部署（長野県内外を問いません。）</w:t>
      </w:r>
    </w:p>
    <w:p w14:paraId="0B0FC525" w14:textId="77777777" w:rsidR="00140A0F" w:rsidRPr="00AF7E94" w:rsidRDefault="00140A0F" w:rsidP="00140A0F">
      <w:pPr>
        <w:rPr>
          <w:rFonts w:asciiTheme="majorEastAsia" w:eastAsiaTheme="majorEastAsia" w:hAnsiTheme="majorEastAsia"/>
        </w:rPr>
      </w:pPr>
      <w:r w:rsidRPr="00AF7E94">
        <w:rPr>
          <w:rFonts w:asciiTheme="majorEastAsia" w:eastAsiaTheme="majorEastAsia" w:hAnsiTheme="majorEastAsia" w:hint="eastAsia"/>
        </w:rPr>
        <w:t xml:space="preserve">　　　賠償の可否、賠償額を長野県と協議する際の担当部署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4685"/>
      </w:tblGrid>
      <w:tr w:rsidR="00140A0F" w:rsidRPr="00AF7E94" w14:paraId="5276FC5B" w14:textId="77777777" w:rsidTr="00BA601F">
        <w:trPr>
          <w:trHeight w:val="283"/>
        </w:trPr>
        <w:tc>
          <w:tcPr>
            <w:tcW w:w="4334" w:type="dxa"/>
            <w:vAlign w:val="center"/>
          </w:tcPr>
          <w:p w14:paraId="770ADFCD" w14:textId="77777777" w:rsidR="00140A0F" w:rsidRPr="00AF7E94" w:rsidRDefault="00140A0F" w:rsidP="00BA601F">
            <w:pPr>
              <w:jc w:val="center"/>
              <w:rPr>
                <w:rFonts w:asciiTheme="majorEastAsia" w:eastAsiaTheme="majorEastAsia" w:hAnsiTheme="majorEastAsia"/>
              </w:rPr>
            </w:pPr>
            <w:r w:rsidRPr="00AF7E94">
              <w:rPr>
                <w:rFonts w:asciiTheme="majorEastAsia" w:eastAsiaTheme="majorEastAsia" w:hAnsiTheme="majorEastAsia" w:hint="eastAsia"/>
              </w:rPr>
              <w:t>担　当　部　署</w:t>
            </w:r>
          </w:p>
        </w:tc>
        <w:tc>
          <w:tcPr>
            <w:tcW w:w="4685" w:type="dxa"/>
            <w:vAlign w:val="center"/>
          </w:tcPr>
          <w:p w14:paraId="7738A09F" w14:textId="77777777" w:rsidR="00140A0F" w:rsidRPr="00AF7E94" w:rsidRDefault="00140A0F" w:rsidP="00BA601F">
            <w:pPr>
              <w:jc w:val="center"/>
              <w:rPr>
                <w:rFonts w:asciiTheme="majorEastAsia" w:eastAsiaTheme="majorEastAsia" w:hAnsiTheme="majorEastAsia"/>
              </w:rPr>
            </w:pPr>
            <w:r w:rsidRPr="00AF7E94">
              <w:rPr>
                <w:rFonts w:asciiTheme="majorEastAsia" w:eastAsiaTheme="majorEastAsia" w:hAnsiTheme="majorEastAsia" w:hint="eastAsia"/>
              </w:rPr>
              <w:t>担当者の役職名</w:t>
            </w:r>
          </w:p>
        </w:tc>
      </w:tr>
      <w:tr w:rsidR="00140A0F" w:rsidRPr="00AF7E94" w14:paraId="5BA465F4" w14:textId="77777777" w:rsidTr="00BA601F">
        <w:trPr>
          <w:trHeight w:val="606"/>
        </w:trPr>
        <w:tc>
          <w:tcPr>
            <w:tcW w:w="4334" w:type="dxa"/>
          </w:tcPr>
          <w:p w14:paraId="39BC0DFE" w14:textId="77777777" w:rsidR="00140A0F" w:rsidRPr="00AF7E94" w:rsidRDefault="00140A0F" w:rsidP="00140A0F">
            <w:pPr>
              <w:rPr>
                <w:rFonts w:asciiTheme="majorEastAsia" w:eastAsiaTheme="majorEastAsia" w:hAnsiTheme="majorEastAsia"/>
              </w:rPr>
            </w:pPr>
          </w:p>
          <w:p w14:paraId="7E71A86E" w14:textId="77777777" w:rsidR="00140A0F" w:rsidRPr="00AF7E94" w:rsidRDefault="00140A0F" w:rsidP="00140A0F">
            <w:pPr>
              <w:rPr>
                <w:rFonts w:asciiTheme="majorEastAsia" w:eastAsiaTheme="majorEastAsia" w:hAnsiTheme="majorEastAsia"/>
              </w:rPr>
            </w:pPr>
          </w:p>
        </w:tc>
        <w:tc>
          <w:tcPr>
            <w:tcW w:w="4685" w:type="dxa"/>
          </w:tcPr>
          <w:p w14:paraId="69577806" w14:textId="77777777" w:rsidR="00140A0F" w:rsidRPr="00AF7E94" w:rsidRDefault="00140A0F" w:rsidP="00140A0F">
            <w:pPr>
              <w:rPr>
                <w:rFonts w:asciiTheme="majorEastAsia" w:eastAsiaTheme="majorEastAsia" w:hAnsiTheme="majorEastAsia"/>
              </w:rPr>
            </w:pPr>
          </w:p>
        </w:tc>
      </w:tr>
    </w:tbl>
    <w:p w14:paraId="4CE8316F" w14:textId="77777777" w:rsidR="00BA601F" w:rsidRPr="00AF7E94" w:rsidRDefault="00BA601F" w:rsidP="00140A0F">
      <w:pPr>
        <w:rPr>
          <w:rFonts w:asciiTheme="majorEastAsia" w:eastAsiaTheme="majorEastAsia" w:hAnsiTheme="majorEastAsia"/>
        </w:rPr>
      </w:pPr>
    </w:p>
    <w:p w14:paraId="02BD4978" w14:textId="77777777" w:rsidR="00140A0F" w:rsidRPr="00AF7E94" w:rsidRDefault="00140A0F" w:rsidP="00140A0F">
      <w:pPr>
        <w:rPr>
          <w:rFonts w:asciiTheme="majorEastAsia" w:eastAsiaTheme="majorEastAsia" w:hAnsiTheme="majorEastAsia"/>
        </w:rPr>
      </w:pPr>
      <w:r w:rsidRPr="00AF7E94">
        <w:rPr>
          <w:rFonts w:asciiTheme="majorEastAsia" w:eastAsiaTheme="majorEastAsia" w:hAnsiTheme="majorEastAsia" w:hint="eastAsia"/>
        </w:rPr>
        <w:t>２　道路の管理瑕疵が争点で訴訟になった場合の対応</w:t>
      </w:r>
    </w:p>
    <w:p w14:paraId="32B8216A" w14:textId="77777777" w:rsidR="00140A0F" w:rsidRPr="00AF7E94" w:rsidRDefault="00140A0F" w:rsidP="00140A0F">
      <w:pPr>
        <w:rPr>
          <w:rFonts w:asciiTheme="majorEastAsia" w:eastAsiaTheme="majorEastAsia" w:hAnsiTheme="majorEastAsia"/>
        </w:rPr>
      </w:pPr>
      <w:r w:rsidRPr="00AF7E94">
        <w:rPr>
          <w:rFonts w:asciiTheme="majorEastAsia" w:eastAsiaTheme="majorEastAsia" w:hAnsiTheme="majorEastAsia" w:hint="eastAsia"/>
        </w:rPr>
        <w:t xml:space="preserve"> (1)　保険対象となる訴訟の費用（例：弁護士費用、鑑定費用等）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BA601F" w:rsidRPr="00AF7E94" w14:paraId="2CE990F3" w14:textId="77777777" w:rsidTr="0095721C">
        <w:tc>
          <w:tcPr>
            <w:tcW w:w="9015" w:type="dxa"/>
          </w:tcPr>
          <w:p w14:paraId="5CE6A86A" w14:textId="77777777" w:rsidR="00BA601F" w:rsidRPr="00AF7E94" w:rsidRDefault="00BA601F" w:rsidP="0095721C">
            <w:pPr>
              <w:rPr>
                <w:rFonts w:asciiTheme="majorEastAsia" w:eastAsiaTheme="majorEastAsia" w:hAnsiTheme="majorEastAsia"/>
              </w:rPr>
            </w:pPr>
          </w:p>
          <w:p w14:paraId="17D7D13D" w14:textId="77777777" w:rsidR="00BA601F" w:rsidRPr="00AF7E94" w:rsidRDefault="00BA601F" w:rsidP="0095721C">
            <w:pPr>
              <w:rPr>
                <w:rFonts w:asciiTheme="majorEastAsia" w:eastAsiaTheme="majorEastAsia" w:hAnsiTheme="majorEastAsia"/>
              </w:rPr>
            </w:pPr>
          </w:p>
          <w:p w14:paraId="4D82C5C2" w14:textId="77777777" w:rsidR="00BA601F" w:rsidRPr="00AF7E94" w:rsidRDefault="00BA601F" w:rsidP="0095721C">
            <w:pPr>
              <w:rPr>
                <w:rFonts w:asciiTheme="majorEastAsia" w:eastAsiaTheme="majorEastAsia" w:hAnsiTheme="majorEastAsia"/>
              </w:rPr>
            </w:pPr>
          </w:p>
        </w:tc>
      </w:tr>
    </w:tbl>
    <w:p w14:paraId="176A7C38" w14:textId="77777777" w:rsidR="00BA601F" w:rsidRPr="00AF7E94" w:rsidRDefault="00140A0F" w:rsidP="00140A0F">
      <w:pPr>
        <w:rPr>
          <w:rFonts w:asciiTheme="majorEastAsia" w:eastAsiaTheme="majorEastAsia" w:hAnsiTheme="majorEastAsia"/>
        </w:rPr>
      </w:pPr>
      <w:r w:rsidRPr="00AF7E94">
        <w:rPr>
          <w:rFonts w:asciiTheme="majorEastAsia" w:eastAsiaTheme="majorEastAsia" w:hAnsiTheme="majorEastAsia" w:hint="eastAsia"/>
        </w:rPr>
        <w:t xml:space="preserve"> </w:t>
      </w:r>
    </w:p>
    <w:p w14:paraId="6B2C1DD3" w14:textId="77777777" w:rsidR="00140A0F" w:rsidRPr="00AF7E94" w:rsidRDefault="00140A0F" w:rsidP="00BA601F">
      <w:pPr>
        <w:ind w:firstLineChars="50" w:firstLine="105"/>
        <w:rPr>
          <w:rFonts w:asciiTheme="majorEastAsia" w:eastAsiaTheme="majorEastAsia" w:hAnsiTheme="majorEastAsia"/>
        </w:rPr>
      </w:pPr>
      <w:r w:rsidRPr="00AF7E94">
        <w:rPr>
          <w:rFonts w:asciiTheme="majorEastAsia" w:eastAsiaTheme="majorEastAsia" w:hAnsiTheme="majorEastAsia" w:hint="eastAsia"/>
        </w:rPr>
        <w:t>(2)　弁護士の斡旋をお願いする場合の弁護士氏名</w:t>
      </w:r>
    </w:p>
    <w:p w14:paraId="16810B4F" w14:textId="77777777" w:rsidR="00BA601F" w:rsidRPr="00AF7E94" w:rsidRDefault="00BA601F" w:rsidP="00140A0F">
      <w:pPr>
        <w:rPr>
          <w:rFonts w:asciiTheme="majorEastAsia" w:eastAsiaTheme="majorEastAsia" w:hAnsiTheme="majorEastAsia"/>
        </w:rPr>
      </w:pPr>
    </w:p>
    <w:p w14:paraId="6F9B9FA7" w14:textId="77777777" w:rsidR="00140A0F" w:rsidRPr="00AF7E94" w:rsidRDefault="00140A0F" w:rsidP="00140A0F">
      <w:pPr>
        <w:rPr>
          <w:rFonts w:asciiTheme="majorEastAsia" w:eastAsiaTheme="majorEastAsia" w:hAnsiTheme="majorEastAsia"/>
        </w:rPr>
      </w:pPr>
      <w:r w:rsidRPr="00AF7E94">
        <w:rPr>
          <w:rFonts w:asciiTheme="majorEastAsia" w:eastAsiaTheme="majorEastAsia" w:hAnsiTheme="majorEastAsia" w:hint="eastAsia"/>
        </w:rPr>
        <w:t>３　道路賠償責任保険以外で長野県との保険契約の実績等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140A0F" w:rsidRPr="00AF7E94" w14:paraId="67A99DEA" w14:textId="77777777" w:rsidTr="00BA601F">
        <w:tc>
          <w:tcPr>
            <w:tcW w:w="9015" w:type="dxa"/>
          </w:tcPr>
          <w:p w14:paraId="4048AE39" w14:textId="77777777" w:rsidR="00140A0F" w:rsidRPr="00AF7E94" w:rsidRDefault="00140A0F" w:rsidP="00140A0F">
            <w:pPr>
              <w:rPr>
                <w:rFonts w:asciiTheme="majorEastAsia" w:eastAsiaTheme="majorEastAsia" w:hAnsiTheme="majorEastAsia"/>
              </w:rPr>
            </w:pPr>
          </w:p>
          <w:p w14:paraId="3F50918E" w14:textId="77777777" w:rsidR="00140A0F" w:rsidRPr="00AF7E94" w:rsidRDefault="00140A0F" w:rsidP="00140A0F">
            <w:pPr>
              <w:rPr>
                <w:rFonts w:asciiTheme="majorEastAsia" w:eastAsiaTheme="majorEastAsia" w:hAnsiTheme="majorEastAsia"/>
              </w:rPr>
            </w:pPr>
          </w:p>
          <w:p w14:paraId="10ECCE0E" w14:textId="77777777" w:rsidR="00140A0F" w:rsidRPr="00AF7E94" w:rsidRDefault="00140A0F" w:rsidP="00140A0F">
            <w:pPr>
              <w:rPr>
                <w:rFonts w:asciiTheme="majorEastAsia" w:eastAsiaTheme="majorEastAsia" w:hAnsiTheme="majorEastAsia"/>
              </w:rPr>
            </w:pPr>
          </w:p>
        </w:tc>
      </w:tr>
    </w:tbl>
    <w:p w14:paraId="711C0800" w14:textId="77777777" w:rsidR="00BA601F" w:rsidRPr="00AF7E94" w:rsidRDefault="00BA601F" w:rsidP="00140A0F">
      <w:pPr>
        <w:rPr>
          <w:rFonts w:asciiTheme="majorEastAsia" w:eastAsiaTheme="majorEastAsia" w:hAnsiTheme="majorEastAsia"/>
        </w:rPr>
      </w:pPr>
    </w:p>
    <w:p w14:paraId="5B6BDAB7" w14:textId="77777777" w:rsidR="00140A0F" w:rsidRPr="00AF7E94" w:rsidRDefault="00140A0F" w:rsidP="00140A0F">
      <w:pPr>
        <w:rPr>
          <w:rFonts w:asciiTheme="majorEastAsia" w:eastAsiaTheme="majorEastAsia" w:hAnsiTheme="majorEastAsia"/>
        </w:rPr>
      </w:pPr>
      <w:r w:rsidRPr="00AF7E94">
        <w:rPr>
          <w:rFonts w:asciiTheme="majorEastAsia" w:eastAsiaTheme="majorEastAsia" w:hAnsiTheme="majorEastAsia" w:hint="eastAsia"/>
        </w:rPr>
        <w:t>４　貴社又は貴社の契約弁護士が、長野県の業務等に係る争訟等に関わっている場合、その事件名等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BA601F" w:rsidRPr="00AF7E94" w14:paraId="088EAEF0" w14:textId="77777777" w:rsidTr="0095721C">
        <w:tc>
          <w:tcPr>
            <w:tcW w:w="9015" w:type="dxa"/>
          </w:tcPr>
          <w:p w14:paraId="53B27BEA" w14:textId="77777777" w:rsidR="00BA601F" w:rsidRPr="00AF7E94" w:rsidRDefault="00BA601F" w:rsidP="0095721C">
            <w:pPr>
              <w:rPr>
                <w:rFonts w:asciiTheme="majorEastAsia" w:eastAsiaTheme="majorEastAsia" w:hAnsiTheme="majorEastAsia"/>
              </w:rPr>
            </w:pPr>
          </w:p>
          <w:p w14:paraId="0148AD42" w14:textId="77777777" w:rsidR="00BA601F" w:rsidRPr="00AF7E94" w:rsidRDefault="00BA601F" w:rsidP="0095721C">
            <w:pPr>
              <w:rPr>
                <w:rFonts w:asciiTheme="majorEastAsia" w:eastAsiaTheme="majorEastAsia" w:hAnsiTheme="majorEastAsia"/>
              </w:rPr>
            </w:pPr>
          </w:p>
          <w:p w14:paraId="5C2B6A02" w14:textId="77777777" w:rsidR="00BA601F" w:rsidRPr="00AF7E94" w:rsidRDefault="00BA601F" w:rsidP="0095721C">
            <w:pPr>
              <w:rPr>
                <w:rFonts w:asciiTheme="majorEastAsia" w:eastAsiaTheme="majorEastAsia" w:hAnsiTheme="majorEastAsia"/>
              </w:rPr>
            </w:pPr>
          </w:p>
        </w:tc>
      </w:tr>
    </w:tbl>
    <w:p w14:paraId="64D9F4D1" w14:textId="77777777" w:rsidR="00BA601F" w:rsidRPr="00AF7E94" w:rsidRDefault="00BA601F" w:rsidP="00140A0F">
      <w:pPr>
        <w:rPr>
          <w:rFonts w:asciiTheme="majorEastAsia" w:eastAsiaTheme="majorEastAsia" w:hAnsiTheme="majorEastAsia"/>
        </w:rPr>
      </w:pPr>
    </w:p>
    <w:p w14:paraId="1891E8A5" w14:textId="77777777" w:rsidR="00140A0F" w:rsidRPr="00AF7E94" w:rsidRDefault="00140A0F" w:rsidP="00140A0F">
      <w:pPr>
        <w:rPr>
          <w:rFonts w:asciiTheme="majorEastAsia" w:eastAsiaTheme="majorEastAsia" w:hAnsiTheme="majorEastAsia"/>
        </w:rPr>
      </w:pPr>
      <w:r w:rsidRPr="00AF7E94">
        <w:rPr>
          <w:rFonts w:asciiTheme="majorEastAsia" w:eastAsiaTheme="majorEastAsia" w:hAnsiTheme="majorEastAsia" w:hint="eastAsia"/>
        </w:rPr>
        <w:t>５　貴社の保険、事故処理体制が特に優れている点その他提言等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BA601F" w:rsidRPr="00AF7E94" w14:paraId="2D0E1839" w14:textId="77777777" w:rsidTr="0095721C">
        <w:tc>
          <w:tcPr>
            <w:tcW w:w="9015" w:type="dxa"/>
          </w:tcPr>
          <w:p w14:paraId="3096B8F1" w14:textId="77777777" w:rsidR="00BA601F" w:rsidRPr="00AF7E94" w:rsidRDefault="00BA601F" w:rsidP="0095721C">
            <w:pPr>
              <w:rPr>
                <w:rFonts w:asciiTheme="majorEastAsia" w:eastAsiaTheme="majorEastAsia" w:hAnsiTheme="majorEastAsia"/>
              </w:rPr>
            </w:pPr>
          </w:p>
          <w:p w14:paraId="2141B578" w14:textId="77777777" w:rsidR="00BA601F" w:rsidRPr="00AF7E94" w:rsidRDefault="00BA601F" w:rsidP="0095721C">
            <w:pPr>
              <w:rPr>
                <w:rFonts w:asciiTheme="majorEastAsia" w:eastAsiaTheme="majorEastAsia" w:hAnsiTheme="majorEastAsia"/>
              </w:rPr>
            </w:pPr>
          </w:p>
          <w:p w14:paraId="70DB6DBE" w14:textId="77777777" w:rsidR="00BA601F" w:rsidRPr="00AF7E94" w:rsidRDefault="00BA601F" w:rsidP="0095721C">
            <w:pPr>
              <w:rPr>
                <w:rFonts w:asciiTheme="majorEastAsia" w:eastAsiaTheme="majorEastAsia" w:hAnsiTheme="majorEastAsia"/>
              </w:rPr>
            </w:pPr>
          </w:p>
        </w:tc>
      </w:tr>
    </w:tbl>
    <w:p w14:paraId="10C40279" w14:textId="77777777" w:rsidR="00EF12A7" w:rsidRDefault="00EF12A7" w:rsidP="00D9653E">
      <w:pPr>
        <w:rPr>
          <w:rFonts w:asciiTheme="majorEastAsia" w:eastAsiaTheme="majorEastAsia" w:hAnsiTheme="majorEastAsia"/>
        </w:rPr>
      </w:pPr>
    </w:p>
    <w:p w14:paraId="4A9FA589" w14:textId="77777777" w:rsidR="00D9653E" w:rsidRPr="00AF7E94" w:rsidRDefault="003402B1" w:rsidP="00D9653E">
      <w:pPr>
        <w:rPr>
          <w:rFonts w:asciiTheme="majorEastAsia" w:eastAsiaTheme="majorEastAsia" w:hAnsiTheme="majorEastAsia"/>
        </w:rPr>
      </w:pPr>
      <w:r>
        <w:rPr>
          <w:rFonts w:asciiTheme="majorEastAsia" w:eastAsiaTheme="majorEastAsia" w:hAnsiTheme="majorEastAsia" w:hint="eastAsia"/>
        </w:rPr>
        <w:t>（様式５</w:t>
      </w:r>
      <w:r w:rsidR="00D9653E" w:rsidRPr="00AF7E94">
        <w:rPr>
          <w:rFonts w:asciiTheme="majorEastAsia" w:eastAsiaTheme="majorEastAsia" w:hAnsiTheme="majorEastAsia" w:hint="eastAsia"/>
        </w:rPr>
        <w:t xml:space="preserve">）　　　　　　　　　　　　　　　　　　　　　　　　　　　　　　　　　　</w:t>
      </w:r>
      <w:r w:rsidR="00D9653E" w:rsidRPr="00AF7E94">
        <w:rPr>
          <w:rFonts w:asciiTheme="majorEastAsia" w:eastAsiaTheme="majorEastAsia" w:hAnsiTheme="majorEastAsia" w:hint="eastAsia"/>
          <w:sz w:val="18"/>
        </w:rPr>
        <w:t>（用紙寸法Ａ４）</w:t>
      </w:r>
    </w:p>
    <w:p w14:paraId="699E60D8" w14:textId="77777777" w:rsidR="00D9653E" w:rsidRPr="00AF7E94" w:rsidRDefault="00D9653E" w:rsidP="00D9653E">
      <w:pPr>
        <w:rPr>
          <w:rFonts w:asciiTheme="majorEastAsia" w:eastAsiaTheme="majorEastAsia" w:hAnsiTheme="majorEastAsia"/>
        </w:rPr>
      </w:pPr>
    </w:p>
    <w:p w14:paraId="7BF623C5" w14:textId="77777777" w:rsidR="00D9653E" w:rsidRPr="00AF7E94" w:rsidRDefault="00D9653E" w:rsidP="00D9653E">
      <w:pPr>
        <w:rPr>
          <w:rFonts w:asciiTheme="majorEastAsia" w:eastAsiaTheme="majorEastAsia" w:hAnsiTheme="majorEastAsia"/>
        </w:rPr>
      </w:pPr>
    </w:p>
    <w:p w14:paraId="2CC72C96" w14:textId="77777777" w:rsidR="00D9653E" w:rsidRPr="00AF7E94" w:rsidRDefault="00D9653E" w:rsidP="00D9653E">
      <w:pPr>
        <w:jc w:val="center"/>
        <w:rPr>
          <w:rFonts w:asciiTheme="majorEastAsia" w:eastAsiaTheme="majorEastAsia" w:hAnsiTheme="majorEastAsia"/>
          <w:b/>
          <w:sz w:val="28"/>
        </w:rPr>
      </w:pPr>
      <w:r w:rsidRPr="00AF7E94">
        <w:rPr>
          <w:rFonts w:asciiTheme="majorEastAsia" w:eastAsiaTheme="majorEastAsia" w:hAnsiTheme="majorEastAsia" w:hint="eastAsia"/>
          <w:b/>
          <w:sz w:val="28"/>
        </w:rPr>
        <w:t>委　　　　任　　　　状</w:t>
      </w:r>
    </w:p>
    <w:p w14:paraId="70063F3F" w14:textId="77777777" w:rsidR="00D9653E" w:rsidRPr="00AF7E94" w:rsidRDefault="00D9653E" w:rsidP="00D9653E">
      <w:pPr>
        <w:rPr>
          <w:rFonts w:asciiTheme="majorEastAsia" w:eastAsiaTheme="majorEastAsia" w:hAnsiTheme="majorEastAsia"/>
        </w:rPr>
      </w:pPr>
    </w:p>
    <w:p w14:paraId="3AB53C0A" w14:textId="77777777" w:rsidR="00D9653E" w:rsidRPr="00AF7E94" w:rsidRDefault="00D9653E" w:rsidP="00D9653E">
      <w:pPr>
        <w:rPr>
          <w:rFonts w:asciiTheme="majorEastAsia" w:eastAsiaTheme="majorEastAsia" w:hAnsiTheme="majorEastAsia"/>
        </w:rPr>
      </w:pPr>
    </w:p>
    <w:p w14:paraId="55CD11B1" w14:textId="77777777" w:rsidR="00D9653E" w:rsidRPr="00AF7E94" w:rsidRDefault="0014556F" w:rsidP="00D9653E">
      <w:pPr>
        <w:jc w:val="right"/>
        <w:rPr>
          <w:rFonts w:asciiTheme="majorEastAsia" w:eastAsiaTheme="majorEastAsia" w:hAnsiTheme="majorEastAsia"/>
        </w:rPr>
      </w:pPr>
      <w:r>
        <w:rPr>
          <w:rFonts w:asciiTheme="majorEastAsia" w:eastAsiaTheme="majorEastAsia" w:hAnsiTheme="majorEastAsia" w:hint="eastAsia"/>
        </w:rPr>
        <w:t>令和</w:t>
      </w:r>
      <w:r w:rsidR="00D9653E" w:rsidRPr="00AF7E94">
        <w:rPr>
          <w:rFonts w:asciiTheme="majorEastAsia" w:eastAsiaTheme="majorEastAsia" w:hAnsiTheme="majorEastAsia" w:hint="eastAsia"/>
        </w:rPr>
        <w:t xml:space="preserve">　　年　　月　　日</w:t>
      </w:r>
    </w:p>
    <w:p w14:paraId="372C86C6" w14:textId="77777777" w:rsidR="00D9653E" w:rsidRPr="00AF7E94" w:rsidRDefault="00D9653E" w:rsidP="00D9653E">
      <w:pPr>
        <w:rPr>
          <w:rFonts w:asciiTheme="majorEastAsia" w:eastAsiaTheme="majorEastAsia" w:hAnsiTheme="majorEastAsia"/>
        </w:rPr>
      </w:pPr>
    </w:p>
    <w:p w14:paraId="423B1ABE" w14:textId="77777777" w:rsidR="00D9653E" w:rsidRPr="00AF7E94" w:rsidRDefault="00D9653E" w:rsidP="00D9653E">
      <w:pPr>
        <w:outlineLvl w:val="0"/>
        <w:rPr>
          <w:rFonts w:asciiTheme="majorEastAsia" w:eastAsiaTheme="majorEastAsia" w:hAnsiTheme="majorEastAsia"/>
        </w:rPr>
      </w:pPr>
      <w:r w:rsidRPr="00AF7E94">
        <w:rPr>
          <w:rFonts w:asciiTheme="majorEastAsia" w:eastAsiaTheme="majorEastAsia" w:hAnsiTheme="majorEastAsia" w:hint="eastAsia"/>
        </w:rPr>
        <w:t xml:space="preserve">　</w:t>
      </w:r>
      <w:r w:rsidR="00686F14" w:rsidRPr="00AF7E94">
        <w:rPr>
          <w:rFonts w:asciiTheme="majorEastAsia" w:eastAsiaTheme="majorEastAsia" w:hAnsiTheme="majorEastAsia" w:hint="eastAsia"/>
        </w:rPr>
        <w:t xml:space="preserve">　</w:t>
      </w:r>
      <w:r w:rsidR="00B65379" w:rsidRPr="00AF7E94">
        <w:rPr>
          <w:rFonts w:asciiTheme="majorEastAsia" w:eastAsiaTheme="majorEastAsia" w:hAnsiTheme="majorEastAsia" w:hint="eastAsia"/>
        </w:rPr>
        <w:t>長野県知事　阿部　守一</w:t>
      </w:r>
      <w:r w:rsidRPr="00AF7E94">
        <w:rPr>
          <w:rFonts w:asciiTheme="majorEastAsia" w:eastAsiaTheme="majorEastAsia" w:hAnsiTheme="majorEastAsia" w:hint="eastAsia"/>
        </w:rPr>
        <w:t xml:space="preserve">　　　様</w:t>
      </w:r>
    </w:p>
    <w:p w14:paraId="707DC96E" w14:textId="77777777" w:rsidR="00D9653E" w:rsidRPr="00AF7E94" w:rsidRDefault="00D9653E" w:rsidP="00D9653E">
      <w:pPr>
        <w:rPr>
          <w:rFonts w:asciiTheme="majorEastAsia" w:eastAsiaTheme="majorEastAsia" w:hAnsiTheme="majorEastAsia"/>
        </w:rPr>
      </w:pPr>
    </w:p>
    <w:p w14:paraId="24A57C12" w14:textId="77777777" w:rsidR="00D9653E" w:rsidRPr="00AF7E94" w:rsidRDefault="00D9653E" w:rsidP="00D9653E">
      <w:pPr>
        <w:rPr>
          <w:rFonts w:asciiTheme="majorEastAsia" w:eastAsiaTheme="majorEastAsia" w:hAnsiTheme="majorEastAsia"/>
        </w:rPr>
      </w:pPr>
    </w:p>
    <w:p w14:paraId="7B9582CC" w14:textId="77777777" w:rsidR="00D9653E" w:rsidRPr="00AF7E94" w:rsidRDefault="00D9653E" w:rsidP="00D9653E">
      <w:pPr>
        <w:rPr>
          <w:rFonts w:asciiTheme="majorEastAsia" w:eastAsiaTheme="majorEastAsia" w:hAnsiTheme="majorEastAsia"/>
        </w:rPr>
      </w:pPr>
    </w:p>
    <w:p w14:paraId="31C7B828" w14:textId="77777777" w:rsidR="00D9653E" w:rsidRPr="00AF7E94" w:rsidRDefault="00D9653E" w:rsidP="00D9653E">
      <w:pPr>
        <w:spacing w:line="480" w:lineRule="auto"/>
        <w:rPr>
          <w:rFonts w:asciiTheme="majorEastAsia" w:eastAsiaTheme="majorEastAsia" w:hAnsiTheme="majorEastAsia"/>
        </w:rPr>
      </w:pPr>
      <w:r w:rsidRPr="00AF7E94">
        <w:rPr>
          <w:rFonts w:asciiTheme="majorEastAsia" w:eastAsiaTheme="majorEastAsia" w:hAnsiTheme="majorEastAsia" w:hint="eastAsia"/>
        </w:rPr>
        <w:t xml:space="preserve">　　　　　　　　　　委　任　者　　　　　　　住　　　　所</w:t>
      </w:r>
    </w:p>
    <w:p w14:paraId="55F0ADAC" w14:textId="77777777" w:rsidR="00D9653E" w:rsidRPr="00AF7E94" w:rsidRDefault="00D9653E" w:rsidP="00D9653E">
      <w:pPr>
        <w:spacing w:line="480" w:lineRule="auto"/>
        <w:rPr>
          <w:rFonts w:asciiTheme="majorEastAsia" w:eastAsiaTheme="majorEastAsia" w:hAnsiTheme="majorEastAsia"/>
        </w:rPr>
      </w:pPr>
      <w:r w:rsidRPr="00AF7E94">
        <w:rPr>
          <w:rFonts w:asciiTheme="majorEastAsia" w:eastAsiaTheme="majorEastAsia" w:hAnsiTheme="majorEastAsia" w:hint="eastAsia"/>
        </w:rPr>
        <w:t xml:space="preserve">　　　　　　　　　　　　　　　　　　　　　　商号又は名称</w:t>
      </w:r>
    </w:p>
    <w:p w14:paraId="0D4382D8" w14:textId="77777777" w:rsidR="00D9653E" w:rsidRPr="00AF7E94" w:rsidRDefault="00D9653E" w:rsidP="00D9653E">
      <w:pPr>
        <w:spacing w:line="480" w:lineRule="auto"/>
        <w:rPr>
          <w:rFonts w:asciiTheme="majorEastAsia" w:eastAsiaTheme="majorEastAsia" w:hAnsiTheme="majorEastAsia"/>
        </w:rPr>
      </w:pPr>
      <w:r w:rsidRPr="00AF7E94">
        <w:rPr>
          <w:rFonts w:asciiTheme="majorEastAsia" w:eastAsiaTheme="majorEastAsia" w:hAnsiTheme="majorEastAsia" w:hint="eastAsia"/>
        </w:rPr>
        <w:t xml:space="preserve">　　　　　　　　　　　　　　　　　　　　　　</w:t>
      </w:r>
      <w:r w:rsidRPr="00AF7E94">
        <w:rPr>
          <w:rFonts w:asciiTheme="majorEastAsia" w:eastAsiaTheme="majorEastAsia" w:hAnsiTheme="majorEastAsia"/>
        </w:rPr>
        <w:fldChar w:fldCharType="begin"/>
      </w:r>
      <w:r w:rsidRPr="00AF7E94">
        <w:rPr>
          <w:rFonts w:asciiTheme="majorEastAsia" w:eastAsiaTheme="majorEastAsia" w:hAnsiTheme="majorEastAsia"/>
        </w:rPr>
        <w:instrText xml:space="preserve"> eq \o\ad(</w:instrText>
      </w:r>
      <w:r w:rsidRPr="00AF7E94">
        <w:rPr>
          <w:rFonts w:asciiTheme="majorEastAsia" w:eastAsiaTheme="majorEastAsia" w:hAnsiTheme="majorEastAsia" w:hint="eastAsia"/>
        </w:rPr>
        <w:instrText>代表者氏名</w:instrText>
      </w:r>
      <w:r w:rsidRPr="00AF7E94">
        <w:rPr>
          <w:rFonts w:asciiTheme="majorEastAsia" w:eastAsiaTheme="majorEastAsia" w:hAnsiTheme="majorEastAsia"/>
        </w:rPr>
        <w:instrText>,</w:instrText>
      </w:r>
      <w:r w:rsidRPr="00AF7E94">
        <w:rPr>
          <w:rFonts w:asciiTheme="majorEastAsia" w:eastAsiaTheme="majorEastAsia" w:hAnsiTheme="majorEastAsia" w:hint="eastAsia"/>
        </w:rPr>
        <w:instrText xml:space="preserve">　　　　　　</w:instrText>
      </w:r>
      <w:r w:rsidRPr="00AF7E94">
        <w:rPr>
          <w:rFonts w:asciiTheme="majorEastAsia" w:eastAsiaTheme="majorEastAsia" w:hAnsiTheme="majorEastAsia"/>
        </w:rPr>
        <w:instrText>)</w:instrText>
      </w:r>
      <w:r w:rsidRPr="00AF7E94">
        <w:rPr>
          <w:rFonts w:asciiTheme="majorEastAsia" w:eastAsiaTheme="majorEastAsia" w:hAnsiTheme="majorEastAsia"/>
        </w:rPr>
        <w:fldChar w:fldCharType="end"/>
      </w:r>
      <w:r w:rsidRPr="00AF7E94">
        <w:rPr>
          <w:rFonts w:asciiTheme="majorEastAsia" w:eastAsiaTheme="majorEastAsia" w:hAnsiTheme="majorEastAsia" w:hint="eastAsia"/>
        </w:rPr>
        <w:t xml:space="preserve">　　　　　　　　　　　　　　印</w:t>
      </w:r>
    </w:p>
    <w:p w14:paraId="71FF4666" w14:textId="77777777" w:rsidR="00D9653E" w:rsidRPr="00AF7E94" w:rsidRDefault="00D9653E" w:rsidP="00D9653E">
      <w:pPr>
        <w:spacing w:line="480" w:lineRule="auto"/>
        <w:rPr>
          <w:rFonts w:asciiTheme="majorEastAsia" w:eastAsiaTheme="majorEastAsia" w:hAnsiTheme="majorEastAsia"/>
        </w:rPr>
      </w:pPr>
      <w:r w:rsidRPr="00AF7E94">
        <w:rPr>
          <w:rFonts w:asciiTheme="majorEastAsia" w:eastAsiaTheme="majorEastAsia" w:hAnsiTheme="majorEastAsia" w:hint="eastAsia"/>
        </w:rPr>
        <w:t xml:space="preserve">　</w:t>
      </w:r>
    </w:p>
    <w:p w14:paraId="693C9E27" w14:textId="77777777" w:rsidR="00D9653E" w:rsidRPr="00AF7E94" w:rsidRDefault="00D9653E" w:rsidP="00D9653E">
      <w:pPr>
        <w:rPr>
          <w:rFonts w:asciiTheme="majorEastAsia" w:eastAsiaTheme="majorEastAsia" w:hAnsiTheme="majorEastAsia"/>
        </w:rPr>
      </w:pPr>
    </w:p>
    <w:p w14:paraId="558C3BF9" w14:textId="4C304D70" w:rsidR="00BA601F" w:rsidRPr="00AF7E94" w:rsidRDefault="00BA601F" w:rsidP="00B32AC5">
      <w:pPr>
        <w:ind w:firstLineChars="100" w:firstLine="210"/>
        <w:rPr>
          <w:rFonts w:asciiTheme="majorEastAsia" w:eastAsiaTheme="majorEastAsia" w:hAnsiTheme="majorEastAsia"/>
        </w:rPr>
      </w:pPr>
      <w:r w:rsidRPr="00AF7E94">
        <w:rPr>
          <w:rFonts w:asciiTheme="majorEastAsia" w:eastAsiaTheme="majorEastAsia" w:hAnsiTheme="majorEastAsia" w:hint="eastAsia"/>
        </w:rPr>
        <w:t>私は、下記の者を代理人と定め、貴県における道路損害賠償責任保険</w:t>
      </w:r>
      <w:r w:rsidR="002B0868">
        <w:rPr>
          <w:rFonts w:asciiTheme="majorEastAsia" w:eastAsiaTheme="majorEastAsia" w:hAnsiTheme="majorEastAsia" w:hint="eastAsia"/>
        </w:rPr>
        <w:t>業務</w:t>
      </w:r>
      <w:r w:rsidRPr="00AF7E94">
        <w:rPr>
          <w:rFonts w:asciiTheme="majorEastAsia" w:eastAsiaTheme="majorEastAsia" w:hAnsiTheme="majorEastAsia" w:hint="eastAsia"/>
        </w:rPr>
        <w:t>に関する下記の事項の権限を委任します。</w:t>
      </w:r>
    </w:p>
    <w:p w14:paraId="7FE59852" w14:textId="77777777" w:rsidR="00B32AC5" w:rsidRPr="00AF7E94" w:rsidRDefault="00B32AC5" w:rsidP="00BA601F">
      <w:pPr>
        <w:rPr>
          <w:rFonts w:asciiTheme="majorEastAsia" w:eastAsiaTheme="majorEastAsia" w:hAnsiTheme="majorEastAsia"/>
        </w:rPr>
      </w:pPr>
    </w:p>
    <w:p w14:paraId="26116BF7" w14:textId="77777777" w:rsidR="00B32AC5" w:rsidRPr="00AF7E94" w:rsidRDefault="00B32AC5" w:rsidP="00BA601F">
      <w:pPr>
        <w:rPr>
          <w:rFonts w:asciiTheme="majorEastAsia" w:eastAsiaTheme="majorEastAsia" w:hAnsiTheme="majorEastAsia"/>
        </w:rPr>
      </w:pPr>
    </w:p>
    <w:p w14:paraId="0567A50C" w14:textId="77777777" w:rsidR="00B32AC5" w:rsidRPr="00AF7E94" w:rsidRDefault="00B32AC5" w:rsidP="00BA601F">
      <w:pPr>
        <w:rPr>
          <w:rFonts w:asciiTheme="majorEastAsia" w:eastAsiaTheme="majorEastAsia" w:hAnsiTheme="majorEastAsia"/>
        </w:rPr>
      </w:pPr>
    </w:p>
    <w:p w14:paraId="74336751" w14:textId="77777777" w:rsidR="00BA601F" w:rsidRPr="00AF7E94" w:rsidRDefault="00BA601F" w:rsidP="00BA601F">
      <w:pPr>
        <w:rPr>
          <w:rFonts w:asciiTheme="majorEastAsia" w:eastAsiaTheme="majorEastAsia" w:hAnsiTheme="majorEastAsia"/>
        </w:rPr>
      </w:pPr>
      <w:r w:rsidRPr="00AF7E94">
        <w:rPr>
          <w:rFonts w:asciiTheme="majorEastAsia" w:eastAsiaTheme="majorEastAsia" w:hAnsiTheme="majorEastAsia" w:hint="eastAsia"/>
        </w:rPr>
        <w:t xml:space="preserve">　　　　　　　　　　　　　受託者　　住　　　　所</w:t>
      </w:r>
    </w:p>
    <w:p w14:paraId="730F83D6" w14:textId="77777777" w:rsidR="00B32AC5" w:rsidRPr="00AF7E94" w:rsidRDefault="00BA601F" w:rsidP="00BA601F">
      <w:pPr>
        <w:rPr>
          <w:rFonts w:asciiTheme="majorEastAsia" w:eastAsiaTheme="majorEastAsia" w:hAnsiTheme="majorEastAsia"/>
        </w:rPr>
      </w:pPr>
      <w:r w:rsidRPr="00AF7E94">
        <w:rPr>
          <w:rFonts w:asciiTheme="majorEastAsia" w:eastAsiaTheme="majorEastAsia" w:hAnsiTheme="majorEastAsia" w:hint="eastAsia"/>
        </w:rPr>
        <w:t xml:space="preserve">　　　　　　　　　　　　　　　　　　</w:t>
      </w:r>
    </w:p>
    <w:p w14:paraId="35419ADC" w14:textId="77777777" w:rsidR="00BA601F" w:rsidRPr="00AF7E94" w:rsidRDefault="00BA601F" w:rsidP="00B32AC5">
      <w:pPr>
        <w:ind w:firstLineChars="1800" w:firstLine="3771"/>
        <w:rPr>
          <w:rFonts w:asciiTheme="majorEastAsia" w:eastAsiaTheme="majorEastAsia" w:hAnsiTheme="majorEastAsia"/>
        </w:rPr>
      </w:pPr>
      <w:r w:rsidRPr="00AF7E94">
        <w:rPr>
          <w:rFonts w:asciiTheme="majorEastAsia" w:eastAsiaTheme="majorEastAsia" w:hAnsiTheme="majorEastAsia" w:hint="eastAsia"/>
        </w:rPr>
        <w:t>商号又は名称</w:t>
      </w:r>
    </w:p>
    <w:p w14:paraId="30DEB5FA" w14:textId="77777777" w:rsidR="00B32AC5" w:rsidRPr="00AF7E94" w:rsidRDefault="00B32AC5" w:rsidP="00B32AC5">
      <w:pPr>
        <w:ind w:firstLineChars="1800" w:firstLine="3771"/>
        <w:rPr>
          <w:rFonts w:asciiTheme="majorEastAsia" w:eastAsiaTheme="majorEastAsia" w:hAnsiTheme="majorEastAsia"/>
        </w:rPr>
      </w:pPr>
    </w:p>
    <w:p w14:paraId="6AF7F94E" w14:textId="77777777" w:rsidR="00BA601F" w:rsidRPr="00AF7E94" w:rsidRDefault="00BA601F" w:rsidP="00BA601F">
      <w:pPr>
        <w:rPr>
          <w:rFonts w:asciiTheme="majorEastAsia" w:eastAsiaTheme="majorEastAsia" w:hAnsiTheme="majorEastAsia"/>
        </w:rPr>
      </w:pPr>
      <w:r w:rsidRPr="00AF7E94">
        <w:rPr>
          <w:rFonts w:asciiTheme="majorEastAsia" w:eastAsiaTheme="majorEastAsia" w:hAnsiTheme="majorEastAsia" w:hint="eastAsia"/>
        </w:rPr>
        <w:t xml:space="preserve">　　　　　　　　　　　　　　　　　　代理人氏名　　　　　　　　　　　　　　印</w:t>
      </w:r>
    </w:p>
    <w:p w14:paraId="46241C19" w14:textId="77777777" w:rsidR="00B32AC5" w:rsidRPr="00AF7E94" w:rsidRDefault="00B32AC5" w:rsidP="00BA601F">
      <w:pPr>
        <w:rPr>
          <w:rFonts w:asciiTheme="majorEastAsia" w:eastAsiaTheme="majorEastAsia" w:hAnsiTheme="majorEastAsia"/>
        </w:rPr>
      </w:pPr>
    </w:p>
    <w:p w14:paraId="7256C12C" w14:textId="77777777" w:rsidR="00BA601F" w:rsidRPr="00AF7E94" w:rsidRDefault="00BA601F" w:rsidP="00BA601F">
      <w:pPr>
        <w:rPr>
          <w:rFonts w:asciiTheme="majorEastAsia" w:eastAsiaTheme="majorEastAsia" w:hAnsiTheme="majorEastAsia"/>
        </w:rPr>
      </w:pPr>
      <w:r w:rsidRPr="00AF7E94">
        <w:rPr>
          <w:rFonts w:asciiTheme="majorEastAsia" w:eastAsiaTheme="majorEastAsia" w:hAnsiTheme="majorEastAsia"/>
          <w:noProof/>
        </w:rPr>
        <mc:AlternateContent>
          <mc:Choice Requires="wps">
            <w:drawing>
              <wp:anchor distT="0" distB="0" distL="114300" distR="114300" simplePos="0" relativeHeight="251659264" behindDoc="0" locked="0" layoutInCell="0" allowOverlap="1" wp14:anchorId="6233C652" wp14:editId="774C2089">
                <wp:simplePos x="0" y="0"/>
                <wp:positionH relativeFrom="column">
                  <wp:posOffset>4114800</wp:posOffset>
                </wp:positionH>
                <wp:positionV relativeFrom="paragraph">
                  <wp:posOffset>228600</wp:posOffset>
                </wp:positionV>
                <wp:extent cx="1257300" cy="11430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cap="rnd">
                          <a:solidFill>
                            <a:srgbClr val="000000"/>
                          </a:solidFill>
                          <a:prstDash val="sysDot"/>
                          <a:miter lim="800000"/>
                          <a:headEnd/>
                          <a:tailEnd/>
                        </a:ln>
                      </wps:spPr>
                      <wps:txbx>
                        <w:txbxContent>
                          <w:p w14:paraId="1F716EE5" w14:textId="77777777" w:rsidR="0095721C" w:rsidRDefault="0095721C" w:rsidP="00BA601F">
                            <w:pPr>
                              <w:jc w:val="center"/>
                              <w:rPr>
                                <w:sz w:val="22"/>
                              </w:rPr>
                            </w:pPr>
                          </w:p>
                          <w:p w14:paraId="5DB8053B" w14:textId="77777777" w:rsidR="0095721C" w:rsidRDefault="0095721C" w:rsidP="00BA601F">
                            <w:pPr>
                              <w:jc w:val="center"/>
                              <w:rPr>
                                <w:sz w:val="22"/>
                              </w:rPr>
                            </w:pPr>
                          </w:p>
                          <w:p w14:paraId="77AD918E" w14:textId="77777777" w:rsidR="0095721C" w:rsidRDefault="0095721C" w:rsidP="00BA601F">
                            <w:pPr>
                              <w:jc w:val="center"/>
                              <w:rPr>
                                <w:sz w:val="22"/>
                              </w:rPr>
                            </w:pPr>
                          </w:p>
                          <w:p w14:paraId="58B5EEB8" w14:textId="77777777" w:rsidR="0095721C" w:rsidRDefault="0095721C" w:rsidP="00BA601F">
                            <w:pPr>
                              <w:jc w:val="center"/>
                              <w:rPr>
                                <w:sz w:val="22"/>
                              </w:rPr>
                            </w:pPr>
                          </w:p>
                          <w:p w14:paraId="5693E5AE" w14:textId="77777777" w:rsidR="0095721C" w:rsidRDefault="0095721C" w:rsidP="00BA601F">
                            <w:pPr>
                              <w:jc w:val="center"/>
                              <w:rPr>
                                <w:sz w:val="22"/>
                              </w:rPr>
                            </w:pPr>
                            <w:r>
                              <w:rPr>
                                <w:rFonts w:hint="eastAsia"/>
                                <w:sz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3C652" id="_x0000_t202" coordsize="21600,21600" o:spt="202" path="m,l,21600r21600,l21600,xe">
                <v:stroke joinstyle="miter"/>
                <v:path gradientshapeok="t" o:connecttype="rect"/>
              </v:shapetype>
              <v:shape id="テキスト ボックス 2" o:spid="_x0000_s1026" type="#_x0000_t202" style="position:absolute;left:0;text-align:left;margin-left:324pt;margin-top:18pt;width:9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" o:allowincell="f">
                <v:stroke dashstyle="1 1" endcap="round"/>
                <v:textbox>
                  <w:txbxContent>
                    <w:p w14:paraId="1F716EE5" w14:textId="77777777" w:rsidR="0095721C" w:rsidRDefault="0095721C" w:rsidP="00BA601F">
                      <w:pPr>
                        <w:jc w:val="center"/>
                        <w:rPr>
                          <w:sz w:val="22"/>
                        </w:rPr>
                      </w:pPr>
                    </w:p>
                    <w:p w14:paraId="5DB8053B" w14:textId="77777777" w:rsidR="0095721C" w:rsidRDefault="0095721C" w:rsidP="00BA601F">
                      <w:pPr>
                        <w:jc w:val="center"/>
                        <w:rPr>
                          <w:sz w:val="22"/>
                        </w:rPr>
                      </w:pPr>
                    </w:p>
                    <w:p w14:paraId="77AD918E" w14:textId="77777777" w:rsidR="0095721C" w:rsidRDefault="0095721C" w:rsidP="00BA601F">
                      <w:pPr>
                        <w:jc w:val="center"/>
                        <w:rPr>
                          <w:sz w:val="22"/>
                        </w:rPr>
                      </w:pPr>
                    </w:p>
                    <w:p w14:paraId="58B5EEB8" w14:textId="77777777" w:rsidR="0095721C" w:rsidRDefault="0095721C" w:rsidP="00BA601F">
                      <w:pPr>
                        <w:jc w:val="center"/>
                        <w:rPr>
                          <w:sz w:val="22"/>
                        </w:rPr>
                      </w:pPr>
                    </w:p>
                    <w:p w14:paraId="5693E5AE" w14:textId="77777777" w:rsidR="0095721C" w:rsidRDefault="0095721C" w:rsidP="00BA601F">
                      <w:pPr>
                        <w:jc w:val="center"/>
                        <w:rPr>
                          <w:sz w:val="22"/>
                        </w:rPr>
                      </w:pPr>
                      <w:r>
                        <w:rPr>
                          <w:rFonts w:hint="eastAsia"/>
                          <w:sz w:val="22"/>
                        </w:rPr>
                        <w:t>印</w:t>
                      </w:r>
                    </w:p>
                  </w:txbxContent>
                </v:textbox>
                <w10:wrap type="square"/>
              </v:shape>
            </w:pict>
          </mc:Fallback>
        </mc:AlternateContent>
      </w:r>
      <w:r w:rsidRPr="00AF7E94">
        <w:rPr>
          <w:rFonts w:asciiTheme="majorEastAsia" w:eastAsiaTheme="majorEastAsia" w:hAnsiTheme="majorEastAsia" w:hint="eastAsia"/>
        </w:rPr>
        <w:t xml:space="preserve">　　　　　　　　　　　　　　　　　　代理人使用印鑑</w:t>
      </w:r>
    </w:p>
    <w:p w14:paraId="053DA9E0" w14:textId="77777777" w:rsidR="00BA601F" w:rsidRPr="00AF7E94" w:rsidRDefault="00BA601F" w:rsidP="00BA601F">
      <w:pPr>
        <w:rPr>
          <w:rFonts w:asciiTheme="majorEastAsia" w:eastAsiaTheme="majorEastAsia" w:hAnsiTheme="majorEastAsia"/>
        </w:rPr>
      </w:pPr>
    </w:p>
    <w:p w14:paraId="29AAB7A4" w14:textId="77777777" w:rsidR="00BA601F" w:rsidRPr="00AF7E94" w:rsidRDefault="00BA601F" w:rsidP="00BA601F">
      <w:pPr>
        <w:rPr>
          <w:rFonts w:asciiTheme="majorEastAsia" w:eastAsiaTheme="majorEastAsia" w:hAnsiTheme="majorEastAsia"/>
        </w:rPr>
      </w:pPr>
    </w:p>
    <w:p w14:paraId="1553CA13" w14:textId="77777777" w:rsidR="00BA601F" w:rsidRPr="00AF7E94" w:rsidRDefault="00BA601F" w:rsidP="00BA601F">
      <w:pPr>
        <w:rPr>
          <w:rFonts w:asciiTheme="majorEastAsia" w:eastAsiaTheme="majorEastAsia" w:hAnsiTheme="majorEastAsia"/>
        </w:rPr>
      </w:pPr>
    </w:p>
    <w:p w14:paraId="4A7BF6EB" w14:textId="77777777" w:rsidR="00BA601F" w:rsidRPr="00AF7E94" w:rsidRDefault="00BA601F" w:rsidP="00BA601F">
      <w:pPr>
        <w:rPr>
          <w:rFonts w:asciiTheme="majorEastAsia" w:eastAsiaTheme="majorEastAsia" w:hAnsiTheme="majorEastAsia"/>
        </w:rPr>
      </w:pPr>
    </w:p>
    <w:p w14:paraId="10BC822C" w14:textId="77777777" w:rsidR="00BA601F" w:rsidRPr="00AF7E94" w:rsidRDefault="00BA601F" w:rsidP="00BA601F">
      <w:pPr>
        <w:rPr>
          <w:rFonts w:asciiTheme="majorEastAsia" w:eastAsiaTheme="majorEastAsia" w:hAnsiTheme="majorEastAsia"/>
        </w:rPr>
      </w:pPr>
      <w:r w:rsidRPr="00AF7E94">
        <w:rPr>
          <w:rFonts w:asciiTheme="majorEastAsia" w:eastAsiaTheme="majorEastAsia" w:hAnsiTheme="majorEastAsia" w:hint="eastAsia"/>
        </w:rPr>
        <w:t>[委任事項]</w:t>
      </w:r>
    </w:p>
    <w:p w14:paraId="2ADA7B92" w14:textId="77777777" w:rsidR="00B32AC5" w:rsidRPr="00AF7E94" w:rsidRDefault="00B32AC5" w:rsidP="00BA601F">
      <w:pPr>
        <w:rPr>
          <w:rFonts w:asciiTheme="majorEastAsia" w:eastAsiaTheme="majorEastAsia" w:hAnsiTheme="majorEastAsia"/>
        </w:rPr>
      </w:pPr>
    </w:p>
    <w:p w14:paraId="1AC3629D" w14:textId="77777777" w:rsidR="00BA601F" w:rsidRPr="00AF7E94" w:rsidRDefault="00BA601F" w:rsidP="00BA601F">
      <w:pPr>
        <w:rPr>
          <w:rFonts w:asciiTheme="majorEastAsia" w:eastAsiaTheme="majorEastAsia" w:hAnsiTheme="majorEastAsia"/>
        </w:rPr>
      </w:pPr>
      <w:r w:rsidRPr="00AF7E94">
        <w:rPr>
          <w:rFonts w:asciiTheme="majorEastAsia" w:eastAsiaTheme="majorEastAsia" w:hAnsiTheme="majorEastAsia" w:hint="eastAsia"/>
        </w:rPr>
        <w:t>１　入札及び見積りに関すること。</w:t>
      </w:r>
    </w:p>
    <w:p w14:paraId="54AADAF4" w14:textId="77777777" w:rsidR="00B32AC5" w:rsidRPr="00AF7E94" w:rsidRDefault="00B32AC5" w:rsidP="00BA601F">
      <w:pPr>
        <w:rPr>
          <w:rFonts w:asciiTheme="majorEastAsia" w:eastAsiaTheme="majorEastAsia" w:hAnsiTheme="majorEastAsia"/>
        </w:rPr>
      </w:pPr>
    </w:p>
    <w:p w14:paraId="399EAC24" w14:textId="77777777" w:rsidR="00BA601F" w:rsidRPr="00AF7E94" w:rsidRDefault="00BA601F" w:rsidP="00BA601F">
      <w:pPr>
        <w:rPr>
          <w:rFonts w:asciiTheme="majorEastAsia" w:eastAsiaTheme="majorEastAsia" w:hAnsiTheme="majorEastAsia"/>
        </w:rPr>
      </w:pPr>
      <w:r w:rsidRPr="00AF7E94">
        <w:rPr>
          <w:rFonts w:asciiTheme="majorEastAsia" w:eastAsiaTheme="majorEastAsia" w:hAnsiTheme="majorEastAsia" w:hint="eastAsia"/>
        </w:rPr>
        <w:t>２</w:t>
      </w:r>
    </w:p>
    <w:p w14:paraId="173EB154" w14:textId="77777777" w:rsidR="00B32AC5" w:rsidRPr="00AF7E94" w:rsidRDefault="00B32AC5" w:rsidP="00BA601F">
      <w:pPr>
        <w:rPr>
          <w:rFonts w:asciiTheme="majorEastAsia" w:eastAsiaTheme="majorEastAsia" w:hAnsiTheme="majorEastAsia"/>
        </w:rPr>
      </w:pPr>
    </w:p>
    <w:p w14:paraId="5B25AB98" w14:textId="77777777" w:rsidR="00BA601F" w:rsidRPr="00AF7E94" w:rsidRDefault="00BA601F" w:rsidP="00BA601F">
      <w:pPr>
        <w:rPr>
          <w:rFonts w:asciiTheme="majorEastAsia" w:eastAsiaTheme="majorEastAsia" w:hAnsiTheme="majorEastAsia"/>
        </w:rPr>
      </w:pPr>
      <w:r w:rsidRPr="00AF7E94">
        <w:rPr>
          <w:rFonts w:asciiTheme="majorEastAsia" w:eastAsiaTheme="majorEastAsia" w:hAnsiTheme="majorEastAsia" w:hint="eastAsia"/>
        </w:rPr>
        <w:t>３</w:t>
      </w:r>
    </w:p>
    <w:p w14:paraId="4F34DC61" w14:textId="77777777" w:rsidR="00BA601F" w:rsidRPr="00AF7E94" w:rsidRDefault="00BA601F" w:rsidP="00BA601F">
      <w:pPr>
        <w:rPr>
          <w:rFonts w:asciiTheme="majorEastAsia" w:eastAsiaTheme="majorEastAsia" w:hAnsiTheme="majorEastAsia"/>
        </w:rPr>
      </w:pPr>
    </w:p>
    <w:p w14:paraId="39F7603D" w14:textId="20F7A76F" w:rsidR="00E960E1" w:rsidRDefault="00E960E1" w:rsidP="00BA601F">
      <w:pPr>
        <w:rPr>
          <w:rFonts w:asciiTheme="majorEastAsia" w:eastAsiaTheme="majorEastAsia" w:hAnsiTheme="majorEastAsia"/>
        </w:rPr>
      </w:pPr>
    </w:p>
    <w:p w14:paraId="57DF13AE" w14:textId="2402E98E" w:rsidR="00F7243B" w:rsidRDefault="00F7243B" w:rsidP="00BA601F">
      <w:pPr>
        <w:rPr>
          <w:rFonts w:asciiTheme="majorEastAsia" w:eastAsiaTheme="majorEastAsia" w:hAnsiTheme="majorEastAsia"/>
        </w:rPr>
      </w:pPr>
    </w:p>
    <w:p w14:paraId="1EC6C348" w14:textId="4A3E5AB3" w:rsidR="00F7243B" w:rsidRDefault="00F7243B" w:rsidP="00BA601F">
      <w:pPr>
        <w:rPr>
          <w:rFonts w:asciiTheme="majorEastAsia" w:eastAsiaTheme="majorEastAsia" w:hAnsiTheme="majorEastAsia"/>
        </w:rPr>
      </w:pPr>
    </w:p>
    <w:p w14:paraId="552A720C" w14:textId="58661B36" w:rsidR="00F7243B" w:rsidRDefault="00F7243B" w:rsidP="00BA601F">
      <w:pPr>
        <w:rPr>
          <w:rFonts w:asciiTheme="majorEastAsia" w:eastAsiaTheme="majorEastAsia" w:hAnsiTheme="majorEastAsia"/>
        </w:rPr>
      </w:pPr>
    </w:p>
    <w:p w14:paraId="602ED330" w14:textId="77777777" w:rsidR="00F7243B" w:rsidRPr="00046097" w:rsidRDefault="00F7243B" w:rsidP="00BA601F">
      <w:pPr>
        <w:rPr>
          <w:rFonts w:asciiTheme="majorEastAsia" w:eastAsiaTheme="majorEastAsia" w:hAnsiTheme="majorEastAsia"/>
        </w:rPr>
      </w:pPr>
    </w:p>
    <w:sectPr w:rsidR="00F7243B" w:rsidRPr="00046097" w:rsidSect="00A7777E">
      <w:pgSz w:w="11906" w:h="16838" w:code="9"/>
      <w:pgMar w:top="1134" w:right="1134" w:bottom="1134" w:left="1134" w:header="851" w:footer="992" w:gutter="0"/>
      <w:cols w:space="425"/>
      <w:docGrid w:type="linesAndChars" w:linePitch="28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D5A4" w14:textId="77777777" w:rsidR="00515571" w:rsidRDefault="00515571" w:rsidP="00146886">
      <w:r>
        <w:separator/>
      </w:r>
    </w:p>
  </w:endnote>
  <w:endnote w:type="continuationSeparator" w:id="0">
    <w:p w14:paraId="57B3FD37" w14:textId="77777777" w:rsidR="00515571" w:rsidRDefault="00515571" w:rsidP="0014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256D" w14:textId="77777777" w:rsidR="00515571" w:rsidRDefault="00515571" w:rsidP="00146886">
      <w:r>
        <w:separator/>
      </w:r>
    </w:p>
  </w:footnote>
  <w:footnote w:type="continuationSeparator" w:id="0">
    <w:p w14:paraId="3C7793F7" w14:textId="77777777" w:rsidR="00515571" w:rsidRDefault="00515571" w:rsidP="00146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17E1"/>
    <w:multiLevelType w:val="hybridMultilevel"/>
    <w:tmpl w:val="4C94547E"/>
    <w:lvl w:ilvl="0" w:tplc="F99EB08C">
      <w:start w:val="1"/>
      <w:numFmt w:val="decimalEnclosedCircle"/>
      <w:lvlText w:val="%1"/>
      <w:lvlJc w:val="left"/>
      <w:pPr>
        <w:ind w:left="1025" w:hanging="360"/>
      </w:pPr>
      <w:rPr>
        <w:rFonts w:asciiTheme="majorEastAsia" w:eastAsiaTheme="majorEastAsia" w:hAnsiTheme="majorEastAsia" w:cs="Times New Roman"/>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 w15:restartNumberingAfterBreak="0">
    <w:nsid w:val="1C1C1F18"/>
    <w:multiLevelType w:val="singleLevel"/>
    <w:tmpl w:val="C04258CA"/>
    <w:lvl w:ilvl="0">
      <w:start w:val="1"/>
      <w:numFmt w:val="decimal"/>
      <w:lvlText w:val="(%1)"/>
      <w:lvlJc w:val="left"/>
      <w:pPr>
        <w:tabs>
          <w:tab w:val="num" w:pos="585"/>
        </w:tabs>
        <w:ind w:left="585" w:hanging="480"/>
      </w:pPr>
      <w:rPr>
        <w:rFonts w:hint="eastAsia"/>
      </w:rPr>
    </w:lvl>
  </w:abstractNum>
  <w:abstractNum w:abstractNumId="2" w15:restartNumberingAfterBreak="0">
    <w:nsid w:val="2D735635"/>
    <w:multiLevelType w:val="hybridMultilevel"/>
    <w:tmpl w:val="59CA30A0"/>
    <w:lvl w:ilvl="0" w:tplc="0818FC08">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78C130D"/>
    <w:multiLevelType w:val="hybridMultilevel"/>
    <w:tmpl w:val="83A844B6"/>
    <w:lvl w:ilvl="0" w:tplc="6CE4C2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FDE2E1C"/>
    <w:multiLevelType w:val="hybridMultilevel"/>
    <w:tmpl w:val="E2E2A018"/>
    <w:lvl w:ilvl="0" w:tplc="2AA8EE92">
      <w:start w:val="1"/>
      <w:numFmt w:val="decimalEnclosedCircle"/>
      <w:lvlText w:val="%1"/>
      <w:lvlJc w:val="left"/>
      <w:pPr>
        <w:ind w:left="989" w:hanging="360"/>
      </w:pPr>
      <w:rPr>
        <w:rFonts w:asciiTheme="majorEastAsia" w:eastAsiaTheme="majorEastAsia" w:hAnsiTheme="majorEastAsia" w:cs="Times New Roman"/>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5" w15:restartNumberingAfterBreak="0">
    <w:nsid w:val="58B564CB"/>
    <w:multiLevelType w:val="singleLevel"/>
    <w:tmpl w:val="C04258CA"/>
    <w:lvl w:ilvl="0">
      <w:start w:val="1"/>
      <w:numFmt w:val="decimal"/>
      <w:lvlText w:val="(%1)"/>
      <w:lvlJc w:val="left"/>
      <w:pPr>
        <w:tabs>
          <w:tab w:val="num" w:pos="585"/>
        </w:tabs>
        <w:ind w:left="585" w:hanging="480"/>
      </w:pPr>
      <w:rPr>
        <w:rFonts w:hint="eastAsia"/>
      </w:rPr>
    </w:lvl>
  </w:abstractNum>
  <w:abstractNum w:abstractNumId="6" w15:restartNumberingAfterBreak="0">
    <w:nsid w:val="6AED669B"/>
    <w:multiLevelType w:val="hybridMultilevel"/>
    <w:tmpl w:val="E4D094E0"/>
    <w:lvl w:ilvl="0" w:tplc="A0765A62">
      <w:start w:val="1"/>
      <w:numFmt w:val="decimalEnclosedCircle"/>
      <w:lvlText w:val="%1"/>
      <w:lvlJc w:val="left"/>
      <w:pPr>
        <w:ind w:left="1349" w:hanging="36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7" w15:restartNumberingAfterBreak="0">
    <w:nsid w:val="70BF10E7"/>
    <w:multiLevelType w:val="hybridMultilevel"/>
    <w:tmpl w:val="363C1A7C"/>
    <w:lvl w:ilvl="0" w:tplc="2214C4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272429"/>
    <w:multiLevelType w:val="hybridMultilevel"/>
    <w:tmpl w:val="2DC066EA"/>
    <w:lvl w:ilvl="0" w:tplc="6E008282">
      <w:start w:val="1"/>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9" w15:restartNumberingAfterBreak="0">
    <w:nsid w:val="7C4E168B"/>
    <w:multiLevelType w:val="hybridMultilevel"/>
    <w:tmpl w:val="692643B0"/>
    <w:lvl w:ilvl="0" w:tplc="FFB20976">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5"/>
  </w:num>
  <w:num w:numId="2">
    <w:abstractNumId w:val="1"/>
  </w:num>
  <w:num w:numId="3">
    <w:abstractNumId w:val="2"/>
  </w:num>
  <w:num w:numId="4">
    <w:abstractNumId w:val="9"/>
  </w:num>
  <w:num w:numId="5">
    <w:abstractNumId w:val="0"/>
  </w:num>
  <w:num w:numId="6">
    <w:abstractNumId w:val="4"/>
  </w:num>
  <w:num w:numId="7">
    <w:abstractNumId w:val="6"/>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53E"/>
    <w:rsid w:val="00003BA0"/>
    <w:rsid w:val="0001436C"/>
    <w:rsid w:val="0001550A"/>
    <w:rsid w:val="00021C1F"/>
    <w:rsid w:val="00046097"/>
    <w:rsid w:val="000A53F2"/>
    <w:rsid w:val="000B5E9F"/>
    <w:rsid w:val="000D50EB"/>
    <w:rsid w:val="000E1E99"/>
    <w:rsid w:val="000F621C"/>
    <w:rsid w:val="001072EC"/>
    <w:rsid w:val="00114532"/>
    <w:rsid w:val="0013098F"/>
    <w:rsid w:val="00140A0F"/>
    <w:rsid w:val="0014556F"/>
    <w:rsid w:val="00146886"/>
    <w:rsid w:val="001536B6"/>
    <w:rsid w:val="00155322"/>
    <w:rsid w:val="001729BA"/>
    <w:rsid w:val="001C117C"/>
    <w:rsid w:val="001C38F7"/>
    <w:rsid w:val="001F325C"/>
    <w:rsid w:val="0023356B"/>
    <w:rsid w:val="002365B7"/>
    <w:rsid w:val="002418CE"/>
    <w:rsid w:val="00265C20"/>
    <w:rsid w:val="002765C8"/>
    <w:rsid w:val="002956A2"/>
    <w:rsid w:val="002B0868"/>
    <w:rsid w:val="002B0FBE"/>
    <w:rsid w:val="002D53A2"/>
    <w:rsid w:val="0030717B"/>
    <w:rsid w:val="00322099"/>
    <w:rsid w:val="003402B1"/>
    <w:rsid w:val="003559CB"/>
    <w:rsid w:val="00360DB2"/>
    <w:rsid w:val="00365D9F"/>
    <w:rsid w:val="003C35B0"/>
    <w:rsid w:val="003C384D"/>
    <w:rsid w:val="003C50E5"/>
    <w:rsid w:val="003D16DD"/>
    <w:rsid w:val="003E16F0"/>
    <w:rsid w:val="003F0634"/>
    <w:rsid w:val="004017B1"/>
    <w:rsid w:val="00420A39"/>
    <w:rsid w:val="004500AE"/>
    <w:rsid w:val="00482654"/>
    <w:rsid w:val="004A707C"/>
    <w:rsid w:val="004B29C3"/>
    <w:rsid w:val="004B6120"/>
    <w:rsid w:val="004C4EF9"/>
    <w:rsid w:val="004D65F5"/>
    <w:rsid w:val="004E413E"/>
    <w:rsid w:val="00501F41"/>
    <w:rsid w:val="00504A98"/>
    <w:rsid w:val="00515571"/>
    <w:rsid w:val="00516E60"/>
    <w:rsid w:val="00520F65"/>
    <w:rsid w:val="00546FAF"/>
    <w:rsid w:val="00547EC7"/>
    <w:rsid w:val="005B2763"/>
    <w:rsid w:val="005B65DF"/>
    <w:rsid w:val="005C5280"/>
    <w:rsid w:val="005E5AEF"/>
    <w:rsid w:val="005F2D93"/>
    <w:rsid w:val="005F4E84"/>
    <w:rsid w:val="005F5A16"/>
    <w:rsid w:val="00612915"/>
    <w:rsid w:val="00613071"/>
    <w:rsid w:val="00623227"/>
    <w:rsid w:val="00636634"/>
    <w:rsid w:val="00645741"/>
    <w:rsid w:val="00686F14"/>
    <w:rsid w:val="006C0EF6"/>
    <w:rsid w:val="006F052C"/>
    <w:rsid w:val="00734A0A"/>
    <w:rsid w:val="007355AB"/>
    <w:rsid w:val="0074215E"/>
    <w:rsid w:val="0077171E"/>
    <w:rsid w:val="0078518F"/>
    <w:rsid w:val="00785C88"/>
    <w:rsid w:val="007A2836"/>
    <w:rsid w:val="007B5ED9"/>
    <w:rsid w:val="007B782E"/>
    <w:rsid w:val="007D78B8"/>
    <w:rsid w:val="007E5924"/>
    <w:rsid w:val="007F1C1A"/>
    <w:rsid w:val="007F74ED"/>
    <w:rsid w:val="008131F8"/>
    <w:rsid w:val="00827FAF"/>
    <w:rsid w:val="00856788"/>
    <w:rsid w:val="00860004"/>
    <w:rsid w:val="00875A1C"/>
    <w:rsid w:val="00876788"/>
    <w:rsid w:val="008A29EA"/>
    <w:rsid w:val="008A4622"/>
    <w:rsid w:val="008B2D0C"/>
    <w:rsid w:val="008C6A4A"/>
    <w:rsid w:val="008E5D58"/>
    <w:rsid w:val="00907DA2"/>
    <w:rsid w:val="00912FA9"/>
    <w:rsid w:val="00921A84"/>
    <w:rsid w:val="00931A1E"/>
    <w:rsid w:val="00932554"/>
    <w:rsid w:val="00933242"/>
    <w:rsid w:val="0095721C"/>
    <w:rsid w:val="00957814"/>
    <w:rsid w:val="009757FD"/>
    <w:rsid w:val="009B242D"/>
    <w:rsid w:val="009B30E6"/>
    <w:rsid w:val="009F2999"/>
    <w:rsid w:val="00A020C5"/>
    <w:rsid w:val="00A03018"/>
    <w:rsid w:val="00A40872"/>
    <w:rsid w:val="00A43FCB"/>
    <w:rsid w:val="00A7777E"/>
    <w:rsid w:val="00A84096"/>
    <w:rsid w:val="00A850F9"/>
    <w:rsid w:val="00AB0DCE"/>
    <w:rsid w:val="00AB4CDA"/>
    <w:rsid w:val="00AC0862"/>
    <w:rsid w:val="00AE5EF9"/>
    <w:rsid w:val="00AF7E94"/>
    <w:rsid w:val="00B018F4"/>
    <w:rsid w:val="00B147C8"/>
    <w:rsid w:val="00B32AC5"/>
    <w:rsid w:val="00B47E6C"/>
    <w:rsid w:val="00B65379"/>
    <w:rsid w:val="00BA601F"/>
    <w:rsid w:val="00BC1EF0"/>
    <w:rsid w:val="00BC278D"/>
    <w:rsid w:val="00BD2498"/>
    <w:rsid w:val="00BE1711"/>
    <w:rsid w:val="00BF1D8B"/>
    <w:rsid w:val="00BF3A43"/>
    <w:rsid w:val="00C073F1"/>
    <w:rsid w:val="00C20ABB"/>
    <w:rsid w:val="00C33FA6"/>
    <w:rsid w:val="00C34C11"/>
    <w:rsid w:val="00C71C08"/>
    <w:rsid w:val="00CC487A"/>
    <w:rsid w:val="00CF1EA6"/>
    <w:rsid w:val="00D00D4C"/>
    <w:rsid w:val="00D1445A"/>
    <w:rsid w:val="00D15FC4"/>
    <w:rsid w:val="00D322B5"/>
    <w:rsid w:val="00D645D4"/>
    <w:rsid w:val="00D823FD"/>
    <w:rsid w:val="00D9601F"/>
    <w:rsid w:val="00D9653E"/>
    <w:rsid w:val="00DB65D3"/>
    <w:rsid w:val="00DB6770"/>
    <w:rsid w:val="00E37A7A"/>
    <w:rsid w:val="00E71AD6"/>
    <w:rsid w:val="00E960E1"/>
    <w:rsid w:val="00EA77CA"/>
    <w:rsid w:val="00EE55A0"/>
    <w:rsid w:val="00EF12A7"/>
    <w:rsid w:val="00F11985"/>
    <w:rsid w:val="00F43CC4"/>
    <w:rsid w:val="00F53BCE"/>
    <w:rsid w:val="00F613B6"/>
    <w:rsid w:val="00F64C89"/>
    <w:rsid w:val="00F64EFA"/>
    <w:rsid w:val="00F7243B"/>
    <w:rsid w:val="00F8000D"/>
    <w:rsid w:val="00F8267D"/>
    <w:rsid w:val="00F9763D"/>
    <w:rsid w:val="00FB68CF"/>
    <w:rsid w:val="00FD55CC"/>
    <w:rsid w:val="00FE0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DC68654"/>
  <w15:docId w15:val="{28198732-972D-4D51-9413-3341CDE6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A0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9653E"/>
    <w:pPr>
      <w:jc w:val="center"/>
    </w:pPr>
    <w:rPr>
      <w:rFonts w:ascii="ＭＳ 明朝"/>
    </w:rPr>
  </w:style>
  <w:style w:type="character" w:customStyle="1" w:styleId="a4">
    <w:name w:val="記 (文字)"/>
    <w:basedOn w:val="a0"/>
    <w:link w:val="a3"/>
    <w:rsid w:val="00D9653E"/>
    <w:rPr>
      <w:rFonts w:ascii="ＭＳ 明朝" w:eastAsia="ＭＳ 明朝" w:hAnsi="Century" w:cs="Times New Roman"/>
      <w:szCs w:val="20"/>
    </w:rPr>
  </w:style>
  <w:style w:type="paragraph" w:styleId="a5">
    <w:name w:val="Balloon Text"/>
    <w:basedOn w:val="a"/>
    <w:link w:val="a6"/>
    <w:uiPriority w:val="99"/>
    <w:semiHidden/>
    <w:unhideWhenUsed/>
    <w:rsid w:val="00003B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3BA0"/>
    <w:rPr>
      <w:rFonts w:asciiTheme="majorHAnsi" w:eastAsiaTheme="majorEastAsia" w:hAnsiTheme="majorHAnsi" w:cstheme="majorBidi"/>
      <w:sz w:val="18"/>
      <w:szCs w:val="18"/>
    </w:rPr>
  </w:style>
  <w:style w:type="paragraph" w:styleId="a7">
    <w:name w:val="header"/>
    <w:basedOn w:val="a"/>
    <w:link w:val="a8"/>
    <w:uiPriority w:val="99"/>
    <w:unhideWhenUsed/>
    <w:rsid w:val="00146886"/>
    <w:pPr>
      <w:tabs>
        <w:tab w:val="center" w:pos="4252"/>
        <w:tab w:val="right" w:pos="8504"/>
      </w:tabs>
      <w:snapToGrid w:val="0"/>
    </w:pPr>
  </w:style>
  <w:style w:type="character" w:customStyle="1" w:styleId="a8">
    <w:name w:val="ヘッダー (文字)"/>
    <w:basedOn w:val="a0"/>
    <w:link w:val="a7"/>
    <w:uiPriority w:val="99"/>
    <w:rsid w:val="00146886"/>
    <w:rPr>
      <w:rFonts w:ascii="Century" w:eastAsia="ＭＳ 明朝" w:hAnsi="Century" w:cs="Times New Roman"/>
      <w:szCs w:val="20"/>
    </w:rPr>
  </w:style>
  <w:style w:type="paragraph" w:styleId="a9">
    <w:name w:val="footer"/>
    <w:basedOn w:val="a"/>
    <w:link w:val="aa"/>
    <w:uiPriority w:val="99"/>
    <w:unhideWhenUsed/>
    <w:rsid w:val="00146886"/>
    <w:pPr>
      <w:tabs>
        <w:tab w:val="center" w:pos="4252"/>
        <w:tab w:val="right" w:pos="8504"/>
      </w:tabs>
      <w:snapToGrid w:val="0"/>
    </w:pPr>
  </w:style>
  <w:style w:type="character" w:customStyle="1" w:styleId="aa">
    <w:name w:val="フッター (文字)"/>
    <w:basedOn w:val="a0"/>
    <w:link w:val="a9"/>
    <w:uiPriority w:val="99"/>
    <w:rsid w:val="00146886"/>
    <w:rPr>
      <w:rFonts w:ascii="Century" w:eastAsia="ＭＳ 明朝" w:hAnsi="Century" w:cs="Times New Roman"/>
      <w:szCs w:val="20"/>
    </w:rPr>
  </w:style>
  <w:style w:type="table" w:styleId="ab">
    <w:name w:val="Table Grid"/>
    <w:basedOn w:val="a1"/>
    <w:rsid w:val="004B29C3"/>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sid w:val="00AE5EF9"/>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D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897">
      <w:bodyDiv w:val="1"/>
      <w:marLeft w:val="0"/>
      <w:marRight w:val="0"/>
      <w:marTop w:val="0"/>
      <w:marBottom w:val="0"/>
      <w:divBdr>
        <w:top w:val="none" w:sz="0" w:space="0" w:color="auto"/>
        <w:left w:val="none" w:sz="0" w:space="0" w:color="auto"/>
        <w:bottom w:val="none" w:sz="0" w:space="0" w:color="auto"/>
        <w:right w:val="none" w:sz="0" w:space="0" w:color="auto"/>
      </w:divBdr>
    </w:div>
    <w:div w:id="14056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4584-A0B7-424B-90D5-EFF9915B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11</Pages>
  <Words>1550</Words>
  <Characters>8837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建設部</dc:creator>
  <cp:lastModifiedBy>山崎　勇治</cp:lastModifiedBy>
  <cp:revision>64</cp:revision>
  <cp:lastPrinted>2023-03-22T09:32:00Z</cp:lastPrinted>
  <dcterms:created xsi:type="dcterms:W3CDTF">2016-03-08T10:25:00Z</dcterms:created>
  <dcterms:modified xsi:type="dcterms:W3CDTF">2024-03-22T00:59:00Z</dcterms:modified>
</cp:coreProperties>
</file>