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E290" w14:textId="77777777" w:rsidR="00D01E0D" w:rsidRPr="00D01E0D" w:rsidRDefault="00D01E0D" w:rsidP="00134211">
      <w:pPr>
        <w:widowControl/>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（業務委託の場合）</w:t>
      </w:r>
    </w:p>
    <w:p w14:paraId="45837A4A"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1701D0A4" w:rsidR="00D01E0D" w:rsidRPr="00596C2B" w:rsidRDefault="00D01E0D" w:rsidP="00596C2B">
      <w:pPr>
        <w:autoSpaceDE w:val="0"/>
        <w:autoSpaceDN w:val="0"/>
        <w:spacing w:line="320" w:lineRule="exact"/>
        <w:rPr>
          <w:rFonts w:hAnsi="ＭＳ 明朝"/>
          <w:sz w:val="21"/>
          <w:szCs w:val="21"/>
        </w:rPr>
      </w:pPr>
      <w:r w:rsidRPr="00D01E0D">
        <w:rPr>
          <w:rFonts w:hAnsi="ＭＳ 明朝" w:cs="ＭＳ Ｐゴシック"/>
          <w:color w:val="000000"/>
          <w:kern w:val="0"/>
          <w:szCs w:val="22"/>
        </w:rPr>
        <w:t>長野県</w:t>
      </w:r>
      <w:r w:rsidR="00596C2B">
        <w:rPr>
          <w:rFonts w:hAnsi="ＭＳ 明朝" w:cs="ＭＳ Ｐゴシック" w:hint="eastAsia"/>
          <w:color w:val="000000"/>
          <w:kern w:val="0"/>
          <w:szCs w:val="22"/>
        </w:rPr>
        <w:t>佐久建設事務</w:t>
      </w:r>
      <w:r w:rsidRPr="00D01E0D">
        <w:rPr>
          <w:rFonts w:hAnsi="ＭＳ 明朝" w:cs="ＭＳ Ｐゴシック" w:hint="eastAsia"/>
          <w:color w:val="000000"/>
          <w:kern w:val="0"/>
          <w:szCs w:val="22"/>
        </w:rPr>
        <w:t>所長</w:t>
      </w:r>
      <w:r w:rsidR="00596C2B">
        <w:rPr>
          <w:rFonts w:hAnsi="ＭＳ 明朝" w:cs="ＭＳ Ｐゴシック" w:hint="eastAsia"/>
          <w:color w:val="000000"/>
          <w:kern w:val="0"/>
          <w:szCs w:val="22"/>
        </w:rPr>
        <w:t xml:space="preserve">　小林敏昭</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596C2B">
        <w:rPr>
          <w:rFonts w:hAnsi="ＭＳ 明朝" w:hint="eastAsia"/>
        </w:rPr>
        <w:t>令和５年度　県単砂防管理事業・県単水防管理事業に伴う保守点検業務</w:t>
      </w:r>
      <w:r w:rsidR="00596C2B">
        <w:rPr>
          <w:rFonts w:hAnsi="ＭＳ 明朝" w:hint="eastAsia"/>
          <w:sz w:val="21"/>
          <w:szCs w:val="21"/>
        </w:rPr>
        <w:t xml:space="preserve">　</w:t>
      </w:r>
      <w:r w:rsidR="00596C2B">
        <w:rPr>
          <w:rFonts w:hAnsi="ＭＳ 明朝" w:hint="eastAsia"/>
        </w:rPr>
        <w:t xml:space="preserve">佐久管内一円　佐久建設管内一円　</w:t>
      </w:r>
      <w:r w:rsidRPr="00D01E0D">
        <w:rPr>
          <w:rFonts w:hAnsi="ＭＳ 明朝" w:cs="ＭＳ Ｐゴシック"/>
          <w:color w:val="000000"/>
          <w:kern w:val="0"/>
          <w:szCs w:val="22"/>
        </w:rPr>
        <w:t>に関する委託契約を締結する。</w:t>
      </w:r>
    </w:p>
    <w:p w14:paraId="1E1C66DA"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42A284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6FB94B6A"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328F277B"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8EA6AD5"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14113C5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744533C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5520BD6D" w14:textId="77777777" w:rsidR="0079083E" w:rsidRDefault="00D01E0D" w:rsidP="0079083E">
      <w:pPr>
        <w:autoSpaceDE w:val="0"/>
        <w:autoSpaceDN w:val="0"/>
        <w:spacing w:line="320" w:lineRule="exact"/>
        <w:rPr>
          <w:rFonts w:hAnsi="ＭＳ 明朝"/>
          <w:sz w:val="21"/>
          <w:szCs w:val="21"/>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79083E">
        <w:rPr>
          <w:rFonts w:hAnsi="ＭＳ 明朝" w:hint="eastAsia"/>
        </w:rPr>
        <w:t>令和５年度　県単砂防管理事業・県単水防管理事業に伴う保守点検業務</w:t>
      </w:r>
    </w:p>
    <w:p w14:paraId="1DDFD5B3" w14:textId="7C5AB0EA" w:rsidR="00D01E0D" w:rsidRPr="0079083E" w:rsidRDefault="0079083E" w:rsidP="0079083E">
      <w:pPr>
        <w:autoSpaceDE w:val="0"/>
        <w:autoSpaceDN w:val="0"/>
        <w:spacing w:line="320" w:lineRule="exact"/>
        <w:rPr>
          <w:rFonts w:hAnsi="ＭＳ 明朝"/>
        </w:rPr>
      </w:pPr>
      <w:r>
        <w:rPr>
          <w:rFonts w:hAnsi="ＭＳ 明朝" w:hint="eastAsia"/>
        </w:rPr>
        <w:t xml:space="preserve">　　　　　　　　佐久管内一円　佐久建設管内一円</w:t>
      </w:r>
    </w:p>
    <w:p w14:paraId="2F15F24B" w14:textId="1B111F58" w:rsidR="00D01E0D" w:rsidRDefault="00D01E0D" w:rsidP="0079083E">
      <w:pPr>
        <w:widowControl/>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79083E">
        <w:rPr>
          <w:rFonts w:hAnsi="ＭＳ 明朝" w:cs="ＭＳ Ｐゴシック" w:hint="eastAsia"/>
          <w:color w:val="000000"/>
          <w:kern w:val="0"/>
          <w:szCs w:val="22"/>
        </w:rPr>
        <w:t>浅間山火山噴火監視施設保守点検</w:t>
      </w:r>
    </w:p>
    <w:p w14:paraId="7AEC3580" w14:textId="2AA3B2E5" w:rsidR="0079083E" w:rsidRDefault="0079083E"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監視局３箇所、監視カメラ２箇所、無線中継局２箇所、雨量他観測局14箇所</w:t>
      </w:r>
    </w:p>
    <w:p w14:paraId="64DDC38C" w14:textId="0AF486F1" w:rsidR="0079083E" w:rsidRDefault="0079083E"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00D920E9">
        <w:rPr>
          <w:rFonts w:hAnsi="ＭＳ 明朝" w:cs="ＭＳ Ｐゴシック" w:hint="eastAsia"/>
          <w:color w:val="000000"/>
          <w:kern w:val="0"/>
          <w:szCs w:val="22"/>
        </w:rPr>
        <w:t>土砂</w:t>
      </w:r>
      <w:r>
        <w:rPr>
          <w:rFonts w:hAnsi="ＭＳ 明朝" w:cs="ＭＳ Ｐゴシック" w:hint="eastAsia"/>
          <w:color w:val="000000"/>
          <w:kern w:val="0"/>
          <w:szCs w:val="22"/>
        </w:rPr>
        <w:t>災害監視施設保守点検</w:t>
      </w:r>
    </w:p>
    <w:p w14:paraId="37F41030" w14:textId="59D5AFCE" w:rsidR="0079083E" w:rsidRDefault="0079083E"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監視局２箇所、雨量局11箇所、中継局１箇所</w:t>
      </w:r>
    </w:p>
    <w:p w14:paraId="75C6557D" w14:textId="67C89240" w:rsidR="0079083E" w:rsidRDefault="0079083E"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水防情報システム保守点検</w:t>
      </w:r>
    </w:p>
    <w:p w14:paraId="5591E797" w14:textId="77777777" w:rsidR="0079083E" w:rsidRDefault="0079083E"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監視局２箇所、雨量局８箇所、水位局２箇所、簡易水位局２箇所、中継局</w:t>
      </w:r>
    </w:p>
    <w:p w14:paraId="149F9A0A" w14:textId="2B46C8CB" w:rsidR="0079083E" w:rsidRPr="0079083E" w:rsidRDefault="0079083E" w:rsidP="0079083E">
      <w:pPr>
        <w:widowControl/>
        <w:autoSpaceDE w:val="0"/>
        <w:autoSpaceDN w:val="0"/>
        <w:ind w:leftChars="200" w:left="440" w:firstLineChars="600" w:firstLine="1320"/>
        <w:jc w:val="left"/>
        <w:rPr>
          <w:rFonts w:hAnsi="ＭＳ 明朝" w:cs="ＭＳ Ｐゴシック"/>
          <w:color w:val="000000"/>
          <w:kern w:val="0"/>
          <w:szCs w:val="22"/>
        </w:rPr>
      </w:pPr>
      <w:r>
        <w:rPr>
          <w:rFonts w:hAnsi="ＭＳ 明朝" w:cs="ＭＳ Ｐゴシック" w:hint="eastAsia"/>
          <w:color w:val="000000"/>
          <w:kern w:val="0"/>
          <w:szCs w:val="22"/>
        </w:rPr>
        <w:t>２箇所</w:t>
      </w:r>
    </w:p>
    <w:p w14:paraId="77FCFEE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3FCC1E6A" w14:textId="285B813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79083E">
        <w:rPr>
          <w:rFonts w:hAnsi="ＭＳ 明朝" w:cs="ＭＳ Ｐゴシック" w:hint="eastAsia"/>
          <w:color w:val="000000"/>
          <w:kern w:val="0"/>
          <w:szCs w:val="22"/>
        </w:rPr>
        <w:t>令和５</w:t>
      </w:r>
      <w:r w:rsidRPr="00D01E0D">
        <w:rPr>
          <w:rFonts w:hAnsi="ＭＳ 明朝" w:cs="ＭＳ Ｐゴシック"/>
          <w:color w:val="000000"/>
          <w:kern w:val="0"/>
          <w:szCs w:val="22"/>
        </w:rPr>
        <w:t>年</w:t>
      </w:r>
      <w:r w:rsidR="0079083E">
        <w:rPr>
          <w:rFonts w:hAnsi="ＭＳ 明朝" w:cs="ＭＳ Ｐゴシック" w:hint="eastAsia"/>
          <w:color w:val="000000"/>
          <w:kern w:val="0"/>
          <w:szCs w:val="22"/>
        </w:rPr>
        <w:t>４</w:t>
      </w:r>
      <w:r w:rsidRPr="00D01E0D">
        <w:rPr>
          <w:rFonts w:hAnsi="ＭＳ 明朝" w:cs="ＭＳ Ｐゴシック"/>
          <w:color w:val="000000"/>
          <w:kern w:val="0"/>
          <w:szCs w:val="22"/>
        </w:rPr>
        <w:t>月</w:t>
      </w:r>
      <w:r w:rsidR="0079083E">
        <w:rPr>
          <w:rFonts w:hAnsi="ＭＳ 明朝" w:cs="ＭＳ Ｐゴシック" w:hint="eastAsia"/>
          <w:color w:val="000000"/>
          <w:kern w:val="0"/>
          <w:szCs w:val="22"/>
        </w:rPr>
        <w:t>１</w:t>
      </w:r>
      <w:r w:rsidRPr="00D01E0D">
        <w:rPr>
          <w:rFonts w:hAnsi="ＭＳ 明朝" w:cs="ＭＳ Ｐゴシック"/>
          <w:color w:val="000000"/>
          <w:kern w:val="0"/>
          <w:szCs w:val="22"/>
        </w:rPr>
        <w:t>日から</w:t>
      </w:r>
      <w:r w:rsidR="0079083E">
        <w:rPr>
          <w:rFonts w:hAnsi="ＭＳ 明朝" w:cs="ＭＳ Ｐゴシック" w:hint="eastAsia"/>
          <w:color w:val="000000"/>
          <w:kern w:val="0"/>
          <w:szCs w:val="22"/>
        </w:rPr>
        <w:t>令和８</w:t>
      </w:r>
      <w:r w:rsidRPr="00D01E0D">
        <w:rPr>
          <w:rFonts w:hAnsi="ＭＳ 明朝" w:cs="ＭＳ Ｐゴシック"/>
          <w:color w:val="000000"/>
          <w:kern w:val="0"/>
          <w:szCs w:val="22"/>
        </w:rPr>
        <w:t>年</w:t>
      </w:r>
      <w:r w:rsidR="0079083E">
        <w:rPr>
          <w:rFonts w:hAnsi="ＭＳ 明朝" w:cs="ＭＳ Ｐゴシック" w:hint="eastAsia"/>
          <w:color w:val="000000"/>
          <w:kern w:val="0"/>
          <w:szCs w:val="22"/>
        </w:rPr>
        <w:t>３</w:t>
      </w:r>
      <w:r w:rsidRPr="00D01E0D">
        <w:rPr>
          <w:rFonts w:hAnsi="ＭＳ 明朝" w:cs="ＭＳ Ｐゴシック"/>
          <w:color w:val="000000"/>
          <w:kern w:val="0"/>
          <w:szCs w:val="22"/>
        </w:rPr>
        <w:t>月</w:t>
      </w:r>
      <w:r w:rsidR="0079083E">
        <w:rPr>
          <w:rFonts w:hAnsi="ＭＳ 明朝" w:cs="ＭＳ Ｐゴシック" w:hint="eastAsia"/>
          <w:color w:val="000000"/>
          <w:kern w:val="0"/>
          <w:szCs w:val="22"/>
        </w:rPr>
        <w:t>31</w:t>
      </w:r>
      <w:r w:rsidRPr="00D01E0D">
        <w:rPr>
          <w:rFonts w:hAnsi="ＭＳ 明朝" w:cs="ＭＳ Ｐゴシック"/>
          <w:color w:val="000000"/>
          <w:kern w:val="0"/>
          <w:szCs w:val="22"/>
        </w:rPr>
        <w:t>日までとする。</w:t>
      </w:r>
    </w:p>
    <w:p w14:paraId="14B7A66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585DDDB6" w14:textId="77777777" w:rsidR="0040771A" w:rsidRDefault="00D01E0D" w:rsidP="0040771A">
      <w:pPr>
        <w:widowControl/>
        <w:autoSpaceDE w:val="0"/>
        <w:autoSpaceDN w:val="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43D33DA7" w14:textId="4CE716AE" w:rsidR="0040771A" w:rsidRPr="0040771A" w:rsidRDefault="0040771A" w:rsidP="0040771A">
      <w:pPr>
        <w:widowControl/>
        <w:autoSpaceDE w:val="0"/>
        <w:autoSpaceDN w:val="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6BBC9AEB" w14:textId="240F7A6B" w:rsidR="00D4047D" w:rsidRDefault="0040771A" w:rsidP="0040771A">
      <w:pPr>
        <w:widowControl/>
        <w:autoSpaceDE w:val="0"/>
        <w:autoSpaceDN w:val="0"/>
        <w:ind w:firstLineChars="100" w:firstLine="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00D4047D">
        <w:rPr>
          <w:rFonts w:hAnsi="ＭＳ 明朝" w:cs="ＭＳ Ｐゴシック" w:hint="eastAsia"/>
          <w:color w:val="000000"/>
          <w:kern w:val="0"/>
          <w:szCs w:val="22"/>
        </w:rPr>
        <w:t>なお、各年度の内訳は以下のとおりとする。</w:t>
      </w:r>
    </w:p>
    <w:p w14:paraId="57F6BDC7" w14:textId="3321123E" w:rsidR="00D4047D" w:rsidRDefault="00D4047D"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0040771A">
        <w:rPr>
          <w:rFonts w:hAnsi="ＭＳ 明朝" w:cs="ＭＳ Ｐゴシック" w:hint="eastAsia"/>
          <w:color w:val="000000"/>
          <w:kern w:val="0"/>
          <w:szCs w:val="22"/>
        </w:rPr>
        <w:t xml:space="preserve">　</w:t>
      </w:r>
      <w:r>
        <w:rPr>
          <w:rFonts w:hAnsi="ＭＳ 明朝" w:cs="ＭＳ Ｐゴシック" w:hint="eastAsia"/>
          <w:color w:val="000000"/>
          <w:kern w:val="0"/>
          <w:szCs w:val="22"/>
        </w:rPr>
        <w:t>令和５年度　金　〇〇円</w:t>
      </w:r>
    </w:p>
    <w:p w14:paraId="6B89A67D" w14:textId="16C598C9" w:rsidR="00D4047D" w:rsidRDefault="00D4047D"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0040771A">
        <w:rPr>
          <w:rFonts w:hAnsi="ＭＳ 明朝" w:cs="ＭＳ Ｐゴシック" w:hint="eastAsia"/>
          <w:color w:val="000000"/>
          <w:kern w:val="0"/>
          <w:szCs w:val="22"/>
        </w:rPr>
        <w:t xml:space="preserve">　</w:t>
      </w:r>
      <w:r>
        <w:rPr>
          <w:rFonts w:hAnsi="ＭＳ 明朝" w:cs="ＭＳ Ｐゴシック" w:hint="eastAsia"/>
          <w:color w:val="000000"/>
          <w:kern w:val="0"/>
          <w:szCs w:val="22"/>
        </w:rPr>
        <w:t>令和６年度　金　〇〇円</w:t>
      </w:r>
    </w:p>
    <w:p w14:paraId="72A68B2E" w14:textId="35831CB4" w:rsidR="00D4047D" w:rsidRDefault="00D4047D"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0040771A">
        <w:rPr>
          <w:rFonts w:hAnsi="ＭＳ 明朝" w:cs="ＭＳ Ｐゴシック" w:hint="eastAsia"/>
          <w:color w:val="000000"/>
          <w:kern w:val="0"/>
          <w:szCs w:val="22"/>
        </w:rPr>
        <w:t xml:space="preserve">　</w:t>
      </w:r>
      <w:r>
        <w:rPr>
          <w:rFonts w:hAnsi="ＭＳ 明朝" w:cs="ＭＳ Ｐゴシック" w:hint="eastAsia"/>
          <w:color w:val="000000"/>
          <w:kern w:val="0"/>
          <w:szCs w:val="22"/>
        </w:rPr>
        <w:t>令和７年度　金　〇〇円</w:t>
      </w:r>
    </w:p>
    <w:p w14:paraId="620CDA4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2DFC4E96" w14:textId="34864C7C" w:rsidR="00F73689" w:rsidRDefault="00D01E0D" w:rsidP="00E1770D">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E1770D">
        <w:rPr>
          <w:rFonts w:hAnsi="ＭＳ 明朝" w:cs="ＭＳ Ｐゴシック" w:hint="eastAsia"/>
          <w:color w:val="000000"/>
          <w:kern w:val="0"/>
          <w:szCs w:val="22"/>
        </w:rPr>
        <w:t xml:space="preserve">　〇〇円</w:t>
      </w:r>
      <w:r w:rsidR="00F73689" w:rsidRPr="00E146BD">
        <w:rPr>
          <w:rFonts w:hAnsi="ＭＳ 明朝" w:cs="ＭＳ Ｐゴシック"/>
          <w:color w:val="000000"/>
          <w:kern w:val="0"/>
          <w:szCs w:val="22"/>
        </w:rPr>
        <w:t>をこの契約締結と同時に委託者に支払うものとする。</w:t>
      </w:r>
    </w:p>
    <w:p w14:paraId="1DA6BA5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2047BB48" w14:textId="01FF7DCC"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4189B913" w14:textId="7C099936" w:rsidR="00583781" w:rsidRDefault="00583781" w:rsidP="00134211">
      <w:pPr>
        <w:widowControl/>
        <w:autoSpaceDE w:val="0"/>
        <w:autoSpaceDN w:val="0"/>
        <w:ind w:left="220" w:hangingChars="100" w:hanging="220"/>
        <w:jc w:val="left"/>
        <w:rPr>
          <w:rFonts w:hAnsi="ＭＳ 明朝" w:cs="ＭＳ Ｐゴシック"/>
          <w:color w:val="000000"/>
          <w:kern w:val="0"/>
          <w:szCs w:val="22"/>
        </w:rPr>
      </w:pPr>
    </w:p>
    <w:p w14:paraId="1E58465E" w14:textId="69A486B2" w:rsidR="00583781" w:rsidRPr="009C45B8" w:rsidRDefault="00583781" w:rsidP="00583781">
      <w:pPr>
        <w:widowControl/>
        <w:ind w:left="220" w:hangingChars="100" w:hanging="220"/>
        <w:jc w:val="left"/>
        <w:rPr>
          <w:rFonts w:asciiTheme="minorEastAsia" w:eastAsiaTheme="minorEastAsia" w:hAnsiTheme="minorEastAsia" w:cs="ＭＳ Ｐゴシック"/>
          <w:color w:val="000000"/>
          <w:kern w:val="0"/>
          <w:szCs w:val="22"/>
        </w:rPr>
      </w:pPr>
      <w:r w:rsidRPr="009C45B8">
        <w:rPr>
          <w:rFonts w:asciiTheme="minorEastAsia" w:eastAsiaTheme="minorEastAsia" w:hAnsiTheme="minorEastAsia" w:cs="ＭＳ Ｐゴシック" w:hint="eastAsia"/>
          <w:color w:val="000000"/>
          <w:kern w:val="0"/>
          <w:szCs w:val="22"/>
        </w:rPr>
        <w:t>契約保証金の納付を免除する場合は、第５条の規定を次のとおりとする。</w:t>
      </w:r>
    </w:p>
    <w:p w14:paraId="3B904D81" w14:textId="77777777" w:rsidR="00583781" w:rsidRPr="009C45B8" w:rsidRDefault="00583781" w:rsidP="00583781">
      <w:pPr>
        <w:widowControl/>
        <w:ind w:left="220" w:hangingChars="100" w:hanging="220"/>
        <w:jc w:val="left"/>
        <w:rPr>
          <w:rFonts w:asciiTheme="minorEastAsia" w:eastAsiaTheme="minorEastAsia" w:hAnsiTheme="minorEastAsia" w:cs="ＭＳ Ｐゴシック"/>
          <w:color w:val="000000"/>
          <w:kern w:val="0"/>
          <w:szCs w:val="22"/>
        </w:rPr>
      </w:pPr>
      <w:r w:rsidRPr="009C45B8">
        <w:rPr>
          <w:rFonts w:asciiTheme="minorEastAsia" w:eastAsiaTheme="minorEastAsia" w:hAnsiTheme="minorEastAsia" w:cs="ＭＳ Ｐゴシック" w:hint="eastAsia"/>
          <w:color w:val="000000"/>
          <w:kern w:val="0"/>
          <w:szCs w:val="22"/>
        </w:rPr>
        <w:t xml:space="preserve">　（契約保証金）</w:t>
      </w:r>
    </w:p>
    <w:p w14:paraId="29FA2109" w14:textId="36DCA503" w:rsidR="00583781" w:rsidRPr="009C45B8" w:rsidRDefault="00583781" w:rsidP="00583781">
      <w:pPr>
        <w:widowControl/>
        <w:ind w:left="220" w:hangingChars="100" w:hanging="220"/>
        <w:jc w:val="left"/>
        <w:rPr>
          <w:rFonts w:asciiTheme="minorEastAsia" w:eastAsiaTheme="minorEastAsia" w:hAnsiTheme="minorEastAsia" w:cs="ＭＳ Ｐゴシック"/>
          <w:color w:val="000000"/>
          <w:kern w:val="0"/>
          <w:szCs w:val="22"/>
        </w:rPr>
      </w:pPr>
      <w:r w:rsidRPr="009C45B8">
        <w:rPr>
          <w:rFonts w:asciiTheme="minorEastAsia" w:eastAsiaTheme="minorEastAsia" w:hAnsiTheme="minorEastAsia" w:cs="ＭＳ Ｐゴシック" w:hint="eastAsia"/>
          <w:color w:val="000000"/>
          <w:kern w:val="0"/>
          <w:szCs w:val="22"/>
        </w:rPr>
        <w:lastRenderedPageBreak/>
        <w:t>第５条　契約保証金は、</w:t>
      </w:r>
      <w:r>
        <w:rPr>
          <w:rFonts w:hAnsi="ＭＳ 明朝" w:cs="ＭＳ Ｐゴシック" w:hint="eastAsia"/>
          <w:color w:val="000000"/>
          <w:kern w:val="0"/>
          <w:szCs w:val="22"/>
        </w:rPr>
        <w:t xml:space="preserve">　　　　　　　　　</w:t>
      </w:r>
      <w:r w:rsidRPr="009C45B8">
        <w:rPr>
          <w:rFonts w:asciiTheme="minorEastAsia" w:eastAsiaTheme="minorEastAsia" w:hAnsiTheme="minorEastAsia" w:cs="ＭＳ Ｐゴシック" w:hint="eastAsia"/>
          <w:color w:val="000000"/>
          <w:kern w:val="0"/>
          <w:szCs w:val="22"/>
        </w:rPr>
        <w:t>円とし、</w:t>
      </w:r>
      <w:r w:rsidR="0015266C">
        <w:rPr>
          <w:rFonts w:asciiTheme="minorEastAsia" w:eastAsiaTheme="minorEastAsia" w:hAnsiTheme="minorEastAsia" w:cs="ＭＳ Ｐゴシック" w:hint="eastAsia"/>
          <w:color w:val="000000"/>
          <w:kern w:val="0"/>
          <w:szCs w:val="22"/>
        </w:rPr>
        <w:t>財務</w:t>
      </w:r>
      <w:r w:rsidRPr="009C45B8">
        <w:rPr>
          <w:rFonts w:asciiTheme="minorEastAsia" w:eastAsiaTheme="minorEastAsia" w:hAnsiTheme="minorEastAsia" w:cs="ＭＳ Ｐゴシック" w:hint="eastAsia"/>
          <w:color w:val="000000"/>
          <w:kern w:val="0"/>
          <w:szCs w:val="22"/>
        </w:rPr>
        <w:t>規則143条第３号の規定によりその納付は免除する。</w:t>
      </w:r>
      <w:r w:rsidRPr="009C45B8">
        <w:rPr>
          <w:rFonts w:asciiTheme="minorEastAsia" w:eastAsiaTheme="minorEastAsia" w:hAnsiTheme="minorEastAsia" w:hint="eastAsia"/>
          <w:kern w:val="0"/>
          <w:szCs w:val="22"/>
        </w:rPr>
        <w:t>ただし、受託者がこの契約を履行しないときは、契約保証金に相当する額を違約金として委託者に納付しなければならない。</w:t>
      </w:r>
    </w:p>
    <w:p w14:paraId="74760FFC" w14:textId="35FA8653" w:rsidR="00636035" w:rsidRPr="00D01E0D" w:rsidRDefault="00636035" w:rsidP="00134211">
      <w:pPr>
        <w:widowControl/>
        <w:autoSpaceDE w:val="0"/>
        <w:autoSpaceDN w:val="0"/>
        <w:ind w:left="220" w:hangingChars="100" w:hanging="220"/>
        <w:jc w:val="left"/>
        <w:rPr>
          <w:rFonts w:hAnsi="ＭＳ 明朝" w:cs="ＭＳ Ｐゴシック"/>
          <w:color w:val="000000"/>
          <w:kern w:val="0"/>
          <w:szCs w:val="22"/>
        </w:rPr>
      </w:pPr>
    </w:p>
    <w:p w14:paraId="7AE86F8D" w14:textId="017E729D"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420C6F7B" w14:textId="377C39E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79083E">
        <w:rPr>
          <w:rFonts w:hAnsi="ＭＳ 明朝" w:cs="ＭＳ Ｐゴシック" w:hint="eastAsia"/>
          <w:kern w:val="0"/>
          <w:szCs w:val="22"/>
        </w:rPr>
        <w:t>特記仕様書等</w:t>
      </w:r>
      <w:r w:rsidRPr="00D01E0D">
        <w:rPr>
          <w:rFonts w:hAnsi="ＭＳ 明朝" w:cs="ＭＳ Ｐゴシック"/>
          <w:color w:val="000000"/>
          <w:kern w:val="0"/>
          <w:szCs w:val="22"/>
        </w:rPr>
        <w:t>に基づき委託業務を実施しなければならない。</w:t>
      </w:r>
    </w:p>
    <w:p w14:paraId="721D93E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73BF028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14:paraId="01D1663E" w14:textId="49D8A13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594C009C" w14:textId="4DA51D1A"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53C04155" w14:textId="17278C39"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79083E">
        <w:rPr>
          <w:rFonts w:hAnsi="ＭＳ 明朝" w:cs="ＭＳ Ｐゴシック" w:hint="eastAsia"/>
          <w:color w:val="000000"/>
          <w:kern w:val="0"/>
          <w:szCs w:val="22"/>
        </w:rPr>
        <w:t>10</w:t>
      </w:r>
      <w:r w:rsidRPr="00D01E0D">
        <w:rPr>
          <w:rFonts w:hAnsi="ＭＳ 明朝" w:cs="ＭＳ Ｐゴシック"/>
          <w:color w:val="000000"/>
          <w:kern w:val="0"/>
          <w:szCs w:val="22"/>
        </w:rPr>
        <w:t>日以内に委託業務完了報告書（成果品）を委託者に提出しなければならない。</w:t>
      </w:r>
    </w:p>
    <w:p w14:paraId="1197308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14:paraId="702C511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F2F370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15F85A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89622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3CA5984A" w14:textId="23C66026" w:rsidR="00D01E0D" w:rsidRDefault="00D01E0D" w:rsidP="0079083E">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48B4077F" w14:textId="77777777" w:rsidR="00D01E0D" w:rsidRPr="00D01E0D" w:rsidRDefault="00D01E0D" w:rsidP="0079083E">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14:paraId="3D908182" w14:textId="4C92479A"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w:t>
      </w:r>
      <w:r w:rsidR="00D64848">
        <w:rPr>
          <w:rFonts w:hAnsi="ＭＳ 明朝" w:cs="ＭＳ Ｐゴシック" w:hint="eastAsia"/>
          <w:color w:val="000000"/>
          <w:kern w:val="0"/>
          <w:szCs w:val="22"/>
        </w:rPr>
        <w:t>各年度の</w:t>
      </w:r>
      <w:r w:rsidRPr="00D01E0D">
        <w:rPr>
          <w:rFonts w:hAnsi="ＭＳ 明朝" w:cs="ＭＳ Ｐゴシック"/>
          <w:color w:val="000000"/>
          <w:kern w:val="0"/>
          <w:szCs w:val="22"/>
        </w:rPr>
        <w:t>委託料の10分の３に相当する額の範囲内において、委託業務の実施に必要な費用の前金払を委託者に請求することができるものとする。</w:t>
      </w:r>
    </w:p>
    <w:p w14:paraId="6BC5210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0492053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70DE841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237F3FC7" w14:textId="3719F04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3BE76DA" w14:textId="0B138B34"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07D00769" w:rsidR="00D01E0D" w:rsidRPr="00D01E0D" w:rsidRDefault="00A17292"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noProof/>
          <w:color w:val="000000"/>
          <w:kern w:val="0"/>
          <w:szCs w:val="22"/>
        </w:rPr>
        <w:lastRenderedPageBreak/>
        <mc:AlternateContent>
          <mc:Choice Requires="wps">
            <w:drawing>
              <wp:anchor distT="0" distB="0" distL="114300" distR="114300" simplePos="0" relativeHeight="251658240" behindDoc="0" locked="0" layoutInCell="1" allowOverlap="1" wp14:anchorId="3F2EE0AF" wp14:editId="772AAF1D">
                <wp:simplePos x="0" y="0"/>
                <wp:positionH relativeFrom="column">
                  <wp:posOffset>2397125</wp:posOffset>
                </wp:positionH>
                <wp:positionV relativeFrom="paragraph">
                  <wp:posOffset>-654685</wp:posOffset>
                </wp:positionV>
                <wp:extent cx="13049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solidFill>
                            <a:schemeClr val="bg1"/>
                          </a:solidFill>
                        </a:ln>
                      </wps:spPr>
                      <wps:txbx>
                        <w:txbxContent>
                          <w:p w14:paraId="5A4F0FAF" w14:textId="77777777" w:rsidR="00583781" w:rsidRDefault="00583781" w:rsidP="00583781">
                            <w:r>
                              <w:rPr>
                                <w:rFonts w:hint="eastAsia"/>
                              </w:rPr>
                              <w:t>第14条削除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2EE0AF" id="_x0000_t202" coordsize="21600,21600" o:spt="202" path="m,l,21600r21600,l21600,xe">
                <v:stroke joinstyle="miter"/>
                <v:path gradientshapeok="t" o:connecttype="rect"/>
              </v:shapetype>
              <v:shape id="テキスト ボックス 4" o:spid="_x0000_s1026" type="#_x0000_t202" style="position:absolute;left:0;text-align:left;margin-left:188.75pt;margin-top:-51.55pt;width:102.7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" fillcolor="white [3201]" strokecolor="white [3212]" strokeweight=".5pt">
                <v:textbox>
                  <w:txbxContent>
                    <w:p w14:paraId="5A4F0FAF" w14:textId="77777777" w:rsidR="00583781" w:rsidRDefault="00583781" w:rsidP="00583781">
                      <w:r>
                        <w:rPr>
                          <w:rFonts w:hint="eastAsia"/>
                        </w:rPr>
                        <w:t>第14条削除</w:t>
                      </w:r>
                    </w:p>
                  </w:txbxContent>
                </v:textbox>
              </v:shape>
            </w:pict>
          </mc:Fallback>
        </mc:AlternateContent>
      </w:r>
      <w:r w:rsidR="00D01E0D" w:rsidRPr="00D01E0D">
        <w:rPr>
          <w:rFonts w:hAnsi="ＭＳ 明朝" w:cs="ＭＳ Ｐゴシック"/>
          <w:color w:val="000000"/>
          <w:kern w:val="0"/>
          <w:szCs w:val="22"/>
        </w:rPr>
        <w:t>第12条　受託者は、この契約により生じる権利又は義務を第三者に譲渡</w:t>
      </w:r>
      <w:r w:rsidR="00D01E0D" w:rsidRPr="00D01E0D">
        <w:rPr>
          <w:rFonts w:hAnsi="ＭＳ 明朝" w:cs="ＭＳ Ｐゴシック" w:hint="eastAsia"/>
          <w:color w:val="000000"/>
          <w:kern w:val="0"/>
          <w:szCs w:val="22"/>
        </w:rPr>
        <w:t>し、</w:t>
      </w:r>
      <w:r w:rsidR="00D01E0D"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95F03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0D291592" w14:textId="23DC85C1"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14:paraId="7C2D43E6" w14:textId="4F70A479"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（貸与品）</w:t>
      </w:r>
    </w:p>
    <w:p w14:paraId="6F92C1CB" w14:textId="77777777" w:rsidR="00D01E0D" w:rsidRPr="0079083E"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第14条　委託者は、委託業務の実施に必要な次の機械器具等を受託者に無償で貸与するものとする。</w:t>
      </w:r>
    </w:p>
    <w:p w14:paraId="6C2170AB" w14:textId="77777777" w:rsidR="00D01E0D" w:rsidRPr="0079083E" w:rsidRDefault="00D01E0D" w:rsidP="00134211">
      <w:pPr>
        <w:widowControl/>
        <w:autoSpaceDE w:val="0"/>
        <w:autoSpaceDN w:val="0"/>
        <w:ind w:leftChars="100" w:left="44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w:t>
      </w:r>
      <w:r w:rsidRPr="0079083E">
        <w:rPr>
          <w:rFonts w:hAnsi="ＭＳ 明朝" w:cs="ＭＳ Ｐゴシック" w:hint="eastAsia"/>
          <w:strike/>
          <w:color w:val="000000"/>
          <w:kern w:val="0"/>
          <w:szCs w:val="22"/>
        </w:rPr>
        <w:t>1</w:t>
      </w:r>
      <w:r w:rsidRPr="0079083E">
        <w:rPr>
          <w:rFonts w:hAnsi="ＭＳ 明朝" w:cs="ＭＳ Ｐゴシック"/>
          <w:strike/>
          <w:color w:val="000000"/>
          <w:kern w:val="0"/>
          <w:szCs w:val="22"/>
        </w:rPr>
        <w:t>)</w:t>
      </w:r>
      <w:r w:rsidR="000B6739" w:rsidRPr="0079083E">
        <w:rPr>
          <w:rFonts w:hAnsi="ＭＳ 明朝" w:cs="ＭＳ Ｐゴシック"/>
          <w:strike/>
          <w:color w:val="000000"/>
          <w:kern w:val="0"/>
          <w:szCs w:val="22"/>
        </w:rPr>
        <w:t xml:space="preserve"> </w:t>
      </w:r>
      <w:r w:rsidRPr="0079083E">
        <w:rPr>
          <w:rFonts w:hAnsi="ＭＳ 明朝" w:cs="ＭＳ Ｐゴシック"/>
          <w:strike/>
          <w:color w:val="000000"/>
          <w:kern w:val="0"/>
          <w:szCs w:val="22"/>
        </w:rPr>
        <w:t>○○○○</w:t>
      </w:r>
    </w:p>
    <w:p w14:paraId="59EC4DED" w14:textId="77777777" w:rsidR="00D01E0D" w:rsidRPr="0079083E" w:rsidRDefault="00D01E0D" w:rsidP="00134211">
      <w:pPr>
        <w:widowControl/>
        <w:autoSpaceDE w:val="0"/>
        <w:autoSpaceDN w:val="0"/>
        <w:ind w:leftChars="100" w:left="44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w:t>
      </w:r>
      <w:r w:rsidRPr="0079083E">
        <w:rPr>
          <w:rFonts w:hAnsi="ＭＳ 明朝" w:cs="ＭＳ Ｐゴシック" w:hint="eastAsia"/>
          <w:strike/>
          <w:color w:val="000000"/>
          <w:kern w:val="0"/>
          <w:szCs w:val="22"/>
        </w:rPr>
        <w:t>2</w:t>
      </w:r>
      <w:r w:rsidRPr="0079083E">
        <w:rPr>
          <w:rFonts w:hAnsi="ＭＳ 明朝" w:cs="ＭＳ Ｐゴシック"/>
          <w:strike/>
          <w:color w:val="000000"/>
          <w:kern w:val="0"/>
          <w:szCs w:val="22"/>
        </w:rPr>
        <w:t>)</w:t>
      </w:r>
      <w:r w:rsidR="000B6739" w:rsidRPr="0079083E">
        <w:rPr>
          <w:rFonts w:hAnsi="ＭＳ 明朝" w:cs="ＭＳ Ｐゴシック"/>
          <w:strike/>
          <w:color w:val="000000"/>
          <w:kern w:val="0"/>
          <w:szCs w:val="22"/>
        </w:rPr>
        <w:t xml:space="preserve"> </w:t>
      </w:r>
      <w:r w:rsidRPr="0079083E">
        <w:rPr>
          <w:rFonts w:hAnsi="ＭＳ 明朝" w:cs="ＭＳ Ｐゴシック"/>
          <w:strike/>
          <w:color w:val="000000"/>
          <w:kern w:val="0"/>
          <w:szCs w:val="22"/>
        </w:rPr>
        <w:t>○○○○</w:t>
      </w:r>
    </w:p>
    <w:p w14:paraId="59765609" w14:textId="77777777" w:rsidR="00D01E0D" w:rsidRPr="0079083E"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14:paraId="2BCF886A" w14:textId="77777777" w:rsidR="00D01E0D" w:rsidRPr="0079083E"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３　受託者は、委託業務が完了したときは、貸与品を委託者に返還しなければならない。この場合、委託者は受託者の立ち会いの上で貸与品の検査を行うものとする。</w:t>
      </w:r>
    </w:p>
    <w:p w14:paraId="53B1089F" w14:textId="77777777" w:rsidR="00D01E0D" w:rsidRPr="0079083E"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79083E">
        <w:rPr>
          <w:rFonts w:hAnsi="ＭＳ 明朝" w:cs="ＭＳ Ｐゴシック"/>
          <w:strike/>
          <w:color w:val="000000"/>
          <w:kern w:val="0"/>
          <w:szCs w:val="22"/>
        </w:rPr>
        <w:t>４　受託者は、その責に帰すべき事由により、</w:t>
      </w:r>
      <w:r w:rsidRPr="0079083E">
        <w:rPr>
          <w:rFonts w:hAnsi="ＭＳ 明朝" w:cs="ＭＳ Ｐゴシック" w:hint="eastAsia"/>
          <w:strike/>
          <w:color w:val="000000"/>
          <w:kern w:val="0"/>
          <w:szCs w:val="22"/>
        </w:rPr>
        <w:t>貸与</w:t>
      </w:r>
      <w:r w:rsidRPr="0079083E">
        <w:rPr>
          <w:rFonts w:hAnsi="ＭＳ 明朝" w:cs="ＭＳ Ｐゴシック"/>
          <w:strike/>
          <w:color w:val="000000"/>
          <w:kern w:val="0"/>
          <w:szCs w:val="22"/>
        </w:rPr>
        <w:t>品を滅失又はき損したときは、代品を納入し、又は修理その他</w:t>
      </w:r>
      <w:r w:rsidRPr="0079083E">
        <w:rPr>
          <w:rFonts w:hAnsi="ＭＳ 明朝" w:cs="ＭＳ Ｐゴシック" w:hint="eastAsia"/>
          <w:strike/>
          <w:color w:val="000000"/>
          <w:kern w:val="0"/>
          <w:szCs w:val="22"/>
        </w:rPr>
        <w:t>原状</w:t>
      </w:r>
      <w:r w:rsidRPr="0079083E">
        <w:rPr>
          <w:rFonts w:hAnsi="ＭＳ 明朝" w:cs="ＭＳ Ｐゴシック"/>
          <w:strike/>
          <w:color w:val="000000"/>
          <w:kern w:val="0"/>
          <w:szCs w:val="22"/>
        </w:rPr>
        <w:t>回復に必要な費用を委託者に支払わなければならない。</w:t>
      </w:r>
    </w:p>
    <w:p w14:paraId="49A4AB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4D61C03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14:paraId="3A178E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4BB83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18BD440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3ACA973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616D0A1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2F2817D3"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026D7D7"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lastRenderedPageBreak/>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0B6A9E7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0E4F75F8" w14:textId="1F4945C8"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753EB43E" w14:textId="77777777" w:rsidR="00F61691" w:rsidRPr="00102F02" w:rsidRDefault="00F61691" w:rsidP="00F61691">
      <w:pPr>
        <w:widowControl/>
        <w:autoSpaceDE w:val="0"/>
        <w:autoSpaceDN w:val="0"/>
        <w:ind w:firstLineChars="100" w:firstLine="220"/>
        <w:jc w:val="left"/>
        <w:rPr>
          <w:rFonts w:hAnsi="ＭＳ 明朝" w:cs="ＭＳ Ｐゴシック"/>
          <w:color w:val="000000"/>
          <w:kern w:val="0"/>
          <w:szCs w:val="21"/>
        </w:rPr>
      </w:pPr>
      <w:r w:rsidRPr="00D43ED9">
        <w:rPr>
          <w:rFonts w:hAnsi="ＭＳ 明朝" w:cs="ＭＳ Ｐゴシック"/>
          <w:color w:val="000000"/>
          <w:kern w:val="0"/>
          <w:szCs w:val="21"/>
        </w:rPr>
        <w:t>（歳出予算に計上されない場合の解除）</w:t>
      </w:r>
    </w:p>
    <w:p w14:paraId="0195988D" w14:textId="77777777" w:rsidR="00F61691" w:rsidRPr="00D43ED9" w:rsidRDefault="00F61691" w:rsidP="00F61691">
      <w:pPr>
        <w:widowControl/>
        <w:autoSpaceDE w:val="0"/>
        <w:autoSpaceDN w:val="0"/>
        <w:ind w:leftChars="50" w:left="110"/>
        <w:jc w:val="left"/>
        <w:rPr>
          <w:rFonts w:hAnsi="ＭＳ 明朝" w:cs="ＭＳ Ｐゴシック"/>
          <w:color w:val="000000"/>
          <w:kern w:val="0"/>
          <w:szCs w:val="21"/>
        </w:rPr>
      </w:pPr>
      <w:r w:rsidRPr="00D43ED9">
        <w:rPr>
          <w:rFonts w:hAnsi="ＭＳ 明朝" w:cs="ＭＳ Ｐゴシック"/>
          <w:color w:val="000000"/>
          <w:kern w:val="0"/>
          <w:szCs w:val="21"/>
        </w:rPr>
        <w:t>第</w:t>
      </w:r>
      <w:r w:rsidRPr="00D43ED9">
        <w:rPr>
          <w:rFonts w:hAnsi="ＭＳ 明朝" w:cs="ＭＳ Ｐゴシック" w:hint="eastAsia"/>
          <w:color w:val="000000"/>
          <w:kern w:val="0"/>
          <w:szCs w:val="21"/>
        </w:rPr>
        <w:t>16</w:t>
      </w:r>
      <w:r w:rsidRPr="00D43ED9">
        <w:rPr>
          <w:rFonts w:hAnsi="ＭＳ 明朝" w:cs="ＭＳ Ｐゴシック"/>
          <w:color w:val="000000"/>
          <w:kern w:val="0"/>
          <w:szCs w:val="21"/>
        </w:rPr>
        <w:t>条</w:t>
      </w:r>
      <w:r w:rsidRPr="00D43ED9">
        <w:rPr>
          <w:rFonts w:hAnsi="ＭＳ 明朝" w:cs="ＭＳ Ｐゴシック" w:hint="eastAsia"/>
          <w:color w:val="000000"/>
          <w:kern w:val="0"/>
          <w:szCs w:val="21"/>
        </w:rPr>
        <w:t>の４</w:t>
      </w:r>
      <w:r w:rsidRPr="00D43ED9">
        <w:rPr>
          <w:rFonts w:hAnsi="ＭＳ 明朝" w:cs="ＭＳ Ｐゴシック"/>
          <w:color w:val="000000"/>
          <w:kern w:val="0"/>
          <w:szCs w:val="21"/>
        </w:rPr>
        <w:t xml:space="preserve">　</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の歳出予算において、この契約に係る予算が計上されない場合は、この契約を解除するものとする。</w:t>
      </w:r>
    </w:p>
    <w:p w14:paraId="5D572F62" w14:textId="1B318978" w:rsidR="00D01E0D" w:rsidRPr="00D01E0D" w:rsidRDefault="00F61691" w:rsidP="00F61691">
      <w:pPr>
        <w:widowControl/>
        <w:autoSpaceDE w:val="0"/>
        <w:autoSpaceDN w:val="0"/>
        <w:ind w:left="220" w:hangingChars="100" w:hanging="220"/>
        <w:jc w:val="left"/>
        <w:rPr>
          <w:rFonts w:hAnsi="ＭＳ 明朝" w:cs="ＭＳ Ｐゴシック"/>
          <w:color w:val="000000"/>
          <w:kern w:val="0"/>
          <w:szCs w:val="22"/>
        </w:rPr>
      </w:pPr>
      <w:r w:rsidRPr="00D43ED9">
        <w:rPr>
          <w:rFonts w:hAnsi="ＭＳ 明朝" w:cs="ＭＳ Ｐゴシック"/>
          <w:color w:val="000000"/>
          <w:kern w:val="0"/>
          <w:szCs w:val="21"/>
        </w:rPr>
        <w:t xml:space="preserve">２　</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は、前項の規定によりこの契約が解除された場合において、</w:t>
      </w:r>
      <w:r w:rsidRPr="00D43ED9">
        <w:rPr>
          <w:rFonts w:hAnsi="ＭＳ 明朝" w:cs="ＭＳ Ｐゴシック" w:hint="eastAsia"/>
          <w:color w:val="000000"/>
          <w:kern w:val="0"/>
          <w:szCs w:val="21"/>
        </w:rPr>
        <w:t>受託者</w:t>
      </w:r>
      <w:r w:rsidRPr="00D43ED9">
        <w:rPr>
          <w:rFonts w:hAnsi="ＭＳ 明朝" w:cs="ＭＳ Ｐゴシック"/>
          <w:color w:val="000000"/>
          <w:kern w:val="0"/>
          <w:szCs w:val="21"/>
        </w:rPr>
        <w:t>に損害が生じたときは、</w:t>
      </w:r>
      <w:r w:rsidRPr="00D43ED9">
        <w:rPr>
          <w:rFonts w:hAnsi="ＭＳ 明朝" w:cs="ＭＳ Ｐゴシック" w:hint="eastAsia"/>
          <w:color w:val="000000"/>
          <w:kern w:val="0"/>
          <w:szCs w:val="21"/>
        </w:rPr>
        <w:t>委託者</w:t>
      </w:r>
      <w:r w:rsidRPr="00D43ED9">
        <w:rPr>
          <w:rFonts w:hAnsi="ＭＳ 明朝" w:cs="ＭＳ Ｐゴシック"/>
          <w:color w:val="000000"/>
          <w:kern w:val="0"/>
          <w:szCs w:val="21"/>
        </w:rPr>
        <w:t>にその賠償を請求することができる。</w:t>
      </w:r>
    </w:p>
    <w:p w14:paraId="74C1B1A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45C8E820" w14:textId="582A91B2"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0662CD">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％の割合で計算した額の遅延損害金を委託者に支払わなければならない。</w:t>
      </w:r>
    </w:p>
    <w:p w14:paraId="477DDDBB" w14:textId="4A25C0D6"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0662CD">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％の割合で計算した額の遅延利息を受託者に支払わなければならない。</w:t>
      </w:r>
    </w:p>
    <w:p w14:paraId="42B01B1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14:paraId="790AFD4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35A30C5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41590D9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51C927B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2D05B17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第19条　受託者は、当該契約に係る業務の遂行に当たり暴力団等から不当な要求を受けたときは、遅滞なく委託者に報告するとともに、所轄の警察署に届け出なければならない。</w:t>
      </w:r>
    </w:p>
    <w:p w14:paraId="156422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849CDD4" w14:textId="0B338488" w:rsidR="00D01E0D" w:rsidRPr="00F741AE" w:rsidRDefault="00A07C64" w:rsidP="00693B32">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00D01E0D" w:rsidRPr="00F741AE">
        <w:rPr>
          <w:rFonts w:hAnsi="ＭＳ 明朝" w:cs="ＭＳ Ｐゴシック"/>
          <w:color w:val="000000"/>
          <w:kern w:val="0"/>
          <w:szCs w:val="22"/>
        </w:rPr>
        <w:t>この契約の締結を証するため、契約書２通を作成し、委託者</w:t>
      </w:r>
      <w:r w:rsidR="00D01E0D" w:rsidRPr="00F741AE">
        <w:rPr>
          <w:rFonts w:hAnsi="ＭＳ 明朝" w:cs="ＭＳ Ｐゴシック" w:hint="eastAsia"/>
          <w:color w:val="000000"/>
          <w:kern w:val="0"/>
          <w:szCs w:val="22"/>
        </w:rPr>
        <w:t>と受託者が両者</w:t>
      </w:r>
      <w:r w:rsidR="00D01E0D" w:rsidRPr="00F741AE">
        <w:rPr>
          <w:rFonts w:hAnsi="ＭＳ 明朝" w:cs="ＭＳ Ｐゴシック"/>
          <w:color w:val="000000"/>
          <w:kern w:val="0"/>
          <w:szCs w:val="22"/>
        </w:rPr>
        <w:t>記名押印の上、各自１通を保有するものとする。</w:t>
      </w:r>
    </w:p>
    <w:p w14:paraId="57903118" w14:textId="77777777" w:rsidR="00AB31A4" w:rsidRPr="00F741AE" w:rsidRDefault="00A07C64" w:rsidP="00AB31A4">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（Ｂ）この</w:t>
      </w:r>
      <w:r w:rsidR="00AB31A4" w:rsidRPr="00F741AE">
        <w:rPr>
          <w:rFonts w:hAnsi="ＭＳ 明朝" w:cs="ＭＳ Ｐゴシック" w:hint="eastAsia"/>
          <w:color w:val="000000"/>
          <w:kern w:val="0"/>
          <w:szCs w:val="22"/>
        </w:rPr>
        <w:t>契約の締結を証するため、契約内容を記録した電磁的記録を作成し、委託者と受</w:t>
      </w:r>
    </w:p>
    <w:p w14:paraId="1601D864" w14:textId="42D5637D" w:rsidR="00F75618" w:rsidRDefault="00AB31A4" w:rsidP="00693B32">
      <w:pPr>
        <w:widowControl/>
        <w:autoSpaceDE w:val="0"/>
        <w:autoSpaceDN w:val="0"/>
        <w:ind w:leftChars="100" w:left="22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sidR="00F75618">
        <w:rPr>
          <w:rFonts w:hAnsi="ＭＳ 明朝" w:cs="ＭＳ Ｐゴシック" w:hint="eastAsia"/>
          <w:color w:val="000000"/>
          <w:kern w:val="0"/>
          <w:szCs w:val="22"/>
        </w:rPr>
        <w:t>合意</w:t>
      </w:r>
      <w:r w:rsidR="00E91424">
        <w:rPr>
          <w:rFonts w:hAnsi="ＭＳ 明朝" w:cs="ＭＳ Ｐゴシック" w:hint="eastAsia"/>
          <w:color w:val="000000"/>
          <w:kern w:val="0"/>
          <w:szCs w:val="22"/>
        </w:rPr>
        <w:t>の</w:t>
      </w:r>
      <w:r w:rsidR="00F75618">
        <w:rPr>
          <w:rFonts w:hAnsi="ＭＳ 明朝" w:cs="ＭＳ Ｐゴシック" w:hint="eastAsia"/>
          <w:color w:val="000000"/>
          <w:kern w:val="0"/>
          <w:szCs w:val="22"/>
        </w:rPr>
        <w:t>後電子署名を行い、各自その電磁的記録を保管するものとする。</w:t>
      </w:r>
    </w:p>
    <w:p w14:paraId="49EBEAAD" w14:textId="21BA4F9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sidR="001D7088">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05BE2CB7" w14:textId="6BC62EFC" w:rsidR="00AB31A4" w:rsidRPr="00F741AE" w:rsidRDefault="00AB31A4" w:rsidP="00AB31A4">
      <w:pPr>
        <w:widowControl/>
        <w:autoSpaceDE w:val="0"/>
        <w:autoSpaceDN w:val="0"/>
        <w:ind w:left="220" w:hangingChars="100" w:hanging="220"/>
        <w:jc w:val="left"/>
        <w:rPr>
          <w:rFonts w:hAnsi="ＭＳ 明朝" w:cs="ＭＳ Ｐゴシック"/>
          <w:color w:val="000000"/>
          <w:kern w:val="0"/>
          <w:szCs w:val="22"/>
        </w:rPr>
      </w:pPr>
    </w:p>
    <w:p w14:paraId="2D0576D4" w14:textId="45AC7177" w:rsidR="00AB31A4" w:rsidRDefault="00AB31A4" w:rsidP="00AB31A4">
      <w:pPr>
        <w:widowControl/>
        <w:autoSpaceDE w:val="0"/>
        <w:autoSpaceDN w:val="0"/>
        <w:ind w:left="220" w:hangingChars="100" w:hanging="220"/>
        <w:jc w:val="left"/>
        <w:rPr>
          <w:rFonts w:hAnsi="ＭＳ 明朝" w:cs="ＭＳ Ｐゴシック"/>
          <w:color w:val="000000"/>
          <w:kern w:val="0"/>
          <w:szCs w:val="22"/>
        </w:rPr>
      </w:pPr>
    </w:p>
    <w:p w14:paraId="0389C2E4" w14:textId="77777777" w:rsidR="00AB31A4" w:rsidRPr="00D01E0D" w:rsidRDefault="00AB31A4" w:rsidP="00AB31A4">
      <w:pPr>
        <w:widowControl/>
        <w:autoSpaceDE w:val="0"/>
        <w:autoSpaceDN w:val="0"/>
        <w:ind w:left="220" w:hangingChars="100" w:hanging="220"/>
        <w:jc w:val="left"/>
        <w:rPr>
          <w:rFonts w:hAnsi="ＭＳ 明朝" w:cs="ＭＳ Ｐゴシック"/>
          <w:color w:val="000000"/>
          <w:kern w:val="0"/>
          <w:szCs w:val="22"/>
        </w:rPr>
      </w:pPr>
    </w:p>
    <w:p w14:paraId="00C4FD63" w14:textId="272BED38" w:rsidR="00D01E0D" w:rsidRPr="00D01E0D" w:rsidRDefault="00F61691" w:rsidP="00C67A1D">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 xml:space="preserve">令和　</w:t>
      </w:r>
      <w:r w:rsidR="00D01E0D" w:rsidRPr="00D01E0D">
        <w:rPr>
          <w:rFonts w:hAnsi="ＭＳ 明朝" w:cs="ＭＳ Ｐゴシック" w:hint="eastAsia"/>
          <w:color w:val="000000"/>
          <w:kern w:val="0"/>
          <w:szCs w:val="22"/>
        </w:rPr>
        <w:t>年　　月　　日</w:t>
      </w:r>
    </w:p>
    <w:p w14:paraId="20397BCF" w14:textId="4641C748" w:rsidR="00D01E0D" w:rsidRPr="00D01E0D" w:rsidRDefault="00D01E0D" w:rsidP="00C67A1D">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00C67A1D">
        <w:rPr>
          <w:rFonts w:hAnsi="ＭＳ 明朝" w:cs="ＭＳ Ｐゴシック" w:hint="eastAsia"/>
          <w:color w:val="000000"/>
          <w:kern w:val="0"/>
          <w:szCs w:val="22"/>
        </w:rPr>
        <w:t xml:space="preserve">　</w:t>
      </w:r>
      <w:r w:rsidR="00F61691">
        <w:rPr>
          <w:rFonts w:hAnsi="ＭＳ 明朝" w:cs="ＭＳ Ｐゴシック" w:hint="eastAsia"/>
          <w:color w:val="000000"/>
          <w:kern w:val="0"/>
          <w:szCs w:val="22"/>
        </w:rPr>
        <w:t>長野県佐久市臼田２０１５</w:t>
      </w:r>
    </w:p>
    <w:p w14:paraId="584F7A8F" w14:textId="0E87BD8B"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長野県</w:t>
      </w:r>
      <w:r w:rsidR="00F61691">
        <w:rPr>
          <w:rFonts w:hAnsi="ＭＳ 明朝" w:cs="ＭＳ Ｐゴシック" w:hint="eastAsia"/>
          <w:color w:val="000000"/>
          <w:kern w:val="0"/>
          <w:szCs w:val="22"/>
        </w:rPr>
        <w:t>佐久建設事務</w:t>
      </w:r>
      <w:r w:rsidRPr="00D01E0D">
        <w:rPr>
          <w:rFonts w:hAnsi="ＭＳ 明朝" w:cs="ＭＳ Ｐゴシック" w:hint="eastAsia"/>
          <w:color w:val="000000"/>
          <w:kern w:val="0"/>
          <w:szCs w:val="22"/>
        </w:rPr>
        <w:t xml:space="preserve">所長　　</w:t>
      </w:r>
      <w:r w:rsidR="00F61691">
        <w:rPr>
          <w:rFonts w:hAnsi="ＭＳ 明朝" w:cs="ＭＳ Ｐゴシック" w:hint="eastAsia"/>
          <w:color w:val="000000"/>
          <w:kern w:val="0"/>
          <w:szCs w:val="22"/>
        </w:rPr>
        <w:t>小林　敏昭</w:t>
      </w:r>
      <w:r w:rsidRPr="00D01E0D">
        <w:rPr>
          <w:rFonts w:hAnsi="ＭＳ 明朝" w:cs="ＭＳ Ｐゴシック" w:hint="eastAsia"/>
          <w:color w:val="000000"/>
          <w:kern w:val="0"/>
          <w:szCs w:val="22"/>
        </w:rPr>
        <w:t xml:space="preserve">　印</w:t>
      </w:r>
    </w:p>
    <w:p w14:paraId="7C1D946D"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5D42544"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6A66B5D"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3971711A" w14:textId="77777777" w:rsidR="00927D71" w:rsidRDefault="00927D71" w:rsidP="00134211">
      <w:pPr>
        <w:autoSpaceDE w:val="0"/>
        <w:autoSpaceDN w:val="0"/>
      </w:pPr>
    </w:p>
    <w:p w14:paraId="500CD3A0" w14:textId="77777777" w:rsidR="00CE3C20" w:rsidRDefault="00CE3C20" w:rsidP="00134211">
      <w:pPr>
        <w:autoSpaceDE w:val="0"/>
        <w:autoSpaceDN w:val="0"/>
      </w:pPr>
    </w:p>
    <w:p w14:paraId="171F9185" w14:textId="77777777" w:rsidR="00CE3C20" w:rsidRDefault="00CE3C20" w:rsidP="00134211">
      <w:pPr>
        <w:autoSpaceDE w:val="0"/>
        <w:autoSpaceDN w:val="0"/>
      </w:pPr>
    </w:p>
    <w:p w14:paraId="311E607A" w14:textId="77777777" w:rsidR="00CE3C20" w:rsidRDefault="00CE3C20" w:rsidP="00134211">
      <w:pPr>
        <w:autoSpaceDE w:val="0"/>
        <w:autoSpaceDN w:val="0"/>
      </w:pPr>
    </w:p>
    <w:p w14:paraId="7567F4E5" w14:textId="77777777" w:rsidR="00CE3C20" w:rsidRPr="00134211" w:rsidRDefault="00CE3C20" w:rsidP="00134211">
      <w:pPr>
        <w:autoSpaceDE w:val="0"/>
        <w:autoSpaceDN w:val="0"/>
      </w:pPr>
    </w:p>
    <w:p w14:paraId="302AE775" w14:textId="77777777" w:rsidR="00927D71" w:rsidRDefault="00927D71" w:rsidP="00134211">
      <w:pPr>
        <w:autoSpaceDE w:val="0"/>
        <w:autoSpaceDN w:val="0"/>
      </w:pPr>
      <w:r>
        <w:rPr>
          <w:rFonts w:hint="eastAsia"/>
          <w:noProof/>
        </w:rPr>
        <mc:AlternateContent>
          <mc:Choice Requires="wps">
            <w:drawing>
              <wp:anchor distT="0" distB="0" distL="114300" distR="114300" simplePos="0" relativeHeight="251656704" behindDoc="0" locked="0" layoutInCell="1" allowOverlap="1" wp14:anchorId="2AF4B8A9" wp14:editId="3B8CE5F8">
                <wp:simplePos x="0" y="0"/>
                <wp:positionH relativeFrom="column">
                  <wp:posOffset>215688</wp:posOffset>
                </wp:positionH>
                <wp:positionV relativeFrom="paragraph">
                  <wp:posOffset>5927</wp:posOffset>
                </wp:positionV>
                <wp:extent cx="5612765" cy="955252"/>
                <wp:effectExtent l="0" t="0" r="2603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55252"/>
                        </a:xfrm>
                        <a:prstGeom prst="rect">
                          <a:avLst/>
                        </a:prstGeom>
                        <a:solidFill>
                          <a:srgbClr val="FFFFFF"/>
                        </a:solidFill>
                        <a:ln w="9525">
                          <a:solidFill>
                            <a:srgbClr val="000000"/>
                          </a:solidFill>
                          <a:miter lim="800000"/>
                          <a:headEnd/>
                          <a:tailEnd/>
                        </a:ln>
                      </wps:spPr>
                      <wps:txbx>
                        <w:txbxContent>
                          <w:p w14:paraId="429EE63C" w14:textId="77777777" w:rsidR="00D01E0D" w:rsidRPr="00D43ED9" w:rsidRDefault="00D01E0D" w:rsidP="000076D3">
                            <w:pPr>
                              <w:ind w:leftChars="100" w:left="440" w:hangingChars="100" w:hanging="220"/>
                            </w:pPr>
                            <w:r w:rsidRPr="00D43ED9">
                              <w:rPr>
                                <w:rFonts w:hint="eastAsia"/>
                              </w:rPr>
                              <w:t>（個人情報の保護）</w:t>
                            </w:r>
                          </w:p>
                          <w:p w14:paraId="64F35500" w14:textId="77777777" w:rsidR="00365033" w:rsidRDefault="00932590" w:rsidP="000076D3">
                            <w:pPr>
                              <w:autoSpaceDE w:val="0"/>
                              <w:autoSpaceDN w:val="0"/>
                              <w:ind w:left="220" w:hangingChars="100" w:hanging="220"/>
                            </w:pPr>
                            <w:r>
                              <w:rPr>
                                <w:rFonts w:hint="eastAsia"/>
                              </w:rPr>
                              <w:t>第　条　受託</w:t>
                            </w:r>
                            <w:r w:rsidR="00D01E0D" w:rsidRPr="00D43ED9">
                              <w:rPr>
                                <w:rFonts w:hint="eastAsia"/>
                              </w:rPr>
                              <w:t>者は、この契約により業務を処理するため個人情報を取り扱う場合は、個人情報保護のために別紙に掲げる事項を遵守しなければならない。</w:t>
                            </w:r>
                          </w:p>
                          <w:p w14:paraId="6610CC98" w14:textId="77777777" w:rsidR="00D01E0D" w:rsidRPr="00D43ED9" w:rsidRDefault="00D01E0D" w:rsidP="000076D3">
                            <w:pPr>
                              <w:ind w:leftChars="200" w:left="660" w:hangingChars="100" w:hanging="220"/>
                            </w:pPr>
                            <w:r w:rsidRPr="00D43ED9">
                              <w:rPr>
                                <w:rFonts w:hint="eastAsia"/>
                              </w:rPr>
                              <w:t>（別紙　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B8A9" id="テキスト ボックス 1" o:spid="_x0000_s1027" type="#_x0000_t202" style="position:absolute;left:0;text-align:left;margin-left:17pt;margin-top:.45pt;width:441.95pt;height:7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">
                <v:textbox inset="5.85pt,.7pt,5.85pt,.7pt">
                  <w:txbxContent>
                    <w:p w14:paraId="429EE63C" w14:textId="77777777" w:rsidR="00D01E0D" w:rsidRPr="00D43ED9" w:rsidRDefault="00D01E0D" w:rsidP="000076D3">
                      <w:pPr>
                        <w:ind w:leftChars="100" w:left="440" w:hangingChars="100" w:hanging="220"/>
                      </w:pPr>
                      <w:r w:rsidRPr="00D43ED9">
                        <w:rPr>
                          <w:rFonts w:hint="eastAsia"/>
                        </w:rPr>
                        <w:t>（個人情報の保護）</w:t>
                      </w:r>
                    </w:p>
                    <w:p w14:paraId="64F35500" w14:textId="77777777" w:rsidR="00365033" w:rsidRDefault="00932590" w:rsidP="000076D3">
                      <w:pPr>
                        <w:autoSpaceDE w:val="0"/>
                        <w:autoSpaceDN w:val="0"/>
                        <w:ind w:left="220" w:hangingChars="100" w:hanging="220"/>
                      </w:pPr>
                      <w:r>
                        <w:rPr>
                          <w:rFonts w:hint="eastAsia"/>
                        </w:rPr>
                        <w:t>第　条　受託</w:t>
                      </w:r>
                      <w:r w:rsidR="00D01E0D" w:rsidRPr="00D43ED9">
                        <w:rPr>
                          <w:rFonts w:hint="eastAsia"/>
                        </w:rPr>
                        <w:t>者は、この契約により業務を処理するため個人情報を取り扱う場合は、個人情報保護のために別紙に掲げる事項を遵守しなければならない。</w:t>
                      </w:r>
                    </w:p>
                    <w:p w14:paraId="6610CC98" w14:textId="77777777" w:rsidR="00D01E0D" w:rsidRPr="00D43ED9" w:rsidRDefault="00D01E0D" w:rsidP="000076D3">
                      <w:pPr>
                        <w:ind w:leftChars="200" w:left="660" w:hangingChars="100" w:hanging="220"/>
                      </w:pPr>
                      <w:r w:rsidRPr="00D43ED9">
                        <w:rPr>
                          <w:rFonts w:hint="eastAsia"/>
                        </w:rPr>
                        <w:t>（別紙　省略）</w:t>
                      </w:r>
                    </w:p>
                  </w:txbxContent>
                </v:textbox>
              </v:shape>
            </w:pict>
          </mc:Fallback>
        </mc:AlternateContent>
      </w:r>
    </w:p>
    <w:p w14:paraId="78FE4D7D" w14:textId="77777777" w:rsidR="00927D71" w:rsidRDefault="00927D71" w:rsidP="00134211">
      <w:pPr>
        <w:autoSpaceDE w:val="0"/>
        <w:autoSpaceDN w:val="0"/>
      </w:pPr>
    </w:p>
    <w:p w14:paraId="4EEFBA62" w14:textId="77777777" w:rsidR="00927D71" w:rsidRDefault="00927D71" w:rsidP="00134211">
      <w:pPr>
        <w:autoSpaceDE w:val="0"/>
        <w:autoSpaceDN w:val="0"/>
      </w:pPr>
    </w:p>
    <w:p w14:paraId="5DCE12BF" w14:textId="77777777" w:rsidR="00927D71" w:rsidRDefault="00927D71" w:rsidP="00134211">
      <w:pPr>
        <w:autoSpaceDE w:val="0"/>
        <w:autoSpaceDN w:val="0"/>
      </w:pPr>
    </w:p>
    <w:p w14:paraId="45B21EB9" w14:textId="77777777" w:rsidR="00927D71" w:rsidRDefault="00927D71" w:rsidP="00134211">
      <w:pPr>
        <w:autoSpaceDE w:val="0"/>
        <w:autoSpaceDN w:val="0"/>
      </w:pPr>
    </w:p>
    <w:p w14:paraId="5D518A47" w14:textId="77777777" w:rsidR="00365033" w:rsidRDefault="00365033" w:rsidP="00134211">
      <w:pPr>
        <w:autoSpaceDE w:val="0"/>
        <w:autoSpaceDN w:val="0"/>
      </w:pPr>
      <w:r>
        <w:rPr>
          <w:rFonts w:hint="eastAsia"/>
          <w:noProof/>
        </w:rPr>
        <mc:AlternateContent>
          <mc:Choice Requires="wps">
            <w:drawing>
              <wp:anchor distT="0" distB="0" distL="114300" distR="114300" simplePos="0" relativeHeight="251658752" behindDoc="0" locked="0" layoutInCell="1" allowOverlap="1" wp14:anchorId="4E9937BF" wp14:editId="275F2D71">
                <wp:simplePos x="0" y="0"/>
                <wp:positionH relativeFrom="column">
                  <wp:posOffset>219923</wp:posOffset>
                </wp:positionH>
                <wp:positionV relativeFrom="paragraph">
                  <wp:posOffset>3810</wp:posOffset>
                </wp:positionV>
                <wp:extent cx="5616998" cy="936625"/>
                <wp:effectExtent l="0" t="0" r="22225"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998" cy="936625"/>
                        </a:xfrm>
                        <a:prstGeom prst="rect">
                          <a:avLst/>
                        </a:prstGeom>
                        <a:solidFill>
                          <a:srgbClr val="FFFFFF"/>
                        </a:solidFill>
                        <a:ln w="9525">
                          <a:solidFill>
                            <a:srgbClr val="000000"/>
                          </a:solidFill>
                          <a:miter lim="800000"/>
                          <a:headEnd/>
                          <a:tailEnd/>
                        </a:ln>
                      </wps:spPr>
                      <wps:txbx>
                        <w:txbxContent>
                          <w:p w14:paraId="038102C6" w14:textId="77777777" w:rsidR="00927D71" w:rsidRPr="00DF211A" w:rsidRDefault="00927D71" w:rsidP="000076D3">
                            <w:pPr>
                              <w:ind w:leftChars="100" w:left="440" w:hangingChars="100" w:hanging="220"/>
                              <w:rPr>
                                <w:color w:val="000000" w:themeColor="text1"/>
                              </w:rPr>
                            </w:pPr>
                            <w:r w:rsidRPr="00DF211A">
                              <w:rPr>
                                <w:rFonts w:hint="eastAsia"/>
                                <w:color w:val="000000" w:themeColor="text1"/>
                              </w:rPr>
                              <w:t>（特定</w:t>
                            </w:r>
                            <w:r w:rsidRPr="000076D3">
                              <w:rPr>
                                <w:rFonts w:hint="eastAsia"/>
                              </w:rPr>
                              <w:t>個人</w:t>
                            </w:r>
                            <w:r w:rsidRPr="00DF211A">
                              <w:rPr>
                                <w:rFonts w:hint="eastAsia"/>
                                <w:color w:val="000000" w:themeColor="text1"/>
                              </w:rPr>
                              <w:t>情報の保護）</w:t>
                            </w:r>
                          </w:p>
                          <w:p w14:paraId="075419DC" w14:textId="77777777" w:rsidR="00365033" w:rsidRDefault="00927D71" w:rsidP="000076D3">
                            <w:pPr>
                              <w:autoSpaceDE w:val="0"/>
                              <w:autoSpaceDN w:val="0"/>
                              <w:ind w:left="220" w:hangingChars="100" w:hanging="220"/>
                              <w:rPr>
                                <w:color w:val="000000" w:themeColor="text1"/>
                              </w:rPr>
                            </w:pPr>
                            <w:r w:rsidRPr="00DF211A">
                              <w:rPr>
                                <w:rFonts w:hint="eastAsia"/>
                                <w:color w:val="000000" w:themeColor="text1"/>
                              </w:rPr>
                              <w:t>第　条　受託者は、この契約による業務を行うため、特定個人情報を取り扱う場合には、別紙「特定個人情報取扱特記事項」を遵守しなければならない。</w:t>
                            </w:r>
                          </w:p>
                          <w:p w14:paraId="4070BBAD" w14:textId="77777777" w:rsidR="00927D71" w:rsidRPr="00DF211A" w:rsidRDefault="00927D71" w:rsidP="000076D3">
                            <w:pPr>
                              <w:ind w:leftChars="200" w:left="660" w:hangingChars="100" w:hanging="220"/>
                              <w:rPr>
                                <w:color w:val="000000" w:themeColor="text1"/>
                              </w:rPr>
                            </w:pPr>
                            <w:r w:rsidRPr="00DF211A">
                              <w:rPr>
                                <w:rFonts w:hint="eastAsia"/>
                                <w:color w:val="000000" w:themeColor="text1"/>
                              </w:rPr>
                              <w:t xml:space="preserve">（別紙　</w:t>
                            </w:r>
                            <w:r w:rsidRPr="000076D3">
                              <w:rPr>
                                <w:rFonts w:hint="eastAsia"/>
                              </w:rPr>
                              <w:t>省略</w:t>
                            </w:r>
                            <w:r w:rsidRPr="00DF211A">
                              <w:rPr>
                                <w:rFonts w:hint="eastAsia"/>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9937BF" id="テキスト ボックス 3" o:spid="_x0000_s1028" type="#_x0000_t202" style="position:absolute;left:0;text-align:left;margin-left:17.3pt;margin-top:.3pt;width:442.3pt;height:7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">
                <v:textbox style="mso-fit-shape-to-text:t">
                  <w:txbxContent>
                    <w:p w14:paraId="038102C6" w14:textId="77777777" w:rsidR="00927D71" w:rsidRPr="00DF211A" w:rsidRDefault="00927D71" w:rsidP="000076D3">
                      <w:pPr>
                        <w:ind w:leftChars="100" w:left="440" w:hangingChars="100" w:hanging="220"/>
                        <w:rPr>
                          <w:color w:val="000000" w:themeColor="text1"/>
                        </w:rPr>
                      </w:pPr>
                      <w:r w:rsidRPr="00DF211A">
                        <w:rPr>
                          <w:rFonts w:hint="eastAsia"/>
                          <w:color w:val="000000" w:themeColor="text1"/>
                        </w:rPr>
                        <w:t>（特定</w:t>
                      </w:r>
                      <w:r w:rsidRPr="000076D3">
                        <w:rPr>
                          <w:rFonts w:hint="eastAsia"/>
                        </w:rPr>
                        <w:t>個人</w:t>
                      </w:r>
                      <w:r w:rsidRPr="00DF211A">
                        <w:rPr>
                          <w:rFonts w:hint="eastAsia"/>
                          <w:color w:val="000000" w:themeColor="text1"/>
                        </w:rPr>
                        <w:t>情報の保護）</w:t>
                      </w:r>
                    </w:p>
                    <w:p w14:paraId="075419DC" w14:textId="77777777" w:rsidR="00365033" w:rsidRDefault="00927D71" w:rsidP="000076D3">
                      <w:pPr>
                        <w:autoSpaceDE w:val="0"/>
                        <w:autoSpaceDN w:val="0"/>
                        <w:ind w:left="220" w:hangingChars="100" w:hanging="220"/>
                        <w:rPr>
                          <w:color w:val="000000" w:themeColor="text1"/>
                        </w:rPr>
                      </w:pPr>
                      <w:r w:rsidRPr="00DF211A">
                        <w:rPr>
                          <w:rFonts w:hint="eastAsia"/>
                          <w:color w:val="000000" w:themeColor="text1"/>
                        </w:rPr>
                        <w:t>第　条　受託者は、この契約による業務を行うため、特定個人情報を取り扱う場合には、別紙「特定個人情報取扱特記事項」を遵守しなければならない。</w:t>
                      </w:r>
                    </w:p>
                    <w:p w14:paraId="4070BBAD" w14:textId="77777777" w:rsidR="00927D71" w:rsidRPr="00DF211A" w:rsidRDefault="00927D71" w:rsidP="000076D3">
                      <w:pPr>
                        <w:ind w:leftChars="200" w:left="660" w:hangingChars="100" w:hanging="220"/>
                        <w:rPr>
                          <w:color w:val="000000" w:themeColor="text1"/>
                        </w:rPr>
                      </w:pPr>
                      <w:r w:rsidRPr="00DF211A">
                        <w:rPr>
                          <w:rFonts w:hint="eastAsia"/>
                          <w:color w:val="000000" w:themeColor="text1"/>
                        </w:rPr>
                        <w:t xml:space="preserve">（別紙　</w:t>
                      </w:r>
                      <w:r w:rsidRPr="000076D3">
                        <w:rPr>
                          <w:rFonts w:hint="eastAsia"/>
                        </w:rPr>
                        <w:t>省略</w:t>
                      </w:r>
                      <w:r w:rsidRPr="00DF211A">
                        <w:rPr>
                          <w:rFonts w:hint="eastAsia"/>
                          <w:color w:val="000000" w:themeColor="text1"/>
                        </w:rPr>
                        <w:t>）</w:t>
                      </w:r>
                    </w:p>
                  </w:txbxContent>
                </v:textbox>
              </v:shape>
            </w:pict>
          </mc:Fallback>
        </mc:AlternateContent>
      </w:r>
    </w:p>
    <w:p w14:paraId="1C32B54A" w14:textId="77777777" w:rsidR="00927D71" w:rsidRDefault="00927D71" w:rsidP="00134211">
      <w:pPr>
        <w:autoSpaceDE w:val="0"/>
        <w:autoSpaceDN w:val="0"/>
      </w:pPr>
    </w:p>
    <w:p w14:paraId="60619626" w14:textId="77777777" w:rsidR="00927D71" w:rsidRDefault="00927D71" w:rsidP="00134211">
      <w:pPr>
        <w:autoSpaceDE w:val="0"/>
        <w:autoSpaceDN w:val="0"/>
      </w:pPr>
    </w:p>
    <w:p w14:paraId="1ACA0779" w14:textId="77777777" w:rsidR="00927D71" w:rsidRDefault="00927D71" w:rsidP="00134211">
      <w:pPr>
        <w:autoSpaceDE w:val="0"/>
        <w:autoSpaceDN w:val="0"/>
      </w:pPr>
    </w:p>
    <w:p w14:paraId="538D745D" w14:textId="77777777" w:rsidR="00927D71" w:rsidRDefault="00927D71" w:rsidP="00134211">
      <w:pPr>
        <w:autoSpaceDE w:val="0"/>
        <w:autoSpaceDN w:val="0"/>
      </w:pPr>
    </w:p>
    <w:p w14:paraId="74B5F198" w14:textId="77777777" w:rsidR="00927D71" w:rsidRPr="00DF211A" w:rsidRDefault="00927D71" w:rsidP="00CE3C20">
      <w:pPr>
        <w:autoSpaceDE w:val="0"/>
        <w:autoSpaceDN w:val="0"/>
        <w:ind w:firstLineChars="100" w:firstLine="220"/>
        <w:rPr>
          <w:color w:val="000000" w:themeColor="text1"/>
        </w:rPr>
      </w:pPr>
      <w:r w:rsidRPr="00DF211A">
        <w:rPr>
          <w:rFonts w:hint="eastAsia"/>
          <w:color w:val="000000" w:themeColor="text1"/>
        </w:rPr>
        <w:t>※上記追加条項は、個人情報の種類により区別して使用すること。</w:t>
      </w:r>
    </w:p>
    <w:p w14:paraId="03023DF2" w14:textId="77777777" w:rsidR="00927D71" w:rsidRDefault="00927D71" w:rsidP="00134211">
      <w:pPr>
        <w:autoSpaceDE w:val="0"/>
        <w:autoSpaceDN w:val="0"/>
      </w:pPr>
    </w:p>
    <w:p w14:paraId="080F2BC8" w14:textId="77777777" w:rsidR="00F32B8A" w:rsidRPr="00D01E0D" w:rsidRDefault="00F32B8A" w:rsidP="00134211">
      <w:pPr>
        <w:autoSpaceDE w:val="0"/>
        <w:autoSpaceDN w:val="0"/>
      </w:pPr>
    </w:p>
    <w:sectPr w:rsidR="00F32B8A" w:rsidRPr="00D01E0D"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2EE" w14:textId="77777777" w:rsidR="00BB7BE7" w:rsidRDefault="00BB7BE7" w:rsidP="00D01E0D">
      <w:r>
        <w:separator/>
      </w:r>
    </w:p>
  </w:endnote>
  <w:endnote w:type="continuationSeparator" w:id="0">
    <w:p w14:paraId="519AE4F8"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D145" w14:textId="77777777" w:rsidR="00BB7BE7" w:rsidRDefault="00BB7BE7" w:rsidP="00D01E0D">
      <w:r>
        <w:separator/>
      </w:r>
    </w:p>
  </w:footnote>
  <w:footnote w:type="continuationSeparator" w:id="0">
    <w:p w14:paraId="3B32D278" w14:textId="77777777"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076D3"/>
    <w:rsid w:val="00031779"/>
    <w:rsid w:val="000662CD"/>
    <w:rsid w:val="000B6739"/>
    <w:rsid w:val="00102F02"/>
    <w:rsid w:val="00134211"/>
    <w:rsid w:val="0015266C"/>
    <w:rsid w:val="001D7088"/>
    <w:rsid w:val="00225030"/>
    <w:rsid w:val="00233264"/>
    <w:rsid w:val="002C6F5D"/>
    <w:rsid w:val="00301360"/>
    <w:rsid w:val="003159AB"/>
    <w:rsid w:val="00332C08"/>
    <w:rsid w:val="00365033"/>
    <w:rsid w:val="00367837"/>
    <w:rsid w:val="003D1B3D"/>
    <w:rsid w:val="003F0310"/>
    <w:rsid w:val="0040771A"/>
    <w:rsid w:val="004165F5"/>
    <w:rsid w:val="0044334E"/>
    <w:rsid w:val="00454A68"/>
    <w:rsid w:val="00497B34"/>
    <w:rsid w:val="004A447F"/>
    <w:rsid w:val="004A4BE8"/>
    <w:rsid w:val="004D039F"/>
    <w:rsid w:val="00583781"/>
    <w:rsid w:val="00596C2B"/>
    <w:rsid w:val="005E7BBB"/>
    <w:rsid w:val="00607DEF"/>
    <w:rsid w:val="00636035"/>
    <w:rsid w:val="00693B32"/>
    <w:rsid w:val="00736D0A"/>
    <w:rsid w:val="0079083E"/>
    <w:rsid w:val="007C6018"/>
    <w:rsid w:val="007D517F"/>
    <w:rsid w:val="007E5D7E"/>
    <w:rsid w:val="00821597"/>
    <w:rsid w:val="00830918"/>
    <w:rsid w:val="00832481"/>
    <w:rsid w:val="00863B80"/>
    <w:rsid w:val="0088269A"/>
    <w:rsid w:val="00887C56"/>
    <w:rsid w:val="008F41CE"/>
    <w:rsid w:val="00927D71"/>
    <w:rsid w:val="00932590"/>
    <w:rsid w:val="00961B0D"/>
    <w:rsid w:val="009A11EB"/>
    <w:rsid w:val="009B4533"/>
    <w:rsid w:val="009C327F"/>
    <w:rsid w:val="00A07C64"/>
    <w:rsid w:val="00A17292"/>
    <w:rsid w:val="00A356D2"/>
    <w:rsid w:val="00A739C4"/>
    <w:rsid w:val="00AB31A4"/>
    <w:rsid w:val="00B504CC"/>
    <w:rsid w:val="00B962DD"/>
    <w:rsid w:val="00B9732E"/>
    <w:rsid w:val="00BB7BE7"/>
    <w:rsid w:val="00BC7CF0"/>
    <w:rsid w:val="00C2408A"/>
    <w:rsid w:val="00C67A1D"/>
    <w:rsid w:val="00CD05EC"/>
    <w:rsid w:val="00CD43FB"/>
    <w:rsid w:val="00CE3C20"/>
    <w:rsid w:val="00D01E0D"/>
    <w:rsid w:val="00D03267"/>
    <w:rsid w:val="00D4047D"/>
    <w:rsid w:val="00D43ED9"/>
    <w:rsid w:val="00D56A0D"/>
    <w:rsid w:val="00D64848"/>
    <w:rsid w:val="00D85377"/>
    <w:rsid w:val="00D920E9"/>
    <w:rsid w:val="00DF211A"/>
    <w:rsid w:val="00E01178"/>
    <w:rsid w:val="00E0310B"/>
    <w:rsid w:val="00E146BD"/>
    <w:rsid w:val="00E1770D"/>
    <w:rsid w:val="00E33B68"/>
    <w:rsid w:val="00E91424"/>
    <w:rsid w:val="00EA41CE"/>
    <w:rsid w:val="00F32B8A"/>
    <w:rsid w:val="00F61691"/>
    <w:rsid w:val="00F73689"/>
    <w:rsid w:val="00F741AE"/>
    <w:rsid w:val="00F75618"/>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CF0"/>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 w:id="1214004326">
      <w:bodyDiv w:val="1"/>
      <w:marLeft w:val="0"/>
      <w:marRight w:val="0"/>
      <w:marTop w:val="0"/>
      <w:marBottom w:val="0"/>
      <w:divBdr>
        <w:top w:val="none" w:sz="0" w:space="0" w:color="auto"/>
        <w:left w:val="none" w:sz="0" w:space="0" w:color="auto"/>
        <w:bottom w:val="none" w:sz="0" w:space="0" w:color="auto"/>
        <w:right w:val="none" w:sz="0" w:space="0" w:color="auto"/>
      </w:divBdr>
    </w:div>
    <w:div w:id="2059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753</Words>
  <Characters>4296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依田　奈弓</cp:lastModifiedBy>
  <cp:revision>61</cp:revision>
  <cp:lastPrinted>2018-03-26T08:25:00Z</cp:lastPrinted>
  <dcterms:created xsi:type="dcterms:W3CDTF">2018-03-30T04:34:00Z</dcterms:created>
  <dcterms:modified xsi:type="dcterms:W3CDTF">2023-01-19T06:42:00Z</dcterms:modified>
</cp:coreProperties>
</file>