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A82" w:rsidRPr="005D0E50" w:rsidRDefault="00434A82" w:rsidP="00434A82">
      <w:pPr>
        <w:jc w:val="center"/>
        <w:rPr>
          <w:rFonts w:asciiTheme="minorEastAsia" w:eastAsiaTheme="minorEastAsia" w:hAnsiTheme="minorEastAsia"/>
          <w:szCs w:val="21"/>
        </w:rPr>
      </w:pPr>
    </w:p>
    <w:p w:rsidR="00434A82" w:rsidRPr="005D0E50" w:rsidRDefault="00434A82" w:rsidP="00434A82">
      <w:pPr>
        <w:jc w:val="center"/>
        <w:rPr>
          <w:rFonts w:asciiTheme="minorEastAsia" w:eastAsiaTheme="minorEastAsia" w:hAnsiTheme="minorEastAsia"/>
          <w:szCs w:val="21"/>
        </w:rPr>
      </w:pPr>
    </w:p>
    <w:p w:rsidR="00434A82" w:rsidRPr="005D0E50" w:rsidRDefault="00434A82" w:rsidP="00434A82">
      <w:pPr>
        <w:jc w:val="center"/>
        <w:rPr>
          <w:rFonts w:asciiTheme="minorEastAsia" w:eastAsiaTheme="minorEastAsia" w:hAnsiTheme="minorEastAsia"/>
          <w:szCs w:val="21"/>
        </w:rPr>
      </w:pPr>
    </w:p>
    <w:p w:rsidR="00434A82" w:rsidRDefault="00434A82" w:rsidP="00434A82">
      <w:pPr>
        <w:jc w:val="center"/>
        <w:rPr>
          <w:rFonts w:asciiTheme="minorEastAsia" w:eastAsiaTheme="minorEastAsia" w:hAnsiTheme="minorEastAsia"/>
          <w:szCs w:val="21"/>
        </w:rPr>
      </w:pPr>
    </w:p>
    <w:p w:rsidR="005D0E50" w:rsidRDefault="005D0E50" w:rsidP="00434A82">
      <w:pPr>
        <w:jc w:val="center"/>
        <w:rPr>
          <w:rFonts w:asciiTheme="minorEastAsia" w:eastAsiaTheme="minorEastAsia" w:hAnsiTheme="minorEastAsia"/>
          <w:szCs w:val="21"/>
        </w:rPr>
      </w:pPr>
    </w:p>
    <w:p w:rsidR="005D0E50" w:rsidRDefault="005D0E50" w:rsidP="00434A82">
      <w:pPr>
        <w:jc w:val="center"/>
        <w:rPr>
          <w:rFonts w:asciiTheme="minorEastAsia" w:eastAsiaTheme="minorEastAsia" w:hAnsiTheme="minorEastAsia"/>
          <w:szCs w:val="21"/>
        </w:rPr>
      </w:pPr>
    </w:p>
    <w:p w:rsidR="005D0E50" w:rsidRDefault="005D0E50" w:rsidP="00434A82">
      <w:pPr>
        <w:jc w:val="center"/>
        <w:rPr>
          <w:rFonts w:asciiTheme="minorEastAsia" w:eastAsiaTheme="minorEastAsia" w:hAnsiTheme="minorEastAsia"/>
          <w:szCs w:val="21"/>
        </w:rPr>
      </w:pPr>
    </w:p>
    <w:p w:rsidR="005D0E50" w:rsidRPr="005D0E50" w:rsidRDefault="005D0E50" w:rsidP="00434A82">
      <w:pPr>
        <w:jc w:val="center"/>
        <w:rPr>
          <w:rFonts w:asciiTheme="minorEastAsia" w:eastAsiaTheme="minorEastAsia" w:hAnsiTheme="minorEastAsia"/>
          <w:szCs w:val="21"/>
        </w:rPr>
      </w:pPr>
    </w:p>
    <w:p w:rsidR="00434A82" w:rsidRPr="005D0E50" w:rsidRDefault="00434A82" w:rsidP="00434A82">
      <w:pPr>
        <w:jc w:val="center"/>
        <w:rPr>
          <w:rFonts w:asciiTheme="minorEastAsia" w:eastAsiaTheme="minorEastAsia" w:hAnsiTheme="minorEastAsia"/>
          <w:szCs w:val="21"/>
        </w:rPr>
      </w:pPr>
    </w:p>
    <w:p w:rsidR="00434A82" w:rsidRDefault="00434A82" w:rsidP="00434A82">
      <w:pPr>
        <w:jc w:val="center"/>
        <w:rPr>
          <w:rFonts w:asciiTheme="minorEastAsia" w:eastAsiaTheme="minorEastAsia" w:hAnsiTheme="minorEastAsia"/>
          <w:szCs w:val="21"/>
        </w:rPr>
      </w:pPr>
    </w:p>
    <w:p w:rsidR="005D0E50" w:rsidRPr="005D0E50" w:rsidRDefault="005D0E50" w:rsidP="00434A82">
      <w:pPr>
        <w:jc w:val="center"/>
        <w:rPr>
          <w:rFonts w:asciiTheme="minorEastAsia" w:eastAsiaTheme="minorEastAsia" w:hAnsiTheme="minorEastAsia"/>
          <w:szCs w:val="21"/>
        </w:rPr>
      </w:pPr>
    </w:p>
    <w:p w:rsidR="00434A82" w:rsidRPr="005D0E50" w:rsidRDefault="00434A82" w:rsidP="00434A82">
      <w:pPr>
        <w:jc w:val="center"/>
        <w:rPr>
          <w:rFonts w:asciiTheme="minorEastAsia" w:eastAsiaTheme="minorEastAsia" w:hAnsiTheme="minorEastAsia"/>
          <w:szCs w:val="21"/>
        </w:rPr>
      </w:pPr>
    </w:p>
    <w:p w:rsidR="00434A82" w:rsidRPr="005D0E50" w:rsidRDefault="00434A82" w:rsidP="00434A82">
      <w:pPr>
        <w:jc w:val="center"/>
        <w:rPr>
          <w:rFonts w:asciiTheme="minorEastAsia" w:eastAsiaTheme="minorEastAsia" w:hAnsiTheme="minorEastAsia"/>
          <w:szCs w:val="21"/>
        </w:rPr>
      </w:pPr>
    </w:p>
    <w:p w:rsidR="00434A82" w:rsidRPr="005D0E50" w:rsidRDefault="00434A82" w:rsidP="00434A82">
      <w:pPr>
        <w:jc w:val="center"/>
        <w:rPr>
          <w:rFonts w:asciiTheme="minorEastAsia" w:eastAsiaTheme="minorEastAsia" w:hAnsiTheme="minorEastAsia"/>
          <w:szCs w:val="21"/>
        </w:rPr>
      </w:pPr>
    </w:p>
    <w:p w:rsidR="00434A82" w:rsidRPr="005D0E50" w:rsidRDefault="00434A82" w:rsidP="00434A82">
      <w:pPr>
        <w:jc w:val="center"/>
        <w:rPr>
          <w:rFonts w:asciiTheme="minorEastAsia" w:eastAsiaTheme="minorEastAsia" w:hAnsiTheme="minorEastAsia"/>
          <w:szCs w:val="21"/>
        </w:rPr>
      </w:pPr>
    </w:p>
    <w:p w:rsidR="00434A82" w:rsidRPr="00931125" w:rsidRDefault="003F4300" w:rsidP="00434A82">
      <w:pPr>
        <w:jc w:val="center"/>
        <w:rPr>
          <w:rFonts w:asciiTheme="minorEastAsia" w:eastAsiaTheme="minorEastAsia" w:hAnsiTheme="minorEastAsia"/>
          <w:sz w:val="28"/>
          <w:szCs w:val="28"/>
        </w:rPr>
      </w:pPr>
      <w:r w:rsidRPr="00931125">
        <w:rPr>
          <w:rFonts w:asciiTheme="minorEastAsia" w:eastAsiaTheme="minorEastAsia" w:hAnsiTheme="minorEastAsia" w:hint="eastAsia"/>
          <w:sz w:val="28"/>
          <w:szCs w:val="28"/>
        </w:rPr>
        <w:t>令和</w:t>
      </w:r>
      <w:r w:rsidR="00DC76BF" w:rsidRPr="00931125">
        <w:rPr>
          <w:rFonts w:asciiTheme="minorEastAsia" w:eastAsiaTheme="minorEastAsia" w:hAnsiTheme="minorEastAsia" w:hint="eastAsia"/>
          <w:sz w:val="28"/>
          <w:szCs w:val="28"/>
        </w:rPr>
        <w:t>４</w:t>
      </w:r>
      <w:r w:rsidR="00434A82" w:rsidRPr="00931125">
        <w:rPr>
          <w:rFonts w:asciiTheme="minorEastAsia" w:eastAsiaTheme="minorEastAsia" w:hAnsiTheme="minorEastAsia" w:hint="eastAsia"/>
          <w:sz w:val="28"/>
          <w:szCs w:val="28"/>
        </w:rPr>
        <w:t>年度</w:t>
      </w:r>
    </w:p>
    <w:p w:rsidR="005D0E50" w:rsidRPr="00931125" w:rsidRDefault="005D0E50" w:rsidP="00434A82">
      <w:pPr>
        <w:jc w:val="center"/>
        <w:rPr>
          <w:rFonts w:asciiTheme="minorEastAsia" w:eastAsiaTheme="minorEastAsia" w:hAnsiTheme="minorEastAsia"/>
          <w:szCs w:val="21"/>
        </w:rPr>
      </w:pPr>
    </w:p>
    <w:p w:rsidR="00434A82" w:rsidRPr="00A00B9B" w:rsidRDefault="00434A82" w:rsidP="00434A82">
      <w:pPr>
        <w:jc w:val="center"/>
        <w:rPr>
          <w:rFonts w:asciiTheme="minorEastAsia" w:eastAsiaTheme="minorEastAsia" w:hAnsiTheme="minorEastAsia"/>
          <w:sz w:val="28"/>
          <w:szCs w:val="28"/>
        </w:rPr>
      </w:pPr>
      <w:r w:rsidRPr="00A00B9B">
        <w:rPr>
          <w:rFonts w:asciiTheme="minorEastAsia" w:eastAsiaTheme="minorEastAsia" w:hAnsiTheme="minorEastAsia" w:hint="eastAsia"/>
          <w:sz w:val="28"/>
          <w:szCs w:val="28"/>
        </w:rPr>
        <w:t>自家用電気工作物保安管理業務仕様書</w:t>
      </w:r>
    </w:p>
    <w:p w:rsidR="00434A82" w:rsidRPr="005D0E50" w:rsidRDefault="00434A82" w:rsidP="00434A82">
      <w:pPr>
        <w:jc w:val="center"/>
        <w:rPr>
          <w:rFonts w:asciiTheme="minorEastAsia" w:eastAsiaTheme="minorEastAsia" w:hAnsiTheme="minorEastAsia"/>
          <w:szCs w:val="21"/>
        </w:rPr>
      </w:pPr>
    </w:p>
    <w:p w:rsidR="00434A82" w:rsidRPr="005D0E50" w:rsidRDefault="00434A82" w:rsidP="00434A82">
      <w:pPr>
        <w:jc w:val="center"/>
        <w:rPr>
          <w:rFonts w:asciiTheme="minorEastAsia" w:eastAsiaTheme="minorEastAsia" w:hAnsiTheme="minorEastAsia"/>
          <w:szCs w:val="21"/>
        </w:rPr>
      </w:pPr>
    </w:p>
    <w:p w:rsidR="00434A82" w:rsidRPr="005D0E50" w:rsidRDefault="00434A82" w:rsidP="00434A82">
      <w:pPr>
        <w:jc w:val="center"/>
        <w:rPr>
          <w:rFonts w:asciiTheme="minorEastAsia" w:eastAsiaTheme="minorEastAsia" w:hAnsiTheme="minorEastAsia"/>
          <w:szCs w:val="21"/>
        </w:rPr>
      </w:pPr>
    </w:p>
    <w:p w:rsidR="00434A82" w:rsidRPr="005D0E50" w:rsidRDefault="00434A82" w:rsidP="00434A82">
      <w:pPr>
        <w:jc w:val="center"/>
        <w:rPr>
          <w:rFonts w:asciiTheme="minorEastAsia" w:eastAsiaTheme="minorEastAsia" w:hAnsiTheme="minorEastAsia"/>
          <w:szCs w:val="21"/>
        </w:rPr>
      </w:pPr>
    </w:p>
    <w:p w:rsidR="00434A82" w:rsidRPr="005D0E50" w:rsidRDefault="00434A82" w:rsidP="00434A82">
      <w:pPr>
        <w:jc w:val="center"/>
        <w:rPr>
          <w:rFonts w:asciiTheme="minorEastAsia" w:eastAsiaTheme="minorEastAsia" w:hAnsiTheme="minorEastAsia"/>
          <w:szCs w:val="21"/>
        </w:rPr>
      </w:pPr>
    </w:p>
    <w:p w:rsidR="00434A82" w:rsidRDefault="00434A82" w:rsidP="00434A82">
      <w:pPr>
        <w:jc w:val="center"/>
        <w:rPr>
          <w:rFonts w:asciiTheme="minorEastAsia" w:eastAsiaTheme="minorEastAsia" w:hAnsiTheme="minorEastAsia"/>
          <w:szCs w:val="21"/>
        </w:rPr>
      </w:pPr>
    </w:p>
    <w:p w:rsidR="005D0E50" w:rsidRDefault="005D0E50" w:rsidP="00434A82">
      <w:pPr>
        <w:jc w:val="center"/>
        <w:rPr>
          <w:rFonts w:asciiTheme="minorEastAsia" w:eastAsiaTheme="minorEastAsia" w:hAnsiTheme="minorEastAsia"/>
          <w:szCs w:val="21"/>
        </w:rPr>
      </w:pPr>
    </w:p>
    <w:p w:rsidR="005D0E50" w:rsidRDefault="005D0E50" w:rsidP="00434A82">
      <w:pPr>
        <w:jc w:val="center"/>
        <w:rPr>
          <w:rFonts w:asciiTheme="minorEastAsia" w:eastAsiaTheme="minorEastAsia" w:hAnsiTheme="minorEastAsia"/>
          <w:szCs w:val="21"/>
        </w:rPr>
      </w:pPr>
    </w:p>
    <w:p w:rsidR="005D0E50" w:rsidRDefault="005D0E50" w:rsidP="00434A82">
      <w:pPr>
        <w:jc w:val="center"/>
        <w:rPr>
          <w:rFonts w:asciiTheme="minorEastAsia" w:eastAsiaTheme="minorEastAsia" w:hAnsiTheme="minorEastAsia"/>
          <w:szCs w:val="21"/>
        </w:rPr>
      </w:pPr>
    </w:p>
    <w:p w:rsidR="005D0E50" w:rsidRDefault="005D0E50" w:rsidP="00434A82">
      <w:pPr>
        <w:jc w:val="center"/>
        <w:rPr>
          <w:rFonts w:asciiTheme="minorEastAsia" w:eastAsiaTheme="minorEastAsia" w:hAnsiTheme="minorEastAsia"/>
          <w:szCs w:val="21"/>
        </w:rPr>
      </w:pPr>
    </w:p>
    <w:p w:rsidR="005D0E50" w:rsidRDefault="005D0E50" w:rsidP="00434A82">
      <w:pPr>
        <w:jc w:val="center"/>
        <w:rPr>
          <w:rFonts w:asciiTheme="minorEastAsia" w:eastAsiaTheme="minorEastAsia" w:hAnsiTheme="minorEastAsia"/>
          <w:szCs w:val="21"/>
        </w:rPr>
      </w:pPr>
    </w:p>
    <w:p w:rsidR="005D0E50" w:rsidRDefault="005D0E50" w:rsidP="00434A82">
      <w:pPr>
        <w:jc w:val="center"/>
        <w:rPr>
          <w:rFonts w:asciiTheme="minorEastAsia" w:eastAsiaTheme="minorEastAsia" w:hAnsiTheme="minorEastAsia"/>
          <w:szCs w:val="21"/>
        </w:rPr>
      </w:pPr>
    </w:p>
    <w:p w:rsidR="005D0E50" w:rsidRDefault="005D0E50" w:rsidP="00434A82">
      <w:pPr>
        <w:jc w:val="center"/>
        <w:rPr>
          <w:rFonts w:asciiTheme="minorEastAsia" w:eastAsiaTheme="minorEastAsia" w:hAnsiTheme="minorEastAsia"/>
          <w:szCs w:val="21"/>
        </w:rPr>
      </w:pPr>
    </w:p>
    <w:p w:rsidR="005D0E50" w:rsidRDefault="005D0E50" w:rsidP="00434A82">
      <w:pPr>
        <w:jc w:val="center"/>
        <w:rPr>
          <w:rFonts w:asciiTheme="minorEastAsia" w:eastAsiaTheme="minorEastAsia" w:hAnsiTheme="minorEastAsia"/>
          <w:szCs w:val="21"/>
        </w:rPr>
      </w:pPr>
    </w:p>
    <w:p w:rsidR="00434A82" w:rsidRPr="005D0E50" w:rsidRDefault="00434A82" w:rsidP="00434A82">
      <w:pPr>
        <w:jc w:val="center"/>
        <w:rPr>
          <w:rFonts w:asciiTheme="minorEastAsia" w:eastAsiaTheme="minorEastAsia" w:hAnsiTheme="minorEastAsia"/>
          <w:szCs w:val="21"/>
        </w:rPr>
      </w:pPr>
    </w:p>
    <w:p w:rsidR="00434A82" w:rsidRPr="005D0E50" w:rsidRDefault="00434A82" w:rsidP="00434A82">
      <w:pPr>
        <w:jc w:val="center"/>
        <w:rPr>
          <w:rFonts w:asciiTheme="minorEastAsia" w:eastAsiaTheme="minorEastAsia" w:hAnsiTheme="minorEastAsia"/>
          <w:szCs w:val="21"/>
        </w:rPr>
      </w:pPr>
    </w:p>
    <w:p w:rsidR="00434A82" w:rsidRPr="005D0E50" w:rsidRDefault="00434A82" w:rsidP="00434A82">
      <w:pPr>
        <w:jc w:val="center"/>
        <w:rPr>
          <w:rFonts w:asciiTheme="minorEastAsia" w:eastAsiaTheme="minorEastAsia" w:hAnsiTheme="minorEastAsia"/>
          <w:szCs w:val="21"/>
        </w:rPr>
      </w:pPr>
    </w:p>
    <w:p w:rsidR="00434A82" w:rsidRPr="005D0E50" w:rsidRDefault="00434A82" w:rsidP="00434A82">
      <w:pPr>
        <w:jc w:val="center"/>
        <w:rPr>
          <w:rFonts w:asciiTheme="minorEastAsia" w:eastAsiaTheme="minorEastAsia" w:hAnsiTheme="minorEastAsia"/>
          <w:szCs w:val="21"/>
        </w:rPr>
      </w:pPr>
    </w:p>
    <w:p w:rsidR="00434A82" w:rsidRPr="00931125" w:rsidRDefault="003F4300" w:rsidP="00434A82">
      <w:pPr>
        <w:jc w:val="center"/>
        <w:rPr>
          <w:rFonts w:asciiTheme="minorEastAsia" w:eastAsiaTheme="minorEastAsia" w:hAnsiTheme="minorEastAsia"/>
          <w:sz w:val="28"/>
          <w:szCs w:val="28"/>
        </w:rPr>
      </w:pPr>
      <w:r w:rsidRPr="00931125">
        <w:rPr>
          <w:rFonts w:asciiTheme="minorEastAsia" w:eastAsiaTheme="minorEastAsia" w:hAnsiTheme="minorEastAsia" w:hint="eastAsia"/>
          <w:sz w:val="28"/>
          <w:szCs w:val="28"/>
        </w:rPr>
        <w:t>令和</w:t>
      </w:r>
      <w:r w:rsidR="00DC76BF" w:rsidRPr="00931125">
        <w:rPr>
          <w:rFonts w:asciiTheme="minorEastAsia" w:eastAsiaTheme="minorEastAsia" w:hAnsiTheme="minorEastAsia" w:hint="eastAsia"/>
          <w:sz w:val="28"/>
          <w:szCs w:val="28"/>
        </w:rPr>
        <w:t>４</w:t>
      </w:r>
      <w:r w:rsidR="00434A82" w:rsidRPr="00931125">
        <w:rPr>
          <w:rFonts w:asciiTheme="minorEastAsia" w:eastAsiaTheme="minorEastAsia" w:hAnsiTheme="minorEastAsia" w:hint="eastAsia"/>
          <w:sz w:val="28"/>
          <w:szCs w:val="28"/>
        </w:rPr>
        <w:t>年４月</w:t>
      </w:r>
    </w:p>
    <w:p w:rsidR="00434A82" w:rsidRPr="005D0E50" w:rsidRDefault="00434A82" w:rsidP="00434A82">
      <w:pPr>
        <w:rPr>
          <w:rFonts w:asciiTheme="minorEastAsia" w:eastAsiaTheme="minorEastAsia" w:hAnsiTheme="minorEastAsia"/>
          <w:szCs w:val="21"/>
        </w:rPr>
      </w:pPr>
    </w:p>
    <w:p w:rsidR="00434A82" w:rsidRPr="005D0E50" w:rsidRDefault="00434A82" w:rsidP="00434A82">
      <w:pPr>
        <w:rPr>
          <w:rFonts w:asciiTheme="minorEastAsia" w:eastAsiaTheme="minorEastAsia" w:hAnsiTheme="minorEastAsia"/>
          <w:szCs w:val="21"/>
        </w:rPr>
      </w:pPr>
    </w:p>
    <w:p w:rsidR="00434A82" w:rsidRPr="005D0E50" w:rsidRDefault="00434A82" w:rsidP="00434A82">
      <w:pPr>
        <w:rPr>
          <w:rFonts w:asciiTheme="minorEastAsia" w:eastAsiaTheme="minorEastAsia" w:hAnsiTheme="minorEastAsia"/>
          <w:szCs w:val="21"/>
        </w:rPr>
      </w:pPr>
    </w:p>
    <w:p w:rsidR="00434A82" w:rsidRPr="005D0E50" w:rsidRDefault="00434A82" w:rsidP="00434A82">
      <w:pPr>
        <w:rPr>
          <w:rFonts w:asciiTheme="minorEastAsia" w:eastAsiaTheme="minorEastAsia" w:hAnsiTheme="minorEastAsia"/>
          <w:szCs w:val="21"/>
        </w:rPr>
      </w:pPr>
    </w:p>
    <w:p w:rsidR="00434A82" w:rsidRPr="00A00B9B" w:rsidRDefault="00434A82" w:rsidP="00434A82">
      <w:pPr>
        <w:jc w:val="center"/>
        <w:rPr>
          <w:rFonts w:asciiTheme="minorEastAsia" w:eastAsiaTheme="minorEastAsia" w:hAnsiTheme="minorEastAsia"/>
          <w:sz w:val="28"/>
          <w:szCs w:val="28"/>
          <w:bdr w:val="single" w:sz="4" w:space="0" w:color="auto"/>
        </w:rPr>
      </w:pPr>
      <w:r w:rsidRPr="00A00B9B">
        <w:rPr>
          <w:rFonts w:asciiTheme="minorEastAsia" w:eastAsiaTheme="minorEastAsia" w:hAnsiTheme="minorEastAsia" w:hint="eastAsia"/>
          <w:sz w:val="28"/>
          <w:szCs w:val="28"/>
          <w:bdr w:val="single" w:sz="4" w:space="0" w:color="auto"/>
        </w:rPr>
        <w:t>長 野 建 設 事 務 所</w:t>
      </w:r>
    </w:p>
    <w:p w:rsidR="00434A82" w:rsidRDefault="00434A82" w:rsidP="00434A82">
      <w:pPr>
        <w:rPr>
          <w:rFonts w:asciiTheme="minorEastAsia" w:eastAsiaTheme="minorEastAsia" w:hAnsiTheme="minorEastAsia"/>
          <w:szCs w:val="21"/>
        </w:rPr>
      </w:pPr>
    </w:p>
    <w:p w:rsidR="00A00B9B" w:rsidRDefault="00A00B9B" w:rsidP="00434A82">
      <w:pPr>
        <w:rPr>
          <w:rFonts w:asciiTheme="minorEastAsia" w:eastAsiaTheme="minorEastAsia" w:hAnsiTheme="minorEastAsia"/>
          <w:szCs w:val="21"/>
        </w:rPr>
      </w:pPr>
    </w:p>
    <w:p w:rsidR="00A00B9B" w:rsidRPr="005D0E50" w:rsidRDefault="00A00B9B" w:rsidP="00434A82">
      <w:pPr>
        <w:rPr>
          <w:rFonts w:asciiTheme="minorEastAsia" w:eastAsiaTheme="minorEastAsia" w:hAnsiTheme="minorEastAsia"/>
          <w:szCs w:val="21"/>
        </w:rPr>
      </w:pPr>
    </w:p>
    <w:p w:rsidR="00434A82" w:rsidRPr="005D0E50" w:rsidRDefault="00434A82" w:rsidP="00A37D1D">
      <w:pPr>
        <w:autoSpaceDE w:val="0"/>
        <w:autoSpaceDN w:val="0"/>
        <w:adjustRightInd w:val="0"/>
        <w:rPr>
          <w:rFonts w:asciiTheme="minorEastAsia" w:eastAsiaTheme="minorEastAsia" w:hAnsiTheme="minorEastAsia" w:cs="ＭＳ Ｐゴシック"/>
          <w:kern w:val="0"/>
          <w:szCs w:val="21"/>
        </w:rPr>
      </w:pPr>
    </w:p>
    <w:p w:rsidR="001A35D7" w:rsidRPr="00DC76BF" w:rsidRDefault="001A35D7" w:rsidP="00BA1312">
      <w:pPr>
        <w:autoSpaceDE w:val="0"/>
        <w:autoSpaceDN w:val="0"/>
        <w:adjustRightInd w:val="0"/>
        <w:jc w:val="center"/>
        <w:rPr>
          <w:rFonts w:asciiTheme="minorEastAsia" w:eastAsiaTheme="minorEastAsia" w:hAnsiTheme="minorEastAsia" w:cs="ＭＳ Ｐゴシック"/>
          <w:kern w:val="0"/>
          <w:sz w:val="24"/>
          <w:szCs w:val="24"/>
        </w:rPr>
      </w:pPr>
    </w:p>
    <w:p w:rsidR="001A35D7" w:rsidRPr="00DC76BF" w:rsidRDefault="001A35D7" w:rsidP="00BA1312">
      <w:pPr>
        <w:autoSpaceDE w:val="0"/>
        <w:autoSpaceDN w:val="0"/>
        <w:adjustRightInd w:val="0"/>
        <w:jc w:val="center"/>
        <w:rPr>
          <w:rFonts w:asciiTheme="minorEastAsia" w:eastAsiaTheme="minorEastAsia" w:hAnsiTheme="minorEastAsia" w:cs="ＭＳ Ｐゴシック"/>
          <w:kern w:val="0"/>
          <w:sz w:val="24"/>
          <w:szCs w:val="24"/>
        </w:rPr>
      </w:pPr>
    </w:p>
    <w:p w:rsidR="001A35D7" w:rsidRPr="00DC76BF" w:rsidRDefault="001A35D7" w:rsidP="00BA1312">
      <w:pPr>
        <w:autoSpaceDE w:val="0"/>
        <w:autoSpaceDN w:val="0"/>
        <w:adjustRightInd w:val="0"/>
        <w:jc w:val="center"/>
        <w:rPr>
          <w:rFonts w:asciiTheme="minorEastAsia" w:eastAsiaTheme="minorEastAsia" w:hAnsiTheme="minorEastAsia" w:cs="ＭＳ Ｐゴシック"/>
          <w:kern w:val="0"/>
          <w:sz w:val="24"/>
          <w:szCs w:val="24"/>
        </w:rPr>
      </w:pPr>
    </w:p>
    <w:p w:rsidR="001A35D7" w:rsidRPr="00DC76BF" w:rsidRDefault="001A35D7" w:rsidP="00BA1312">
      <w:pPr>
        <w:autoSpaceDE w:val="0"/>
        <w:autoSpaceDN w:val="0"/>
        <w:adjustRightInd w:val="0"/>
        <w:jc w:val="center"/>
        <w:rPr>
          <w:rFonts w:asciiTheme="minorEastAsia" w:eastAsiaTheme="minorEastAsia" w:hAnsiTheme="minorEastAsia" w:cs="ＭＳ Ｐゴシック"/>
          <w:kern w:val="0"/>
          <w:sz w:val="24"/>
          <w:szCs w:val="24"/>
        </w:rPr>
      </w:pPr>
    </w:p>
    <w:p w:rsidR="001A35D7" w:rsidRPr="00DC76BF" w:rsidRDefault="001A35D7" w:rsidP="00BA1312">
      <w:pPr>
        <w:autoSpaceDE w:val="0"/>
        <w:autoSpaceDN w:val="0"/>
        <w:adjustRightInd w:val="0"/>
        <w:jc w:val="center"/>
        <w:rPr>
          <w:rFonts w:asciiTheme="minorEastAsia" w:eastAsiaTheme="minorEastAsia" w:hAnsiTheme="minorEastAsia" w:cs="ＭＳ Ｐゴシック"/>
          <w:kern w:val="0"/>
          <w:sz w:val="24"/>
          <w:szCs w:val="24"/>
        </w:rPr>
      </w:pPr>
    </w:p>
    <w:p w:rsidR="001A35D7" w:rsidRPr="00DC76BF" w:rsidRDefault="001A35D7" w:rsidP="00BA1312">
      <w:pPr>
        <w:autoSpaceDE w:val="0"/>
        <w:autoSpaceDN w:val="0"/>
        <w:adjustRightInd w:val="0"/>
        <w:jc w:val="center"/>
        <w:rPr>
          <w:rFonts w:asciiTheme="minorEastAsia" w:eastAsiaTheme="minorEastAsia" w:hAnsiTheme="minorEastAsia" w:cs="ＭＳ Ｐゴシック"/>
          <w:kern w:val="0"/>
          <w:sz w:val="24"/>
          <w:szCs w:val="24"/>
        </w:rPr>
      </w:pPr>
    </w:p>
    <w:p w:rsidR="001A35D7" w:rsidRPr="00DC76BF" w:rsidRDefault="001A35D7" w:rsidP="00BA1312">
      <w:pPr>
        <w:autoSpaceDE w:val="0"/>
        <w:autoSpaceDN w:val="0"/>
        <w:adjustRightInd w:val="0"/>
        <w:jc w:val="center"/>
        <w:rPr>
          <w:rFonts w:asciiTheme="minorEastAsia" w:eastAsiaTheme="minorEastAsia" w:hAnsiTheme="minorEastAsia" w:cs="ＭＳ Ｐゴシック"/>
          <w:kern w:val="0"/>
          <w:sz w:val="24"/>
          <w:szCs w:val="24"/>
        </w:rPr>
      </w:pPr>
    </w:p>
    <w:p w:rsidR="001A35D7" w:rsidRPr="00DC76BF" w:rsidRDefault="001A35D7" w:rsidP="00BA1312">
      <w:pPr>
        <w:autoSpaceDE w:val="0"/>
        <w:autoSpaceDN w:val="0"/>
        <w:adjustRightInd w:val="0"/>
        <w:jc w:val="center"/>
        <w:rPr>
          <w:rFonts w:asciiTheme="minorEastAsia" w:eastAsiaTheme="minorEastAsia" w:hAnsiTheme="minorEastAsia" w:cs="ＭＳ Ｐゴシック"/>
          <w:kern w:val="0"/>
          <w:sz w:val="24"/>
          <w:szCs w:val="24"/>
        </w:rPr>
      </w:pPr>
    </w:p>
    <w:p w:rsidR="001A35D7" w:rsidRPr="00DC76BF" w:rsidRDefault="001A35D7" w:rsidP="00BA1312">
      <w:pPr>
        <w:autoSpaceDE w:val="0"/>
        <w:autoSpaceDN w:val="0"/>
        <w:adjustRightInd w:val="0"/>
        <w:jc w:val="center"/>
        <w:rPr>
          <w:rFonts w:asciiTheme="minorEastAsia" w:eastAsiaTheme="minorEastAsia" w:hAnsiTheme="minorEastAsia" w:cs="ＭＳ Ｐゴシック"/>
          <w:kern w:val="0"/>
          <w:sz w:val="24"/>
          <w:szCs w:val="24"/>
        </w:rPr>
      </w:pPr>
    </w:p>
    <w:p w:rsidR="001A35D7" w:rsidRPr="00DC76BF" w:rsidRDefault="001A35D7" w:rsidP="00BA1312">
      <w:pPr>
        <w:autoSpaceDE w:val="0"/>
        <w:autoSpaceDN w:val="0"/>
        <w:adjustRightInd w:val="0"/>
        <w:jc w:val="center"/>
        <w:rPr>
          <w:rFonts w:asciiTheme="minorEastAsia" w:eastAsiaTheme="minorEastAsia" w:hAnsiTheme="minorEastAsia" w:cs="ＭＳ Ｐゴシック"/>
          <w:kern w:val="0"/>
          <w:sz w:val="24"/>
          <w:szCs w:val="24"/>
        </w:rPr>
      </w:pPr>
    </w:p>
    <w:p w:rsidR="001A35D7" w:rsidRPr="00DC76BF" w:rsidRDefault="001A35D7" w:rsidP="00BA1312">
      <w:pPr>
        <w:autoSpaceDE w:val="0"/>
        <w:autoSpaceDN w:val="0"/>
        <w:adjustRightInd w:val="0"/>
        <w:jc w:val="center"/>
        <w:rPr>
          <w:rFonts w:asciiTheme="minorEastAsia" w:eastAsiaTheme="minorEastAsia" w:hAnsiTheme="minorEastAsia" w:cs="ＭＳ Ｐゴシック"/>
          <w:kern w:val="0"/>
          <w:sz w:val="24"/>
          <w:szCs w:val="24"/>
        </w:rPr>
      </w:pPr>
    </w:p>
    <w:p w:rsidR="001A35D7" w:rsidRPr="00DC76BF" w:rsidRDefault="001A35D7" w:rsidP="00BA1312">
      <w:pPr>
        <w:autoSpaceDE w:val="0"/>
        <w:autoSpaceDN w:val="0"/>
        <w:adjustRightInd w:val="0"/>
        <w:jc w:val="center"/>
        <w:rPr>
          <w:rFonts w:asciiTheme="minorEastAsia" w:eastAsiaTheme="minorEastAsia" w:hAnsiTheme="minorEastAsia" w:cs="ＭＳ Ｐゴシック"/>
          <w:kern w:val="0"/>
          <w:sz w:val="24"/>
          <w:szCs w:val="24"/>
        </w:rPr>
      </w:pPr>
    </w:p>
    <w:p w:rsidR="001A35D7" w:rsidRPr="00DC76BF" w:rsidRDefault="001A35D7" w:rsidP="00BA1312">
      <w:pPr>
        <w:autoSpaceDE w:val="0"/>
        <w:autoSpaceDN w:val="0"/>
        <w:adjustRightInd w:val="0"/>
        <w:jc w:val="center"/>
        <w:rPr>
          <w:rFonts w:asciiTheme="minorEastAsia" w:eastAsiaTheme="minorEastAsia" w:hAnsiTheme="minorEastAsia" w:cs="ＭＳ Ｐゴシック"/>
          <w:kern w:val="0"/>
          <w:sz w:val="24"/>
          <w:szCs w:val="24"/>
        </w:rPr>
      </w:pPr>
    </w:p>
    <w:p w:rsidR="001A35D7" w:rsidRPr="00DC76BF" w:rsidRDefault="001A35D7" w:rsidP="00BA1312">
      <w:pPr>
        <w:autoSpaceDE w:val="0"/>
        <w:autoSpaceDN w:val="0"/>
        <w:adjustRightInd w:val="0"/>
        <w:jc w:val="center"/>
        <w:rPr>
          <w:rFonts w:asciiTheme="minorEastAsia" w:eastAsiaTheme="minorEastAsia" w:hAnsiTheme="minorEastAsia" w:cs="ＭＳ Ｐゴシック"/>
          <w:kern w:val="0"/>
          <w:sz w:val="24"/>
          <w:szCs w:val="24"/>
        </w:rPr>
      </w:pPr>
    </w:p>
    <w:p w:rsidR="001A35D7" w:rsidRPr="00DC76BF" w:rsidRDefault="001A35D7" w:rsidP="00BA1312">
      <w:pPr>
        <w:autoSpaceDE w:val="0"/>
        <w:autoSpaceDN w:val="0"/>
        <w:adjustRightInd w:val="0"/>
        <w:jc w:val="center"/>
        <w:rPr>
          <w:rFonts w:asciiTheme="minorEastAsia" w:eastAsiaTheme="minorEastAsia" w:hAnsiTheme="minorEastAsia" w:cs="ＭＳ Ｐゴシック"/>
          <w:kern w:val="0"/>
          <w:sz w:val="24"/>
          <w:szCs w:val="24"/>
        </w:rPr>
      </w:pPr>
    </w:p>
    <w:p w:rsidR="001A35D7" w:rsidRPr="00DC76BF" w:rsidRDefault="001A35D7" w:rsidP="00BA1312">
      <w:pPr>
        <w:autoSpaceDE w:val="0"/>
        <w:autoSpaceDN w:val="0"/>
        <w:adjustRightInd w:val="0"/>
        <w:jc w:val="center"/>
        <w:rPr>
          <w:rFonts w:asciiTheme="minorEastAsia" w:eastAsiaTheme="minorEastAsia" w:hAnsiTheme="minorEastAsia" w:cs="ＭＳ Ｐゴシック"/>
          <w:kern w:val="0"/>
          <w:sz w:val="24"/>
          <w:szCs w:val="24"/>
        </w:rPr>
      </w:pPr>
    </w:p>
    <w:p w:rsidR="001A35D7" w:rsidRPr="00DC76BF" w:rsidRDefault="001A35D7" w:rsidP="00BA1312">
      <w:pPr>
        <w:autoSpaceDE w:val="0"/>
        <w:autoSpaceDN w:val="0"/>
        <w:adjustRightInd w:val="0"/>
        <w:jc w:val="center"/>
        <w:rPr>
          <w:rFonts w:asciiTheme="minorEastAsia" w:eastAsiaTheme="minorEastAsia" w:hAnsiTheme="minorEastAsia" w:cs="ＭＳ Ｐゴシック"/>
          <w:kern w:val="0"/>
          <w:sz w:val="24"/>
          <w:szCs w:val="24"/>
        </w:rPr>
      </w:pPr>
    </w:p>
    <w:p w:rsidR="001A35D7" w:rsidRPr="00DC76BF" w:rsidRDefault="001A35D7" w:rsidP="00BA1312">
      <w:pPr>
        <w:autoSpaceDE w:val="0"/>
        <w:autoSpaceDN w:val="0"/>
        <w:adjustRightInd w:val="0"/>
        <w:jc w:val="center"/>
        <w:rPr>
          <w:rFonts w:asciiTheme="minorEastAsia" w:eastAsiaTheme="minorEastAsia" w:hAnsiTheme="minorEastAsia" w:cs="ＭＳ Ｐゴシック"/>
          <w:kern w:val="0"/>
          <w:sz w:val="24"/>
          <w:szCs w:val="24"/>
        </w:rPr>
      </w:pPr>
    </w:p>
    <w:p w:rsidR="001A35D7" w:rsidRPr="00DC76BF" w:rsidRDefault="001A35D7" w:rsidP="00BA1312">
      <w:pPr>
        <w:autoSpaceDE w:val="0"/>
        <w:autoSpaceDN w:val="0"/>
        <w:adjustRightInd w:val="0"/>
        <w:jc w:val="center"/>
        <w:rPr>
          <w:rFonts w:asciiTheme="minorEastAsia" w:eastAsiaTheme="minorEastAsia" w:hAnsiTheme="minorEastAsia" w:cs="ＭＳ Ｐゴシック"/>
          <w:kern w:val="0"/>
          <w:sz w:val="24"/>
          <w:szCs w:val="24"/>
        </w:rPr>
      </w:pPr>
    </w:p>
    <w:p w:rsidR="001A35D7" w:rsidRPr="00DC76BF" w:rsidRDefault="001A35D7" w:rsidP="00BA1312">
      <w:pPr>
        <w:autoSpaceDE w:val="0"/>
        <w:autoSpaceDN w:val="0"/>
        <w:adjustRightInd w:val="0"/>
        <w:jc w:val="center"/>
        <w:rPr>
          <w:rFonts w:asciiTheme="minorEastAsia" w:eastAsiaTheme="minorEastAsia" w:hAnsiTheme="minorEastAsia" w:cs="ＭＳ Ｐゴシック"/>
          <w:kern w:val="0"/>
          <w:sz w:val="24"/>
          <w:szCs w:val="24"/>
        </w:rPr>
      </w:pPr>
    </w:p>
    <w:p w:rsidR="001A35D7" w:rsidRPr="00DC76BF" w:rsidRDefault="001A35D7" w:rsidP="00BA1312">
      <w:pPr>
        <w:autoSpaceDE w:val="0"/>
        <w:autoSpaceDN w:val="0"/>
        <w:adjustRightInd w:val="0"/>
        <w:jc w:val="center"/>
        <w:rPr>
          <w:rFonts w:asciiTheme="minorEastAsia" w:eastAsiaTheme="minorEastAsia" w:hAnsiTheme="minorEastAsia" w:cs="ＭＳ Ｐゴシック"/>
          <w:kern w:val="0"/>
          <w:sz w:val="24"/>
          <w:szCs w:val="24"/>
        </w:rPr>
      </w:pPr>
    </w:p>
    <w:p w:rsidR="001A35D7" w:rsidRPr="00DC76BF" w:rsidRDefault="001A35D7" w:rsidP="00BA1312">
      <w:pPr>
        <w:autoSpaceDE w:val="0"/>
        <w:autoSpaceDN w:val="0"/>
        <w:adjustRightInd w:val="0"/>
        <w:jc w:val="center"/>
        <w:rPr>
          <w:rFonts w:asciiTheme="minorEastAsia" w:eastAsiaTheme="minorEastAsia" w:hAnsiTheme="minorEastAsia" w:cs="ＭＳ Ｐゴシック"/>
          <w:kern w:val="0"/>
          <w:sz w:val="24"/>
          <w:szCs w:val="24"/>
        </w:rPr>
      </w:pPr>
    </w:p>
    <w:p w:rsidR="001A35D7" w:rsidRPr="00DC76BF" w:rsidRDefault="001A35D7" w:rsidP="00BA1312">
      <w:pPr>
        <w:autoSpaceDE w:val="0"/>
        <w:autoSpaceDN w:val="0"/>
        <w:adjustRightInd w:val="0"/>
        <w:jc w:val="center"/>
        <w:rPr>
          <w:rFonts w:asciiTheme="minorEastAsia" w:eastAsiaTheme="minorEastAsia" w:hAnsiTheme="minorEastAsia" w:cs="ＭＳ Ｐゴシック"/>
          <w:kern w:val="0"/>
          <w:sz w:val="24"/>
          <w:szCs w:val="24"/>
        </w:rPr>
      </w:pPr>
    </w:p>
    <w:p w:rsidR="001A35D7" w:rsidRPr="00DC76BF" w:rsidRDefault="001A35D7" w:rsidP="00BA1312">
      <w:pPr>
        <w:autoSpaceDE w:val="0"/>
        <w:autoSpaceDN w:val="0"/>
        <w:adjustRightInd w:val="0"/>
        <w:jc w:val="center"/>
        <w:rPr>
          <w:rFonts w:asciiTheme="minorEastAsia" w:eastAsiaTheme="minorEastAsia" w:hAnsiTheme="minorEastAsia" w:cs="ＭＳ Ｐゴシック"/>
          <w:kern w:val="0"/>
          <w:sz w:val="24"/>
          <w:szCs w:val="24"/>
        </w:rPr>
      </w:pPr>
    </w:p>
    <w:p w:rsidR="001A35D7" w:rsidRPr="00DC76BF" w:rsidRDefault="001A35D7" w:rsidP="00BA1312">
      <w:pPr>
        <w:autoSpaceDE w:val="0"/>
        <w:autoSpaceDN w:val="0"/>
        <w:adjustRightInd w:val="0"/>
        <w:jc w:val="center"/>
        <w:rPr>
          <w:rFonts w:asciiTheme="minorEastAsia" w:eastAsiaTheme="minorEastAsia" w:hAnsiTheme="minorEastAsia" w:cs="ＭＳ Ｐゴシック"/>
          <w:kern w:val="0"/>
          <w:sz w:val="24"/>
          <w:szCs w:val="24"/>
        </w:rPr>
      </w:pPr>
    </w:p>
    <w:p w:rsidR="00CD2CB6" w:rsidRPr="00DF73DC" w:rsidRDefault="00312E83" w:rsidP="00BA1312">
      <w:pPr>
        <w:autoSpaceDE w:val="0"/>
        <w:autoSpaceDN w:val="0"/>
        <w:adjustRightInd w:val="0"/>
        <w:jc w:val="center"/>
        <w:rPr>
          <w:rFonts w:asciiTheme="minorEastAsia" w:eastAsiaTheme="minorEastAsia" w:hAnsiTheme="minorEastAsia" w:cs="ＭＳ Ｐゴシック"/>
          <w:kern w:val="0"/>
          <w:sz w:val="24"/>
          <w:szCs w:val="24"/>
        </w:rPr>
      </w:pPr>
      <w:r w:rsidRPr="00DF73DC">
        <w:rPr>
          <w:rFonts w:asciiTheme="minorEastAsia" w:eastAsiaTheme="minorEastAsia" w:hAnsiTheme="minorEastAsia" w:cs="ＭＳ Ｐゴシック" w:hint="eastAsia"/>
          <w:kern w:val="0"/>
          <w:sz w:val="24"/>
          <w:szCs w:val="24"/>
          <w:lang w:val="ja-JP"/>
        </w:rPr>
        <w:lastRenderedPageBreak/>
        <w:t>自家用電気工作物保安管理業務仕様書</w:t>
      </w:r>
    </w:p>
    <w:p w:rsidR="00CD2CB6" w:rsidRPr="00A00B9B" w:rsidRDefault="00CD2CB6">
      <w:pPr>
        <w:autoSpaceDE w:val="0"/>
        <w:autoSpaceDN w:val="0"/>
        <w:adjustRightInd w:val="0"/>
        <w:jc w:val="left"/>
        <w:rPr>
          <w:rFonts w:asciiTheme="minorEastAsia" w:eastAsiaTheme="minorEastAsia" w:hAnsiTheme="minorEastAsia" w:cs="ＭＳ Ｐゴシック"/>
          <w:kern w:val="0"/>
          <w:sz w:val="18"/>
          <w:szCs w:val="18"/>
        </w:rPr>
      </w:pPr>
    </w:p>
    <w:p w:rsidR="005D0E50" w:rsidRPr="00A00B9B" w:rsidRDefault="002E5F47" w:rsidP="005D0E50">
      <w:pPr>
        <w:autoSpaceDE w:val="0"/>
        <w:autoSpaceDN w:val="0"/>
        <w:adjustRightInd w:val="0"/>
        <w:jc w:val="left"/>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 xml:space="preserve">１　</w:t>
      </w:r>
      <w:r w:rsidR="00312E83" w:rsidRPr="00A00B9B">
        <w:rPr>
          <w:rFonts w:asciiTheme="minorEastAsia" w:eastAsiaTheme="minorEastAsia" w:hAnsiTheme="minorEastAsia" w:cs="ＭＳ Ｐゴシック" w:hint="eastAsia"/>
          <w:kern w:val="0"/>
          <w:sz w:val="18"/>
          <w:szCs w:val="18"/>
          <w:lang w:val="ja-JP"/>
        </w:rPr>
        <w:t>目　的</w:t>
      </w:r>
    </w:p>
    <w:p w:rsidR="00CD2CB6" w:rsidRPr="00A00B9B" w:rsidRDefault="005D0E50" w:rsidP="005D0E50">
      <w:pPr>
        <w:autoSpaceDE w:val="0"/>
        <w:autoSpaceDN w:val="0"/>
        <w:adjustRightInd w:val="0"/>
        <w:ind w:left="163" w:hangingChars="100" w:hanging="163"/>
        <w:jc w:val="left"/>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 xml:space="preserve">　　</w:t>
      </w:r>
      <w:r w:rsidR="00312E83" w:rsidRPr="00A00B9B">
        <w:rPr>
          <w:rFonts w:asciiTheme="minorEastAsia" w:eastAsiaTheme="minorEastAsia" w:hAnsiTheme="minorEastAsia" w:cs="ＭＳ Ｐゴシック" w:hint="eastAsia"/>
          <w:kern w:val="0"/>
          <w:sz w:val="18"/>
          <w:szCs w:val="18"/>
          <w:lang w:val="ja-JP"/>
        </w:rPr>
        <w:t>本仕様書は、</w:t>
      </w:r>
      <w:r w:rsidR="007D4770" w:rsidRPr="00A00B9B">
        <w:rPr>
          <w:rFonts w:asciiTheme="minorEastAsia" w:eastAsiaTheme="minorEastAsia" w:hAnsiTheme="minorEastAsia" w:cs="ＭＳ Ｐゴシック" w:hint="eastAsia"/>
          <w:kern w:val="0"/>
          <w:sz w:val="18"/>
          <w:szCs w:val="18"/>
          <w:lang w:val="ja-JP"/>
        </w:rPr>
        <w:t>長野県長野建設事務所長</w:t>
      </w:r>
      <w:r w:rsidR="00312E83" w:rsidRPr="00A00B9B">
        <w:rPr>
          <w:rFonts w:asciiTheme="minorEastAsia" w:eastAsiaTheme="minorEastAsia" w:hAnsiTheme="minorEastAsia" w:cs="ＭＳ Ｐゴシック" w:hint="eastAsia"/>
          <w:kern w:val="0"/>
          <w:sz w:val="18"/>
          <w:szCs w:val="18"/>
          <w:lang w:val="ja-JP"/>
        </w:rPr>
        <w:t>（以下「</w:t>
      </w:r>
      <w:r w:rsidR="007D4770" w:rsidRPr="00A00B9B">
        <w:rPr>
          <w:rFonts w:asciiTheme="minorEastAsia" w:eastAsiaTheme="minorEastAsia" w:hAnsiTheme="minorEastAsia" w:cs="ＭＳ Ｐゴシック" w:hint="eastAsia"/>
          <w:kern w:val="0"/>
          <w:sz w:val="18"/>
          <w:szCs w:val="18"/>
          <w:lang w:val="ja-JP"/>
        </w:rPr>
        <w:t>委託者</w:t>
      </w:r>
      <w:r w:rsidR="00312E83" w:rsidRPr="00A00B9B">
        <w:rPr>
          <w:rFonts w:asciiTheme="minorEastAsia" w:eastAsiaTheme="minorEastAsia" w:hAnsiTheme="minorEastAsia" w:cs="ＭＳ Ｐゴシック" w:hint="eastAsia"/>
          <w:kern w:val="0"/>
          <w:sz w:val="18"/>
          <w:szCs w:val="18"/>
          <w:lang w:val="ja-JP"/>
        </w:rPr>
        <w:t>」という</w:t>
      </w:r>
      <w:r w:rsidR="007D4770" w:rsidRPr="00A00B9B">
        <w:rPr>
          <w:rFonts w:asciiTheme="minorEastAsia" w:eastAsiaTheme="minorEastAsia" w:hAnsiTheme="minorEastAsia" w:cs="ＭＳ Ｐゴシック" w:hint="eastAsia"/>
          <w:kern w:val="0"/>
          <w:sz w:val="18"/>
          <w:szCs w:val="18"/>
          <w:lang w:val="ja-JP"/>
        </w:rPr>
        <w:t>。</w:t>
      </w:r>
      <w:r w:rsidR="00312E83" w:rsidRPr="00A00B9B">
        <w:rPr>
          <w:rFonts w:asciiTheme="minorEastAsia" w:eastAsiaTheme="minorEastAsia" w:hAnsiTheme="minorEastAsia" w:cs="ＭＳ Ｐゴシック" w:hint="eastAsia"/>
          <w:kern w:val="0"/>
          <w:sz w:val="18"/>
          <w:szCs w:val="18"/>
          <w:lang w:val="ja-JP"/>
        </w:rPr>
        <w:t>）が設置した自家</w:t>
      </w:r>
      <w:r w:rsidR="00A7506B" w:rsidRPr="00A00B9B">
        <w:rPr>
          <w:rFonts w:asciiTheme="minorEastAsia" w:eastAsiaTheme="minorEastAsia" w:hAnsiTheme="minorEastAsia" w:cs="ＭＳ Ｐゴシック" w:hint="eastAsia"/>
          <w:kern w:val="0"/>
          <w:sz w:val="18"/>
          <w:szCs w:val="18"/>
          <w:lang w:val="ja-JP"/>
        </w:rPr>
        <w:t>用電気</w:t>
      </w:r>
      <w:r w:rsidR="00312E83" w:rsidRPr="00A00B9B">
        <w:rPr>
          <w:rFonts w:asciiTheme="minorEastAsia" w:eastAsiaTheme="minorEastAsia" w:hAnsiTheme="minorEastAsia" w:cs="ＭＳ Ｐゴシック" w:hint="eastAsia"/>
          <w:kern w:val="0"/>
          <w:sz w:val="18"/>
          <w:szCs w:val="18"/>
          <w:lang w:val="ja-JP"/>
        </w:rPr>
        <w:t>工作物の</w:t>
      </w:r>
      <w:r w:rsidR="007D4770" w:rsidRPr="00A00B9B">
        <w:rPr>
          <w:rFonts w:asciiTheme="minorEastAsia" w:eastAsiaTheme="minorEastAsia" w:hAnsiTheme="minorEastAsia" w:cs="ＭＳ Ｐゴシック" w:hint="eastAsia"/>
          <w:kern w:val="0"/>
          <w:sz w:val="18"/>
          <w:szCs w:val="18"/>
          <w:lang w:val="ja-JP"/>
        </w:rPr>
        <w:t>自家用電気工作物保安管理業務</w:t>
      </w:r>
      <w:r w:rsidR="00312E83" w:rsidRPr="00A00B9B">
        <w:rPr>
          <w:rFonts w:asciiTheme="minorEastAsia" w:eastAsiaTheme="minorEastAsia" w:hAnsiTheme="minorEastAsia" w:cs="ＭＳ Ｐゴシック" w:hint="eastAsia"/>
          <w:kern w:val="0"/>
          <w:sz w:val="18"/>
          <w:szCs w:val="18"/>
          <w:lang w:val="ja-JP"/>
        </w:rPr>
        <w:t>の内容について、統一的な解釈及び運用を図るとともに、その他の必要な事項を定め契約の適正な履行の確保を図るためのものである。</w:t>
      </w:r>
    </w:p>
    <w:p w:rsidR="00CD2CB6" w:rsidRPr="00A00B9B" w:rsidRDefault="00312E83" w:rsidP="002E5F47">
      <w:pPr>
        <w:autoSpaceDE w:val="0"/>
        <w:autoSpaceDN w:val="0"/>
        <w:adjustRightInd w:val="0"/>
        <w:ind w:left="192" w:hangingChars="118" w:hanging="192"/>
        <w:jc w:val="left"/>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 xml:space="preserve">　　受託者は、本仕様書に基づき設備及び運営に支障のないように保安管理業務を実施する。</w:t>
      </w:r>
    </w:p>
    <w:p w:rsidR="00CD2CB6" w:rsidRPr="00A00B9B" w:rsidRDefault="002E5F47">
      <w:pPr>
        <w:autoSpaceDE w:val="0"/>
        <w:autoSpaceDN w:val="0"/>
        <w:adjustRightInd w:val="0"/>
        <w:jc w:val="left"/>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 xml:space="preserve">２　</w:t>
      </w:r>
      <w:r w:rsidR="00312E83" w:rsidRPr="00A00B9B">
        <w:rPr>
          <w:rFonts w:asciiTheme="minorEastAsia" w:eastAsiaTheme="minorEastAsia" w:hAnsiTheme="minorEastAsia" w:cs="ＭＳ Ｐゴシック" w:hint="eastAsia"/>
          <w:kern w:val="0"/>
          <w:sz w:val="18"/>
          <w:szCs w:val="18"/>
          <w:lang w:val="ja-JP"/>
        </w:rPr>
        <w:t>保安管理業務の対象</w:t>
      </w:r>
    </w:p>
    <w:p w:rsidR="00CD2CB6" w:rsidRPr="00A00B9B" w:rsidRDefault="00312E83">
      <w:pPr>
        <w:autoSpaceDE w:val="0"/>
        <w:autoSpaceDN w:val="0"/>
        <w:adjustRightInd w:val="0"/>
        <w:jc w:val="left"/>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 xml:space="preserve">　　保安管理業務の対象は、次に掲げる事業場の電気工作物とします。</w:t>
      </w:r>
    </w:p>
    <w:p w:rsidR="00CD2CB6" w:rsidRPr="00A00B9B" w:rsidRDefault="002E5F47" w:rsidP="002E5F47">
      <w:pPr>
        <w:autoSpaceDE w:val="0"/>
        <w:autoSpaceDN w:val="0"/>
        <w:adjustRightInd w:val="0"/>
        <w:ind w:firstLineChars="100" w:firstLine="163"/>
        <w:jc w:val="left"/>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 xml:space="preserve">(１)　</w:t>
      </w:r>
      <w:r w:rsidR="00312E83" w:rsidRPr="00A00B9B">
        <w:rPr>
          <w:rFonts w:asciiTheme="minorEastAsia" w:eastAsiaTheme="minorEastAsia" w:hAnsiTheme="minorEastAsia" w:cs="ＭＳ Ｐゴシック" w:hint="eastAsia"/>
          <w:kern w:val="0"/>
          <w:sz w:val="18"/>
          <w:szCs w:val="18"/>
          <w:lang w:val="ja-JP"/>
        </w:rPr>
        <w:t>事業場の名杯、所在地、電気設備の概要は、別添箇所表のとおり</w:t>
      </w:r>
    </w:p>
    <w:p w:rsidR="00CD2CB6" w:rsidRPr="00A00B9B" w:rsidRDefault="002E5F47" w:rsidP="002E5F47">
      <w:pPr>
        <w:autoSpaceDE w:val="0"/>
        <w:autoSpaceDN w:val="0"/>
        <w:adjustRightInd w:val="0"/>
        <w:ind w:firstLineChars="100" w:firstLine="163"/>
        <w:jc w:val="left"/>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 xml:space="preserve">(２)　</w:t>
      </w:r>
      <w:r w:rsidR="00312E83" w:rsidRPr="00A00B9B">
        <w:rPr>
          <w:rFonts w:asciiTheme="minorEastAsia" w:eastAsiaTheme="minorEastAsia" w:hAnsiTheme="minorEastAsia" w:cs="ＭＳ Ｐゴシック" w:hint="eastAsia"/>
          <w:kern w:val="0"/>
          <w:sz w:val="18"/>
          <w:szCs w:val="18"/>
          <w:lang w:val="ja-JP"/>
        </w:rPr>
        <w:t>添付図書のとおり</w:t>
      </w:r>
    </w:p>
    <w:p w:rsidR="00CD2CB6" w:rsidRPr="00A00B9B" w:rsidRDefault="00A7506B">
      <w:pPr>
        <w:autoSpaceDE w:val="0"/>
        <w:autoSpaceDN w:val="0"/>
        <w:adjustRightInd w:val="0"/>
        <w:jc w:val="left"/>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 xml:space="preserve">　　</w:t>
      </w:r>
      <w:r w:rsidR="002E5F47" w:rsidRPr="00A00B9B">
        <w:rPr>
          <w:rFonts w:asciiTheme="minorEastAsia" w:eastAsiaTheme="minorEastAsia" w:hAnsiTheme="minorEastAsia" w:cs="ＭＳ Ｐゴシック" w:hint="eastAsia"/>
          <w:kern w:val="0"/>
          <w:sz w:val="18"/>
          <w:szCs w:val="18"/>
          <w:lang w:val="ja-JP"/>
        </w:rPr>
        <w:t xml:space="preserve">　　</w:t>
      </w:r>
      <w:r w:rsidR="00312E83" w:rsidRPr="00A00B9B">
        <w:rPr>
          <w:rFonts w:asciiTheme="minorEastAsia" w:eastAsiaTheme="minorEastAsia" w:hAnsiTheme="minorEastAsia" w:cs="ＭＳ Ｐゴシック" w:hint="eastAsia"/>
          <w:kern w:val="0"/>
          <w:sz w:val="18"/>
          <w:szCs w:val="18"/>
          <w:lang w:val="ja-JP"/>
        </w:rPr>
        <w:t>付近案内図、使用区域平面図及び高圧単線結線図等</w:t>
      </w:r>
    </w:p>
    <w:p w:rsidR="00CD2CB6" w:rsidRPr="00A00B9B" w:rsidRDefault="002E5F47">
      <w:pPr>
        <w:autoSpaceDE w:val="0"/>
        <w:autoSpaceDN w:val="0"/>
        <w:adjustRightInd w:val="0"/>
        <w:jc w:val="left"/>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 xml:space="preserve">３　</w:t>
      </w:r>
      <w:r w:rsidR="00312E83" w:rsidRPr="00A00B9B">
        <w:rPr>
          <w:rFonts w:asciiTheme="minorEastAsia" w:eastAsiaTheme="minorEastAsia" w:hAnsiTheme="minorEastAsia" w:cs="ＭＳ Ｐゴシック" w:hint="eastAsia"/>
          <w:kern w:val="0"/>
          <w:sz w:val="18"/>
          <w:szCs w:val="18"/>
          <w:lang w:val="ja-JP"/>
        </w:rPr>
        <w:t>経営</w:t>
      </w:r>
      <w:r w:rsidRPr="00A00B9B">
        <w:rPr>
          <w:rFonts w:asciiTheme="minorEastAsia" w:eastAsiaTheme="minorEastAsia" w:hAnsiTheme="minorEastAsia" w:cs="ＭＳ Ｐゴシック" w:hint="eastAsia"/>
          <w:kern w:val="0"/>
          <w:sz w:val="18"/>
          <w:szCs w:val="18"/>
          <w:lang w:val="ja-JP"/>
        </w:rPr>
        <w:t>の状況等</w:t>
      </w:r>
    </w:p>
    <w:p w:rsidR="00CD2CB6" w:rsidRPr="00A00B9B" w:rsidRDefault="002E5F47" w:rsidP="002E5F47">
      <w:pPr>
        <w:autoSpaceDE w:val="0"/>
        <w:autoSpaceDN w:val="0"/>
        <w:adjustRightInd w:val="0"/>
        <w:ind w:firstLineChars="100" w:firstLine="163"/>
        <w:jc w:val="left"/>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 xml:space="preserve">(１)　</w:t>
      </w:r>
      <w:r w:rsidR="00312E83" w:rsidRPr="00A00B9B">
        <w:rPr>
          <w:rFonts w:asciiTheme="minorEastAsia" w:eastAsiaTheme="minorEastAsia" w:hAnsiTheme="minorEastAsia" w:cs="ＭＳ Ｐゴシック" w:hint="eastAsia"/>
          <w:kern w:val="0"/>
          <w:sz w:val="18"/>
          <w:szCs w:val="18"/>
          <w:lang w:val="ja-JP"/>
        </w:rPr>
        <w:t>経営の状況</w:t>
      </w:r>
    </w:p>
    <w:p w:rsidR="00CD2CB6" w:rsidRPr="00A00B9B" w:rsidRDefault="0031531D" w:rsidP="0031531D">
      <w:pPr>
        <w:autoSpaceDE w:val="0"/>
        <w:autoSpaceDN w:val="0"/>
        <w:adjustRightInd w:val="0"/>
        <w:ind w:left="488" w:hangingChars="300" w:hanging="488"/>
        <w:jc w:val="left"/>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 xml:space="preserve">　　　　</w:t>
      </w:r>
      <w:r w:rsidR="007D4770" w:rsidRPr="00A00B9B">
        <w:rPr>
          <w:rFonts w:asciiTheme="minorEastAsia" w:eastAsiaTheme="minorEastAsia" w:hAnsiTheme="minorEastAsia" w:cs="ＭＳ Ｐゴシック" w:hint="eastAsia"/>
          <w:kern w:val="0"/>
          <w:sz w:val="18"/>
          <w:szCs w:val="18"/>
          <w:lang w:val="ja-JP"/>
        </w:rPr>
        <w:t>受託者</w:t>
      </w:r>
      <w:r w:rsidR="00312E83" w:rsidRPr="00A00B9B">
        <w:rPr>
          <w:rFonts w:asciiTheme="minorEastAsia" w:eastAsiaTheme="minorEastAsia" w:hAnsiTheme="minorEastAsia" w:cs="ＭＳ Ｐゴシック" w:hint="eastAsia"/>
          <w:kern w:val="0"/>
          <w:sz w:val="18"/>
          <w:szCs w:val="18"/>
          <w:lang w:val="ja-JP"/>
        </w:rPr>
        <w:t>は</w:t>
      </w:r>
      <w:r w:rsidR="007D4770" w:rsidRPr="00A00B9B">
        <w:rPr>
          <w:rFonts w:asciiTheme="minorEastAsia" w:eastAsiaTheme="minorEastAsia" w:hAnsiTheme="minorEastAsia" w:cs="ＭＳ Ｐゴシック" w:hint="eastAsia"/>
          <w:kern w:val="0"/>
          <w:sz w:val="18"/>
          <w:szCs w:val="18"/>
          <w:lang w:val="ja-JP"/>
        </w:rPr>
        <w:t>、</w:t>
      </w:r>
      <w:r w:rsidR="00312E83" w:rsidRPr="00A00B9B">
        <w:rPr>
          <w:rFonts w:asciiTheme="minorEastAsia" w:eastAsiaTheme="minorEastAsia" w:hAnsiTheme="minorEastAsia" w:cs="ＭＳ Ｐゴシック" w:hint="eastAsia"/>
          <w:kern w:val="0"/>
          <w:sz w:val="18"/>
          <w:szCs w:val="18"/>
          <w:lang w:val="ja-JP"/>
        </w:rPr>
        <w:t>長野県内において連続して</w:t>
      </w:r>
      <w:r w:rsidR="002232C3" w:rsidRPr="00A00B9B">
        <w:rPr>
          <w:rFonts w:asciiTheme="minorEastAsia" w:eastAsiaTheme="minorEastAsia" w:hAnsiTheme="minorEastAsia" w:cs="ＭＳ Ｐゴシック" w:hint="eastAsia"/>
          <w:kern w:val="0"/>
          <w:sz w:val="18"/>
          <w:szCs w:val="18"/>
          <w:lang w:val="ja-JP"/>
        </w:rPr>
        <w:t>３</w:t>
      </w:r>
      <w:r w:rsidR="00312E83" w:rsidRPr="00A00B9B">
        <w:rPr>
          <w:rFonts w:asciiTheme="minorEastAsia" w:eastAsiaTheme="minorEastAsia" w:hAnsiTheme="minorEastAsia" w:cs="ＭＳ Ｐゴシック" w:hint="eastAsia"/>
          <w:kern w:val="0"/>
          <w:sz w:val="18"/>
          <w:szCs w:val="18"/>
          <w:lang w:val="ja-JP"/>
        </w:rPr>
        <w:t>年以上中部経済産業局長の認定を受けて、電気保安管理業を営み、その間の経営が健全であること。（直近</w:t>
      </w:r>
      <w:r w:rsidR="002232C3" w:rsidRPr="00A00B9B">
        <w:rPr>
          <w:rFonts w:asciiTheme="minorEastAsia" w:eastAsiaTheme="minorEastAsia" w:hAnsiTheme="minorEastAsia" w:cs="ＭＳ Ｐゴシック" w:hint="eastAsia"/>
          <w:kern w:val="0"/>
          <w:sz w:val="18"/>
          <w:szCs w:val="18"/>
          <w:lang w:val="ja-JP"/>
        </w:rPr>
        <w:t>２カ年</w:t>
      </w:r>
      <w:r w:rsidR="00312E83" w:rsidRPr="00A00B9B">
        <w:rPr>
          <w:rFonts w:asciiTheme="minorEastAsia" w:eastAsiaTheme="minorEastAsia" w:hAnsiTheme="minorEastAsia" w:cs="ＭＳ Ｐゴシック" w:hint="eastAsia"/>
          <w:kern w:val="0"/>
          <w:sz w:val="18"/>
          <w:szCs w:val="18"/>
          <w:lang w:val="ja-JP"/>
        </w:rPr>
        <w:t>の法人（または個人）事業税の納税証明書を添付すること。）</w:t>
      </w:r>
    </w:p>
    <w:p w:rsidR="0031531D" w:rsidRPr="00A00B9B" w:rsidRDefault="002E5F47" w:rsidP="0031531D">
      <w:pPr>
        <w:autoSpaceDE w:val="0"/>
        <w:autoSpaceDN w:val="0"/>
        <w:adjustRightInd w:val="0"/>
        <w:ind w:firstLineChars="100" w:firstLine="163"/>
        <w:jc w:val="left"/>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 xml:space="preserve">(２)　</w:t>
      </w:r>
      <w:r w:rsidR="00312E83" w:rsidRPr="00A00B9B">
        <w:rPr>
          <w:rFonts w:asciiTheme="minorEastAsia" w:eastAsiaTheme="minorEastAsia" w:hAnsiTheme="minorEastAsia" w:cs="ＭＳ Ｐゴシック" w:hint="eastAsia"/>
          <w:kern w:val="0"/>
          <w:sz w:val="18"/>
          <w:szCs w:val="18"/>
          <w:lang w:val="ja-JP"/>
        </w:rPr>
        <w:t>労働者</w:t>
      </w:r>
      <w:r w:rsidR="008B5E93">
        <w:rPr>
          <w:rFonts w:asciiTheme="minorEastAsia" w:eastAsiaTheme="minorEastAsia" w:hAnsiTheme="minorEastAsia" w:cs="ＭＳ Ｐゴシック" w:hint="eastAsia"/>
          <w:kern w:val="0"/>
          <w:sz w:val="18"/>
          <w:szCs w:val="18"/>
          <w:lang w:val="ja-JP"/>
        </w:rPr>
        <w:t>災害補償</w:t>
      </w:r>
      <w:r w:rsidR="00312E83" w:rsidRPr="00A00B9B">
        <w:rPr>
          <w:rFonts w:asciiTheme="minorEastAsia" w:eastAsiaTheme="minorEastAsia" w:hAnsiTheme="minorEastAsia" w:cs="ＭＳ Ｐゴシック" w:hint="eastAsia"/>
          <w:kern w:val="0"/>
          <w:sz w:val="18"/>
          <w:szCs w:val="18"/>
          <w:lang w:val="ja-JP"/>
        </w:rPr>
        <w:t>保険への加入</w:t>
      </w:r>
    </w:p>
    <w:p w:rsidR="00CD2CB6" w:rsidRPr="00A00B9B" w:rsidRDefault="0031531D" w:rsidP="0031531D">
      <w:pPr>
        <w:autoSpaceDE w:val="0"/>
        <w:autoSpaceDN w:val="0"/>
        <w:adjustRightInd w:val="0"/>
        <w:ind w:leftChars="100" w:left="519" w:hangingChars="200" w:hanging="326"/>
        <w:jc w:val="left"/>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 xml:space="preserve">　　　</w:t>
      </w:r>
      <w:r w:rsidR="007D4770" w:rsidRPr="00A00B9B">
        <w:rPr>
          <w:rFonts w:asciiTheme="minorEastAsia" w:eastAsiaTheme="minorEastAsia" w:hAnsiTheme="minorEastAsia" w:cs="ＭＳ Ｐゴシック" w:hint="eastAsia"/>
          <w:kern w:val="0"/>
          <w:sz w:val="18"/>
          <w:szCs w:val="18"/>
          <w:lang w:val="ja-JP"/>
        </w:rPr>
        <w:t>受託者</w:t>
      </w:r>
      <w:r w:rsidR="00312E83" w:rsidRPr="00A00B9B">
        <w:rPr>
          <w:rFonts w:asciiTheme="minorEastAsia" w:eastAsiaTheme="minorEastAsia" w:hAnsiTheme="minorEastAsia" w:cs="ＭＳ Ｐゴシック" w:hint="eastAsia"/>
          <w:kern w:val="0"/>
          <w:sz w:val="18"/>
          <w:szCs w:val="18"/>
          <w:lang w:val="ja-JP"/>
        </w:rPr>
        <w:t>は</w:t>
      </w:r>
      <w:r w:rsidR="007D4770" w:rsidRPr="00A00B9B">
        <w:rPr>
          <w:rFonts w:asciiTheme="minorEastAsia" w:eastAsiaTheme="minorEastAsia" w:hAnsiTheme="minorEastAsia" w:cs="ＭＳ Ｐゴシック" w:hint="eastAsia"/>
          <w:kern w:val="0"/>
          <w:sz w:val="18"/>
          <w:szCs w:val="18"/>
          <w:lang w:val="ja-JP"/>
        </w:rPr>
        <w:t>、</w:t>
      </w:r>
      <w:r w:rsidR="00312E83" w:rsidRPr="00A00B9B">
        <w:rPr>
          <w:rFonts w:asciiTheme="minorEastAsia" w:eastAsiaTheme="minorEastAsia" w:hAnsiTheme="minorEastAsia" w:cs="ＭＳ Ｐゴシック" w:hint="eastAsia"/>
          <w:kern w:val="0"/>
          <w:sz w:val="18"/>
          <w:szCs w:val="18"/>
          <w:lang w:val="ja-JP"/>
        </w:rPr>
        <w:t>予想される高電</w:t>
      </w:r>
      <w:r w:rsidR="00A7506B" w:rsidRPr="00A00B9B">
        <w:rPr>
          <w:rFonts w:asciiTheme="minorEastAsia" w:eastAsiaTheme="minorEastAsia" w:hAnsiTheme="minorEastAsia" w:cs="ＭＳ Ｐゴシック" w:hint="eastAsia"/>
          <w:kern w:val="0"/>
          <w:sz w:val="18"/>
          <w:szCs w:val="18"/>
          <w:lang w:val="ja-JP"/>
        </w:rPr>
        <w:t>圧</w:t>
      </w:r>
      <w:r w:rsidR="00312E83" w:rsidRPr="00A00B9B">
        <w:rPr>
          <w:rFonts w:asciiTheme="minorEastAsia" w:eastAsiaTheme="minorEastAsia" w:hAnsiTheme="minorEastAsia" w:cs="ＭＳ Ｐゴシック" w:hint="eastAsia"/>
          <w:kern w:val="0"/>
          <w:sz w:val="18"/>
          <w:szCs w:val="18"/>
          <w:lang w:val="ja-JP"/>
        </w:rPr>
        <w:t>、高所作業等における労働災害事故に備えて労働者災害補償保険に加入していること。（労働者災害補償保険に加入していることが証明できる書類の写しを提示すること。）</w:t>
      </w:r>
    </w:p>
    <w:p w:rsidR="00CD2CB6" w:rsidRPr="00A00B9B" w:rsidRDefault="002E5F47" w:rsidP="002E5F47">
      <w:pPr>
        <w:autoSpaceDE w:val="0"/>
        <w:autoSpaceDN w:val="0"/>
        <w:adjustRightInd w:val="0"/>
        <w:ind w:firstLineChars="100" w:firstLine="163"/>
        <w:jc w:val="left"/>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 xml:space="preserve">(３)　</w:t>
      </w:r>
      <w:r w:rsidR="00312E83" w:rsidRPr="00A00B9B">
        <w:rPr>
          <w:rFonts w:asciiTheme="minorEastAsia" w:eastAsiaTheme="minorEastAsia" w:hAnsiTheme="minorEastAsia" w:cs="ＭＳ Ｐゴシック" w:hint="eastAsia"/>
          <w:kern w:val="0"/>
          <w:sz w:val="18"/>
          <w:szCs w:val="18"/>
          <w:lang w:val="ja-JP"/>
        </w:rPr>
        <w:t>提供する業務の品質保証</w:t>
      </w:r>
    </w:p>
    <w:p w:rsidR="00CD2CB6" w:rsidRPr="00A00B9B" w:rsidRDefault="00312E83" w:rsidP="008162C2">
      <w:pPr>
        <w:autoSpaceDE w:val="0"/>
        <w:autoSpaceDN w:val="0"/>
        <w:adjustRightInd w:val="0"/>
        <w:ind w:left="488" w:hangingChars="300" w:hanging="488"/>
        <w:jc w:val="left"/>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 xml:space="preserve">　　</w:t>
      </w:r>
      <w:r w:rsidR="00A7506B" w:rsidRPr="00A00B9B">
        <w:rPr>
          <w:rFonts w:asciiTheme="minorEastAsia" w:eastAsiaTheme="minorEastAsia" w:hAnsiTheme="minorEastAsia" w:cs="ＭＳ Ｐゴシック" w:hint="eastAsia"/>
          <w:kern w:val="0"/>
          <w:sz w:val="18"/>
          <w:szCs w:val="18"/>
          <w:lang w:val="ja-JP"/>
        </w:rPr>
        <w:t xml:space="preserve">　</w:t>
      </w:r>
      <w:r w:rsidR="002E5F47" w:rsidRPr="00A00B9B">
        <w:rPr>
          <w:rFonts w:asciiTheme="minorEastAsia" w:eastAsiaTheme="minorEastAsia" w:hAnsiTheme="minorEastAsia" w:cs="ＭＳ Ｐゴシック" w:hint="eastAsia"/>
          <w:kern w:val="0"/>
          <w:sz w:val="18"/>
          <w:szCs w:val="18"/>
          <w:lang w:val="ja-JP"/>
        </w:rPr>
        <w:t xml:space="preserve">　</w:t>
      </w:r>
      <w:r w:rsidR="007D4770" w:rsidRPr="00A00B9B">
        <w:rPr>
          <w:rFonts w:asciiTheme="minorEastAsia" w:eastAsiaTheme="minorEastAsia" w:hAnsiTheme="minorEastAsia" w:cs="ＭＳ Ｐゴシック" w:hint="eastAsia"/>
          <w:kern w:val="0"/>
          <w:sz w:val="18"/>
          <w:szCs w:val="18"/>
          <w:lang w:val="ja-JP"/>
        </w:rPr>
        <w:t>受託者</w:t>
      </w:r>
      <w:r w:rsidRPr="00A00B9B">
        <w:rPr>
          <w:rFonts w:asciiTheme="minorEastAsia" w:eastAsiaTheme="minorEastAsia" w:hAnsiTheme="minorEastAsia" w:cs="ＭＳ Ｐゴシック" w:hint="eastAsia"/>
          <w:kern w:val="0"/>
          <w:sz w:val="18"/>
          <w:szCs w:val="18"/>
          <w:lang w:val="ja-JP"/>
        </w:rPr>
        <w:t>が電気保安法人の場合は</w:t>
      </w:r>
      <w:r w:rsidR="007D4770" w:rsidRPr="00A00B9B">
        <w:rPr>
          <w:rFonts w:asciiTheme="minorEastAsia" w:eastAsiaTheme="minorEastAsia" w:hAnsiTheme="minorEastAsia" w:cs="ＭＳ Ｐゴシック" w:hint="eastAsia"/>
          <w:kern w:val="0"/>
          <w:sz w:val="18"/>
          <w:szCs w:val="18"/>
          <w:lang w:val="ja-JP"/>
        </w:rPr>
        <w:t>、</w:t>
      </w:r>
      <w:r w:rsidRPr="00A00B9B">
        <w:rPr>
          <w:rFonts w:asciiTheme="minorEastAsia" w:eastAsiaTheme="minorEastAsia" w:hAnsiTheme="minorEastAsia" w:cs="ＭＳ Ｐゴシック" w:hint="eastAsia"/>
          <w:kern w:val="0"/>
          <w:sz w:val="18"/>
          <w:szCs w:val="18"/>
          <w:lang w:val="ja-JP"/>
        </w:rPr>
        <w:t>保安管理業務の計画的かつ確実な遂行に支障を生じないために法人の社内規定等に明確かつ具体的に規定されており、かつ実施結果が確実に反映されるとともに、あらかじめ定められた間隔で保安管理業務のレビューを行い適切な改善を図ること。</w:t>
      </w:r>
    </w:p>
    <w:p w:rsidR="00CD2CB6" w:rsidRPr="00A00B9B" w:rsidRDefault="002E5F47" w:rsidP="002E5F47">
      <w:pPr>
        <w:autoSpaceDE w:val="0"/>
        <w:autoSpaceDN w:val="0"/>
        <w:adjustRightInd w:val="0"/>
        <w:ind w:firstLineChars="100" w:firstLine="163"/>
        <w:jc w:val="left"/>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 xml:space="preserve">(４)　</w:t>
      </w:r>
      <w:r w:rsidR="00312E83" w:rsidRPr="00A00B9B">
        <w:rPr>
          <w:rFonts w:asciiTheme="minorEastAsia" w:eastAsiaTheme="minorEastAsia" w:hAnsiTheme="minorEastAsia" w:cs="ＭＳ Ｐゴシック" w:hint="eastAsia"/>
          <w:kern w:val="0"/>
          <w:sz w:val="18"/>
          <w:szCs w:val="18"/>
          <w:lang w:val="ja-JP"/>
        </w:rPr>
        <w:t>損害賠償の能力</w:t>
      </w:r>
    </w:p>
    <w:p w:rsidR="00CD2CB6" w:rsidRPr="00A00B9B" w:rsidRDefault="008162C2" w:rsidP="008162C2">
      <w:pPr>
        <w:autoSpaceDE w:val="0"/>
        <w:autoSpaceDN w:val="0"/>
        <w:adjustRightInd w:val="0"/>
        <w:ind w:left="488" w:hangingChars="300" w:hanging="488"/>
        <w:jc w:val="left"/>
        <w:rPr>
          <w:rFonts w:asciiTheme="minorEastAsia" w:eastAsiaTheme="minorEastAsia" w:hAnsiTheme="minorEastAsia" w:cs="ＭＳ Ｐゴシック"/>
          <w:kern w:val="0"/>
          <w:sz w:val="18"/>
          <w:szCs w:val="18"/>
          <w:lang w:val="ja-JP"/>
        </w:rPr>
      </w:pPr>
      <w:r>
        <w:rPr>
          <w:rFonts w:asciiTheme="minorEastAsia" w:eastAsiaTheme="minorEastAsia" w:hAnsiTheme="minorEastAsia" w:cs="ＭＳ Ｐゴシック" w:hint="eastAsia"/>
          <w:kern w:val="0"/>
          <w:sz w:val="18"/>
          <w:szCs w:val="18"/>
          <w:lang w:val="ja-JP"/>
        </w:rPr>
        <w:t xml:space="preserve">　　　　</w:t>
      </w:r>
      <w:r w:rsidR="007D4770" w:rsidRPr="00A00B9B">
        <w:rPr>
          <w:rFonts w:asciiTheme="minorEastAsia" w:eastAsiaTheme="minorEastAsia" w:hAnsiTheme="minorEastAsia" w:cs="ＭＳ Ｐゴシック" w:hint="eastAsia"/>
          <w:kern w:val="0"/>
          <w:sz w:val="18"/>
          <w:szCs w:val="18"/>
          <w:lang w:val="ja-JP"/>
        </w:rPr>
        <w:t>受託者</w:t>
      </w:r>
      <w:r w:rsidR="00312E83" w:rsidRPr="00A00B9B">
        <w:rPr>
          <w:rFonts w:asciiTheme="minorEastAsia" w:eastAsiaTheme="minorEastAsia" w:hAnsiTheme="minorEastAsia" w:cs="ＭＳ Ｐゴシック" w:hint="eastAsia"/>
          <w:kern w:val="0"/>
          <w:sz w:val="18"/>
          <w:szCs w:val="18"/>
          <w:lang w:val="ja-JP"/>
        </w:rPr>
        <w:t>は</w:t>
      </w:r>
      <w:r w:rsidR="007D4770" w:rsidRPr="00A00B9B">
        <w:rPr>
          <w:rFonts w:asciiTheme="minorEastAsia" w:eastAsiaTheme="minorEastAsia" w:hAnsiTheme="minorEastAsia" w:cs="ＭＳ Ｐゴシック" w:hint="eastAsia"/>
          <w:kern w:val="0"/>
          <w:sz w:val="18"/>
          <w:szCs w:val="18"/>
          <w:lang w:val="ja-JP"/>
        </w:rPr>
        <w:t>、</w:t>
      </w:r>
      <w:r w:rsidR="00312E83" w:rsidRPr="00A00B9B">
        <w:rPr>
          <w:rFonts w:asciiTheme="minorEastAsia" w:eastAsiaTheme="minorEastAsia" w:hAnsiTheme="minorEastAsia" w:cs="ＭＳ Ｐゴシック" w:hint="eastAsia"/>
          <w:kern w:val="0"/>
          <w:sz w:val="18"/>
          <w:szCs w:val="18"/>
          <w:lang w:val="ja-JP"/>
        </w:rPr>
        <w:t>この契約の実施に当って故意または過失によって</w:t>
      </w:r>
      <w:r w:rsidR="007D4770" w:rsidRPr="00A00B9B">
        <w:rPr>
          <w:rFonts w:asciiTheme="minorEastAsia" w:eastAsiaTheme="minorEastAsia" w:hAnsiTheme="minorEastAsia" w:cs="ＭＳ Ｐゴシック" w:hint="eastAsia"/>
          <w:kern w:val="0"/>
          <w:sz w:val="18"/>
          <w:szCs w:val="18"/>
          <w:lang w:val="ja-JP"/>
        </w:rPr>
        <w:t>委託者又は</w:t>
      </w:r>
      <w:r w:rsidR="00312E83" w:rsidRPr="00A00B9B">
        <w:rPr>
          <w:rFonts w:asciiTheme="minorEastAsia" w:eastAsiaTheme="minorEastAsia" w:hAnsiTheme="minorEastAsia" w:cs="ＭＳ Ｐゴシック" w:hint="eastAsia"/>
          <w:kern w:val="0"/>
          <w:sz w:val="18"/>
          <w:szCs w:val="18"/>
          <w:lang w:val="ja-JP"/>
        </w:rPr>
        <w:t>第三者に与える恐れがある損害（委託者</w:t>
      </w:r>
      <w:r w:rsidR="007D4770" w:rsidRPr="00A00B9B">
        <w:rPr>
          <w:rFonts w:asciiTheme="minorEastAsia" w:eastAsiaTheme="minorEastAsia" w:hAnsiTheme="minorEastAsia" w:cs="ＭＳ Ｐゴシック" w:hint="eastAsia"/>
          <w:kern w:val="0"/>
          <w:sz w:val="18"/>
          <w:szCs w:val="18"/>
          <w:lang w:val="ja-JP"/>
        </w:rPr>
        <w:t>又は</w:t>
      </w:r>
      <w:r w:rsidR="00312E83" w:rsidRPr="00A00B9B">
        <w:rPr>
          <w:rFonts w:asciiTheme="minorEastAsia" w:eastAsiaTheme="minorEastAsia" w:hAnsiTheme="minorEastAsia" w:cs="ＭＳ Ｐゴシック" w:hint="eastAsia"/>
          <w:kern w:val="0"/>
          <w:sz w:val="18"/>
          <w:szCs w:val="18"/>
          <w:lang w:val="ja-JP"/>
        </w:rPr>
        <w:t>第三者の感電、点検に伴う機器の損傷、停電による業務の障害等）に対して十分な賠償能力を有すること。（損害賠償保険に加入している場合はその保険証を添付すること。また</w:t>
      </w:r>
      <w:r w:rsidR="00A7506B" w:rsidRPr="00A00B9B">
        <w:rPr>
          <w:rFonts w:asciiTheme="minorEastAsia" w:eastAsiaTheme="minorEastAsia" w:hAnsiTheme="minorEastAsia" w:cs="ＭＳ Ｐゴシック" w:hint="eastAsia"/>
          <w:kern w:val="0"/>
          <w:sz w:val="18"/>
          <w:szCs w:val="18"/>
          <w:lang w:val="ja-JP"/>
        </w:rPr>
        <w:t>、</w:t>
      </w:r>
      <w:r w:rsidR="00312E83" w:rsidRPr="00A00B9B">
        <w:rPr>
          <w:rFonts w:asciiTheme="minorEastAsia" w:eastAsiaTheme="minorEastAsia" w:hAnsiTheme="minorEastAsia" w:cs="ＭＳ Ｐゴシック" w:hint="eastAsia"/>
          <w:kern w:val="0"/>
          <w:sz w:val="18"/>
          <w:szCs w:val="18"/>
          <w:lang w:val="ja-JP"/>
        </w:rPr>
        <w:t>加入していない場合は保証能力を証明できる書頼、（貸借対照表等）を添付すること。）</w:t>
      </w:r>
    </w:p>
    <w:p w:rsidR="002E5F47" w:rsidRPr="00A00B9B" w:rsidRDefault="002E5F47" w:rsidP="002E5F47">
      <w:pPr>
        <w:autoSpaceDE w:val="0"/>
        <w:autoSpaceDN w:val="0"/>
        <w:adjustRightInd w:val="0"/>
        <w:ind w:firstLineChars="100" w:firstLine="163"/>
        <w:jc w:val="left"/>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 xml:space="preserve">(５)　</w:t>
      </w:r>
      <w:r w:rsidR="00312E83" w:rsidRPr="00A00B9B">
        <w:rPr>
          <w:rFonts w:asciiTheme="minorEastAsia" w:eastAsiaTheme="minorEastAsia" w:hAnsiTheme="minorEastAsia" w:cs="ＭＳ Ｐゴシック" w:hint="eastAsia"/>
          <w:kern w:val="0"/>
          <w:sz w:val="18"/>
          <w:szCs w:val="18"/>
          <w:lang w:val="ja-JP"/>
        </w:rPr>
        <w:t>事業への専念</w:t>
      </w:r>
    </w:p>
    <w:p w:rsidR="00CD2CB6" w:rsidRPr="00A00B9B" w:rsidRDefault="007D4770" w:rsidP="002E5F47">
      <w:pPr>
        <w:autoSpaceDE w:val="0"/>
        <w:autoSpaceDN w:val="0"/>
        <w:adjustRightInd w:val="0"/>
        <w:ind w:firstLineChars="400" w:firstLine="651"/>
        <w:jc w:val="left"/>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受託者</w:t>
      </w:r>
      <w:r w:rsidR="00312E83" w:rsidRPr="00A00B9B">
        <w:rPr>
          <w:rFonts w:asciiTheme="minorEastAsia" w:eastAsiaTheme="minorEastAsia" w:hAnsiTheme="minorEastAsia" w:cs="ＭＳ Ｐゴシック" w:hint="eastAsia"/>
          <w:kern w:val="0"/>
          <w:sz w:val="18"/>
          <w:szCs w:val="18"/>
          <w:lang w:val="ja-JP"/>
        </w:rPr>
        <w:t>は</w:t>
      </w:r>
      <w:r w:rsidRPr="00A00B9B">
        <w:rPr>
          <w:rFonts w:asciiTheme="minorEastAsia" w:eastAsiaTheme="minorEastAsia" w:hAnsiTheme="minorEastAsia" w:cs="ＭＳ Ｐゴシック" w:hint="eastAsia"/>
          <w:kern w:val="0"/>
          <w:sz w:val="18"/>
          <w:szCs w:val="18"/>
          <w:lang w:val="ja-JP"/>
        </w:rPr>
        <w:t>、</w:t>
      </w:r>
      <w:r w:rsidR="00312E83" w:rsidRPr="00A00B9B">
        <w:rPr>
          <w:rFonts w:asciiTheme="minorEastAsia" w:eastAsiaTheme="minorEastAsia" w:hAnsiTheme="minorEastAsia" w:cs="ＭＳ Ｐゴシック" w:hint="eastAsia"/>
          <w:kern w:val="0"/>
          <w:sz w:val="18"/>
          <w:szCs w:val="18"/>
          <w:lang w:val="ja-JP"/>
        </w:rPr>
        <w:t>電気保安管理</w:t>
      </w:r>
      <w:r w:rsidRPr="00A00B9B">
        <w:rPr>
          <w:rFonts w:asciiTheme="minorEastAsia" w:eastAsiaTheme="minorEastAsia" w:hAnsiTheme="minorEastAsia" w:cs="ＭＳ Ｐゴシック" w:hint="eastAsia"/>
          <w:kern w:val="0"/>
          <w:sz w:val="18"/>
          <w:szCs w:val="18"/>
          <w:lang w:val="ja-JP"/>
        </w:rPr>
        <w:t>業務</w:t>
      </w:r>
      <w:r w:rsidR="00312E83" w:rsidRPr="00A00B9B">
        <w:rPr>
          <w:rFonts w:asciiTheme="minorEastAsia" w:eastAsiaTheme="minorEastAsia" w:hAnsiTheme="minorEastAsia" w:cs="ＭＳ Ｐゴシック" w:hint="eastAsia"/>
          <w:kern w:val="0"/>
          <w:sz w:val="18"/>
          <w:szCs w:val="18"/>
          <w:lang w:val="ja-JP"/>
        </w:rPr>
        <w:t>に専念し、他に職業を有しないこと。</w:t>
      </w:r>
    </w:p>
    <w:p w:rsidR="00CD2CB6" w:rsidRPr="00A00B9B" w:rsidRDefault="002E5F47" w:rsidP="002E5F47">
      <w:pPr>
        <w:autoSpaceDE w:val="0"/>
        <w:autoSpaceDN w:val="0"/>
        <w:adjustRightInd w:val="0"/>
        <w:ind w:firstLineChars="100" w:firstLine="163"/>
        <w:jc w:val="left"/>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 xml:space="preserve">(６)　</w:t>
      </w:r>
      <w:r w:rsidR="00312E83" w:rsidRPr="00A00B9B">
        <w:rPr>
          <w:rFonts w:asciiTheme="minorEastAsia" w:eastAsiaTheme="minorEastAsia" w:hAnsiTheme="minorEastAsia" w:cs="ＭＳ Ｐゴシック" w:hint="eastAsia"/>
          <w:kern w:val="0"/>
          <w:sz w:val="18"/>
          <w:szCs w:val="18"/>
          <w:lang w:val="ja-JP"/>
        </w:rPr>
        <w:t>非常災害時の措置</w:t>
      </w:r>
    </w:p>
    <w:p w:rsidR="00CD2CB6" w:rsidRPr="00A00B9B" w:rsidRDefault="00312E83" w:rsidP="002E5F47">
      <w:pPr>
        <w:autoSpaceDE w:val="0"/>
        <w:autoSpaceDN w:val="0"/>
        <w:adjustRightInd w:val="0"/>
        <w:ind w:left="480" w:hangingChars="295" w:hanging="480"/>
        <w:jc w:val="left"/>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 xml:space="preserve">　</w:t>
      </w:r>
      <w:r w:rsidR="00A7506B" w:rsidRPr="00A00B9B">
        <w:rPr>
          <w:rFonts w:asciiTheme="minorEastAsia" w:eastAsiaTheme="minorEastAsia" w:hAnsiTheme="minorEastAsia" w:cs="ＭＳ Ｐゴシック" w:hint="eastAsia"/>
          <w:kern w:val="0"/>
          <w:sz w:val="18"/>
          <w:szCs w:val="18"/>
          <w:lang w:val="ja-JP"/>
        </w:rPr>
        <w:t xml:space="preserve">　</w:t>
      </w:r>
      <w:r w:rsidRPr="00A00B9B">
        <w:rPr>
          <w:rFonts w:asciiTheme="minorEastAsia" w:eastAsiaTheme="minorEastAsia" w:hAnsiTheme="minorEastAsia" w:cs="ＭＳ Ｐゴシック" w:hint="eastAsia"/>
          <w:kern w:val="0"/>
          <w:sz w:val="18"/>
          <w:szCs w:val="18"/>
          <w:lang w:val="ja-JP"/>
        </w:rPr>
        <w:t xml:space="preserve">　</w:t>
      </w:r>
      <w:r w:rsidR="002E5F47" w:rsidRPr="00A00B9B">
        <w:rPr>
          <w:rFonts w:asciiTheme="minorEastAsia" w:eastAsiaTheme="minorEastAsia" w:hAnsiTheme="minorEastAsia" w:cs="ＭＳ Ｐゴシック" w:hint="eastAsia"/>
          <w:kern w:val="0"/>
          <w:sz w:val="18"/>
          <w:szCs w:val="18"/>
          <w:lang w:val="ja-JP"/>
        </w:rPr>
        <w:t xml:space="preserve">　</w:t>
      </w:r>
      <w:r w:rsidR="007D4770" w:rsidRPr="00A00B9B">
        <w:rPr>
          <w:rFonts w:asciiTheme="minorEastAsia" w:eastAsiaTheme="minorEastAsia" w:hAnsiTheme="minorEastAsia" w:cs="ＭＳ Ｐゴシック" w:hint="eastAsia"/>
          <w:kern w:val="0"/>
          <w:sz w:val="18"/>
          <w:szCs w:val="18"/>
          <w:lang w:val="ja-JP"/>
        </w:rPr>
        <w:t>受託者</w:t>
      </w:r>
      <w:r w:rsidRPr="00A00B9B">
        <w:rPr>
          <w:rFonts w:asciiTheme="minorEastAsia" w:eastAsiaTheme="minorEastAsia" w:hAnsiTheme="minorEastAsia" w:cs="ＭＳ Ｐゴシック" w:hint="eastAsia"/>
          <w:kern w:val="0"/>
          <w:sz w:val="18"/>
          <w:szCs w:val="18"/>
          <w:lang w:val="ja-JP"/>
        </w:rPr>
        <w:t>は</w:t>
      </w:r>
      <w:r w:rsidR="007D4770" w:rsidRPr="00A00B9B">
        <w:rPr>
          <w:rFonts w:asciiTheme="minorEastAsia" w:eastAsiaTheme="minorEastAsia" w:hAnsiTheme="minorEastAsia" w:cs="ＭＳ Ｐゴシック" w:hint="eastAsia"/>
          <w:kern w:val="0"/>
          <w:sz w:val="18"/>
          <w:szCs w:val="18"/>
          <w:lang w:val="ja-JP"/>
        </w:rPr>
        <w:t>、</w:t>
      </w:r>
      <w:r w:rsidRPr="00A00B9B">
        <w:rPr>
          <w:rFonts w:asciiTheme="minorEastAsia" w:eastAsiaTheme="minorEastAsia" w:hAnsiTheme="minorEastAsia" w:cs="ＭＳ Ｐゴシック" w:hint="eastAsia"/>
          <w:kern w:val="0"/>
          <w:sz w:val="18"/>
          <w:szCs w:val="18"/>
          <w:lang w:val="ja-JP"/>
        </w:rPr>
        <w:t>非常災害に備えて、電気工作物の保安を確保できる体制を整備し</w:t>
      </w:r>
      <w:r w:rsidR="007D4770" w:rsidRPr="00A00B9B">
        <w:rPr>
          <w:rFonts w:asciiTheme="minorEastAsia" w:eastAsiaTheme="minorEastAsia" w:hAnsiTheme="minorEastAsia" w:cs="ＭＳ Ｐゴシック" w:hint="eastAsia"/>
          <w:kern w:val="0"/>
          <w:sz w:val="18"/>
          <w:szCs w:val="18"/>
          <w:lang w:val="ja-JP"/>
        </w:rPr>
        <w:t>、委託者</w:t>
      </w:r>
      <w:r w:rsidRPr="00A00B9B">
        <w:rPr>
          <w:rFonts w:asciiTheme="minorEastAsia" w:eastAsiaTheme="minorEastAsia" w:hAnsiTheme="minorEastAsia" w:cs="ＭＳ Ｐゴシック" w:hint="eastAsia"/>
          <w:kern w:val="0"/>
          <w:sz w:val="18"/>
          <w:szCs w:val="18"/>
          <w:lang w:val="ja-JP"/>
        </w:rPr>
        <w:t>に非常勤員体制表を提出すること。</w:t>
      </w:r>
    </w:p>
    <w:p w:rsidR="00A7506B" w:rsidRPr="00A00B9B" w:rsidRDefault="002E5F47" w:rsidP="00A7506B">
      <w:pPr>
        <w:autoSpaceDE w:val="0"/>
        <w:autoSpaceDN w:val="0"/>
        <w:adjustRightInd w:val="0"/>
        <w:jc w:val="left"/>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 xml:space="preserve">４　</w:t>
      </w:r>
      <w:r w:rsidR="00A7506B" w:rsidRPr="00A00B9B">
        <w:rPr>
          <w:rFonts w:asciiTheme="minorEastAsia" w:eastAsiaTheme="minorEastAsia" w:hAnsiTheme="minorEastAsia" w:cs="ＭＳ Ｐゴシック" w:hint="eastAsia"/>
          <w:kern w:val="0"/>
          <w:sz w:val="18"/>
          <w:szCs w:val="18"/>
          <w:lang w:val="ja-JP"/>
        </w:rPr>
        <w:t>業務の内容等</w:t>
      </w:r>
    </w:p>
    <w:p w:rsidR="00A7506B" w:rsidRPr="00A00B9B" w:rsidRDefault="002E5F47" w:rsidP="002E5F47">
      <w:pPr>
        <w:autoSpaceDE w:val="0"/>
        <w:autoSpaceDN w:val="0"/>
        <w:adjustRightInd w:val="0"/>
        <w:ind w:firstLineChars="100" w:firstLine="163"/>
        <w:jc w:val="left"/>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 xml:space="preserve">(１)　</w:t>
      </w:r>
      <w:r w:rsidR="00A7506B" w:rsidRPr="00A00B9B">
        <w:rPr>
          <w:rFonts w:asciiTheme="minorEastAsia" w:eastAsiaTheme="minorEastAsia" w:hAnsiTheme="minorEastAsia" w:cs="ＭＳ Ｐゴシック" w:hint="eastAsia"/>
          <w:kern w:val="0"/>
          <w:sz w:val="18"/>
          <w:szCs w:val="18"/>
          <w:lang w:val="ja-JP"/>
        </w:rPr>
        <w:t>保安業務の細目及び基準</w:t>
      </w:r>
    </w:p>
    <w:p w:rsidR="00A7506B" w:rsidRPr="00A00B9B" w:rsidRDefault="008162C2" w:rsidP="008162C2">
      <w:pPr>
        <w:autoSpaceDE w:val="0"/>
        <w:autoSpaceDN w:val="0"/>
        <w:adjustRightInd w:val="0"/>
        <w:jc w:val="left"/>
        <w:rPr>
          <w:rFonts w:asciiTheme="minorEastAsia" w:eastAsiaTheme="minorEastAsia" w:hAnsiTheme="minorEastAsia" w:cs="ＭＳ Ｐゴシック"/>
          <w:kern w:val="0"/>
          <w:sz w:val="18"/>
          <w:szCs w:val="18"/>
          <w:lang w:val="ja-JP"/>
        </w:rPr>
      </w:pPr>
      <w:r>
        <w:rPr>
          <w:rFonts w:asciiTheme="minorEastAsia" w:eastAsiaTheme="minorEastAsia" w:hAnsiTheme="minorEastAsia" w:cs="ＭＳ Ｐゴシック" w:hint="eastAsia"/>
          <w:kern w:val="0"/>
          <w:sz w:val="18"/>
          <w:szCs w:val="18"/>
          <w:lang w:val="ja-JP"/>
        </w:rPr>
        <w:t xml:space="preserve">　　　　</w:t>
      </w:r>
      <w:r w:rsidR="00A7506B" w:rsidRPr="00A00B9B">
        <w:rPr>
          <w:rFonts w:asciiTheme="minorEastAsia" w:eastAsiaTheme="minorEastAsia" w:hAnsiTheme="minorEastAsia" w:cs="ＭＳ Ｐゴシック" w:hint="eastAsia"/>
          <w:kern w:val="0"/>
          <w:sz w:val="18"/>
          <w:szCs w:val="18"/>
          <w:lang w:val="ja-JP"/>
        </w:rPr>
        <w:t>保安管理</w:t>
      </w:r>
      <w:r w:rsidR="002E5F47" w:rsidRPr="00A00B9B">
        <w:rPr>
          <w:rFonts w:asciiTheme="minorEastAsia" w:eastAsiaTheme="minorEastAsia" w:hAnsiTheme="minorEastAsia" w:cs="ＭＳ Ｐゴシック" w:hint="eastAsia"/>
          <w:kern w:val="0"/>
          <w:sz w:val="18"/>
          <w:szCs w:val="18"/>
          <w:lang w:val="ja-JP"/>
        </w:rPr>
        <w:t>業務の内容は別紙「保安管理業務の細目及び基準」によるものとす</w:t>
      </w:r>
      <w:r w:rsidR="00A7506B" w:rsidRPr="00A00B9B">
        <w:rPr>
          <w:rFonts w:asciiTheme="minorEastAsia" w:eastAsiaTheme="minorEastAsia" w:hAnsiTheme="minorEastAsia" w:cs="ＭＳ Ｐゴシック" w:hint="eastAsia"/>
          <w:kern w:val="0"/>
          <w:sz w:val="18"/>
          <w:szCs w:val="18"/>
          <w:lang w:val="ja-JP"/>
        </w:rPr>
        <w:t>る。</w:t>
      </w:r>
    </w:p>
    <w:p w:rsidR="00A7506B" w:rsidRPr="00A00B9B" w:rsidRDefault="002E5F47" w:rsidP="002E5F47">
      <w:pPr>
        <w:autoSpaceDE w:val="0"/>
        <w:autoSpaceDN w:val="0"/>
        <w:adjustRightInd w:val="0"/>
        <w:ind w:firstLineChars="100" w:firstLine="163"/>
        <w:jc w:val="left"/>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 xml:space="preserve">(２)　</w:t>
      </w:r>
      <w:r w:rsidR="00A7506B" w:rsidRPr="00A00B9B">
        <w:rPr>
          <w:rFonts w:asciiTheme="minorEastAsia" w:eastAsiaTheme="minorEastAsia" w:hAnsiTheme="minorEastAsia" w:cs="ＭＳ Ｐゴシック" w:hint="eastAsia"/>
          <w:kern w:val="0"/>
          <w:sz w:val="18"/>
          <w:szCs w:val="18"/>
          <w:lang w:val="ja-JP"/>
        </w:rPr>
        <w:t>再委託の禁止</w:t>
      </w:r>
    </w:p>
    <w:p w:rsidR="00A7506B" w:rsidRPr="00A00B9B" w:rsidRDefault="007D4770" w:rsidP="002E5F47">
      <w:pPr>
        <w:autoSpaceDE w:val="0"/>
        <w:autoSpaceDN w:val="0"/>
        <w:adjustRightInd w:val="0"/>
        <w:ind w:firstLineChars="400" w:firstLine="651"/>
        <w:jc w:val="left"/>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受託者</w:t>
      </w:r>
      <w:r w:rsidR="00A7506B" w:rsidRPr="00A00B9B">
        <w:rPr>
          <w:rFonts w:asciiTheme="minorEastAsia" w:eastAsiaTheme="minorEastAsia" w:hAnsiTheme="minorEastAsia" w:cs="ＭＳ Ｐゴシック" w:hint="eastAsia"/>
          <w:kern w:val="0"/>
          <w:sz w:val="18"/>
          <w:szCs w:val="18"/>
          <w:lang w:val="ja-JP"/>
        </w:rPr>
        <w:t>は</w:t>
      </w:r>
      <w:r w:rsidRPr="00A00B9B">
        <w:rPr>
          <w:rFonts w:asciiTheme="minorEastAsia" w:eastAsiaTheme="minorEastAsia" w:hAnsiTheme="minorEastAsia" w:cs="ＭＳ Ｐゴシック" w:hint="eastAsia"/>
          <w:kern w:val="0"/>
          <w:sz w:val="18"/>
          <w:szCs w:val="18"/>
          <w:lang w:val="ja-JP"/>
        </w:rPr>
        <w:t>、</w:t>
      </w:r>
      <w:r w:rsidR="00A7506B" w:rsidRPr="00A00B9B">
        <w:rPr>
          <w:rFonts w:asciiTheme="minorEastAsia" w:eastAsiaTheme="minorEastAsia" w:hAnsiTheme="minorEastAsia" w:cs="ＭＳ Ｐゴシック" w:hint="eastAsia"/>
          <w:kern w:val="0"/>
          <w:sz w:val="18"/>
          <w:szCs w:val="18"/>
          <w:lang w:val="ja-JP"/>
        </w:rPr>
        <w:t>契約した業務の全部または一部を他の者に再委託してはならない。</w:t>
      </w:r>
    </w:p>
    <w:p w:rsidR="00A7506B" w:rsidRPr="00A00B9B" w:rsidRDefault="00A7506B" w:rsidP="002E5F47">
      <w:pPr>
        <w:autoSpaceDE w:val="0"/>
        <w:autoSpaceDN w:val="0"/>
        <w:adjustRightInd w:val="0"/>
        <w:ind w:left="488" w:hangingChars="300" w:hanging="488"/>
        <w:jc w:val="left"/>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 xml:space="preserve">　　　　ただし、</w:t>
      </w:r>
      <w:r w:rsidR="007D4770" w:rsidRPr="00A00B9B">
        <w:rPr>
          <w:rFonts w:asciiTheme="minorEastAsia" w:eastAsiaTheme="minorEastAsia" w:hAnsiTheme="minorEastAsia" w:cs="ＭＳ Ｐゴシック" w:hint="eastAsia"/>
          <w:kern w:val="0"/>
          <w:sz w:val="18"/>
          <w:szCs w:val="18"/>
          <w:lang w:val="ja-JP"/>
        </w:rPr>
        <w:t>受託者</w:t>
      </w:r>
      <w:r w:rsidRPr="00A00B9B">
        <w:rPr>
          <w:rFonts w:asciiTheme="minorEastAsia" w:eastAsiaTheme="minorEastAsia" w:hAnsiTheme="minorEastAsia" w:cs="ＭＳ Ｐゴシック" w:hint="eastAsia"/>
          <w:kern w:val="0"/>
          <w:sz w:val="18"/>
          <w:szCs w:val="18"/>
          <w:lang w:val="ja-JP"/>
        </w:rPr>
        <w:t>が個人であって、本人の急病等で真にやむを得ない理由がある場合は</w:t>
      </w:r>
      <w:r w:rsidR="007D4770" w:rsidRPr="00A00B9B">
        <w:rPr>
          <w:rFonts w:asciiTheme="minorEastAsia" w:eastAsiaTheme="minorEastAsia" w:hAnsiTheme="minorEastAsia" w:cs="ＭＳ Ｐゴシック" w:hint="eastAsia"/>
          <w:kern w:val="0"/>
          <w:sz w:val="18"/>
          <w:szCs w:val="18"/>
          <w:lang w:val="ja-JP"/>
        </w:rPr>
        <w:t>、委託者</w:t>
      </w:r>
      <w:r w:rsidRPr="00A00B9B">
        <w:rPr>
          <w:rFonts w:asciiTheme="minorEastAsia" w:eastAsiaTheme="minorEastAsia" w:hAnsiTheme="minorEastAsia" w:cs="ＭＳ Ｐゴシック" w:hint="eastAsia"/>
          <w:kern w:val="0"/>
          <w:sz w:val="18"/>
          <w:szCs w:val="18"/>
          <w:lang w:val="ja-JP"/>
        </w:rPr>
        <w:t>が承認した場合に限り</w:t>
      </w:r>
      <w:r w:rsidR="007D4770" w:rsidRPr="00A00B9B">
        <w:rPr>
          <w:rFonts w:asciiTheme="minorEastAsia" w:eastAsiaTheme="minorEastAsia" w:hAnsiTheme="minorEastAsia" w:cs="ＭＳ Ｐゴシック" w:hint="eastAsia"/>
          <w:kern w:val="0"/>
          <w:sz w:val="18"/>
          <w:szCs w:val="18"/>
          <w:lang w:val="ja-JP"/>
        </w:rPr>
        <w:t>、</w:t>
      </w:r>
      <w:r w:rsidRPr="00A00B9B">
        <w:rPr>
          <w:rFonts w:asciiTheme="minorEastAsia" w:eastAsiaTheme="minorEastAsia" w:hAnsiTheme="minorEastAsia" w:cs="ＭＳ Ｐゴシック" w:hint="eastAsia"/>
          <w:kern w:val="0"/>
          <w:sz w:val="18"/>
          <w:szCs w:val="18"/>
          <w:lang w:val="ja-JP"/>
        </w:rPr>
        <w:t>同等以上の資格、要件を満たす者に再委託することが出来るものとする。</w:t>
      </w:r>
    </w:p>
    <w:p w:rsidR="00A7506B" w:rsidRPr="00A00B9B" w:rsidRDefault="002E5F47" w:rsidP="002E5F47">
      <w:pPr>
        <w:autoSpaceDE w:val="0"/>
        <w:autoSpaceDN w:val="0"/>
        <w:adjustRightInd w:val="0"/>
        <w:ind w:firstLineChars="100" w:firstLine="163"/>
        <w:jc w:val="left"/>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 xml:space="preserve">(３)　</w:t>
      </w:r>
      <w:r w:rsidR="00A7506B" w:rsidRPr="00A00B9B">
        <w:rPr>
          <w:rFonts w:asciiTheme="minorEastAsia" w:eastAsiaTheme="minorEastAsia" w:hAnsiTheme="minorEastAsia" w:cs="ＭＳ Ｐゴシック" w:hint="eastAsia"/>
          <w:kern w:val="0"/>
          <w:sz w:val="18"/>
          <w:szCs w:val="18"/>
          <w:lang w:val="ja-JP"/>
        </w:rPr>
        <w:t>緊急時の対応</w:t>
      </w:r>
    </w:p>
    <w:p w:rsidR="00A7506B" w:rsidRPr="00A00B9B" w:rsidRDefault="00A7506B" w:rsidP="002E5F47">
      <w:pPr>
        <w:autoSpaceDE w:val="0"/>
        <w:autoSpaceDN w:val="0"/>
        <w:adjustRightInd w:val="0"/>
        <w:ind w:left="488" w:hangingChars="300" w:hanging="488"/>
        <w:jc w:val="left"/>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 xml:space="preserve">　　　　</w:t>
      </w:r>
      <w:r w:rsidR="007D4770" w:rsidRPr="00A00B9B">
        <w:rPr>
          <w:rFonts w:asciiTheme="minorEastAsia" w:eastAsiaTheme="minorEastAsia" w:hAnsiTheme="minorEastAsia" w:cs="ＭＳ Ｐゴシック" w:hint="eastAsia"/>
          <w:kern w:val="0"/>
          <w:sz w:val="18"/>
          <w:szCs w:val="18"/>
          <w:lang w:val="ja-JP"/>
        </w:rPr>
        <w:t>受託者</w:t>
      </w:r>
      <w:r w:rsidRPr="00A00B9B">
        <w:rPr>
          <w:rFonts w:asciiTheme="minorEastAsia" w:eastAsiaTheme="minorEastAsia" w:hAnsiTheme="minorEastAsia" w:cs="ＭＳ Ｐゴシック" w:hint="eastAsia"/>
          <w:kern w:val="0"/>
          <w:sz w:val="18"/>
          <w:szCs w:val="18"/>
          <w:lang w:val="ja-JP"/>
        </w:rPr>
        <w:t>は</w:t>
      </w:r>
      <w:r w:rsidR="007D4770" w:rsidRPr="00A00B9B">
        <w:rPr>
          <w:rFonts w:asciiTheme="minorEastAsia" w:eastAsiaTheme="minorEastAsia" w:hAnsiTheme="minorEastAsia" w:cs="ＭＳ Ｐゴシック" w:hint="eastAsia"/>
          <w:kern w:val="0"/>
          <w:sz w:val="18"/>
          <w:szCs w:val="18"/>
          <w:lang w:val="ja-JP"/>
        </w:rPr>
        <w:t>、委託者</w:t>
      </w:r>
      <w:r w:rsidRPr="00A00B9B">
        <w:rPr>
          <w:rFonts w:asciiTheme="minorEastAsia" w:eastAsiaTheme="minorEastAsia" w:hAnsiTheme="minorEastAsia" w:cs="ＭＳ Ｐゴシック" w:hint="eastAsia"/>
          <w:kern w:val="0"/>
          <w:sz w:val="18"/>
          <w:szCs w:val="18"/>
          <w:lang w:val="ja-JP"/>
        </w:rPr>
        <w:t>に電気事故・故障が発生した場合、昼夜を問わず24時間対応で応急措置をするものとし、対象事業場へ</w:t>
      </w:r>
      <w:r w:rsidR="007B3891">
        <w:rPr>
          <w:rFonts w:asciiTheme="minorEastAsia" w:eastAsiaTheme="minorEastAsia" w:hAnsiTheme="minorEastAsia" w:cs="ＭＳ Ｐゴシック" w:hint="eastAsia"/>
          <w:kern w:val="0"/>
          <w:sz w:val="18"/>
          <w:szCs w:val="18"/>
          <w:lang w:val="ja-JP"/>
        </w:rPr>
        <w:t>概ね</w:t>
      </w:r>
      <w:r w:rsidR="00810DCE" w:rsidRPr="00A00B9B">
        <w:rPr>
          <w:rFonts w:asciiTheme="minorEastAsia" w:eastAsiaTheme="minorEastAsia" w:hAnsiTheme="minorEastAsia" w:cs="ＭＳ Ｐゴシック" w:hint="eastAsia"/>
          <w:kern w:val="0"/>
          <w:sz w:val="18"/>
          <w:szCs w:val="18"/>
          <w:lang w:val="ja-JP"/>
        </w:rPr>
        <w:t>１</w:t>
      </w:r>
      <w:r w:rsidRPr="00A00B9B">
        <w:rPr>
          <w:rFonts w:asciiTheme="minorEastAsia" w:eastAsiaTheme="minorEastAsia" w:hAnsiTheme="minorEastAsia" w:cs="ＭＳ Ｐゴシック" w:hint="eastAsia"/>
          <w:kern w:val="0"/>
          <w:sz w:val="18"/>
          <w:szCs w:val="18"/>
          <w:lang w:val="ja-JP"/>
        </w:rPr>
        <w:t>時間以内に到達し対応すること。</w:t>
      </w:r>
    </w:p>
    <w:p w:rsidR="00810DCE" w:rsidRPr="00A00B9B" w:rsidRDefault="00A7506B" w:rsidP="007B3891">
      <w:pPr>
        <w:autoSpaceDE w:val="0"/>
        <w:autoSpaceDN w:val="0"/>
        <w:adjustRightInd w:val="0"/>
        <w:ind w:left="488" w:hangingChars="300" w:hanging="488"/>
        <w:jc w:val="left"/>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 xml:space="preserve">　　　　</w:t>
      </w:r>
      <w:r w:rsidR="00810DCE" w:rsidRPr="00A00B9B">
        <w:rPr>
          <w:rFonts w:asciiTheme="minorEastAsia" w:eastAsiaTheme="minorEastAsia" w:hAnsiTheme="minorEastAsia" w:cs="ＭＳ Ｐゴシック" w:hint="eastAsia"/>
          <w:kern w:val="0"/>
          <w:sz w:val="18"/>
          <w:szCs w:val="18"/>
          <w:lang w:val="ja-JP"/>
        </w:rPr>
        <w:t>なお</w:t>
      </w:r>
      <w:r w:rsidRPr="00A00B9B">
        <w:rPr>
          <w:rFonts w:asciiTheme="minorEastAsia" w:eastAsiaTheme="minorEastAsia" w:hAnsiTheme="minorEastAsia" w:cs="ＭＳ Ｐゴシック" w:hint="eastAsia"/>
          <w:kern w:val="0"/>
          <w:sz w:val="18"/>
          <w:szCs w:val="18"/>
          <w:lang w:val="ja-JP"/>
        </w:rPr>
        <w:t>、非常災害（台風・襲雷・地震等）への体制を提出して、災害時の復旧に協力すること。</w:t>
      </w:r>
    </w:p>
    <w:p w:rsidR="00A7506B" w:rsidRPr="00A00B9B" w:rsidRDefault="002E5F47" w:rsidP="002E5F47">
      <w:pPr>
        <w:autoSpaceDE w:val="0"/>
        <w:autoSpaceDN w:val="0"/>
        <w:adjustRightInd w:val="0"/>
        <w:ind w:firstLineChars="100" w:firstLine="163"/>
        <w:jc w:val="left"/>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 xml:space="preserve">(４)　</w:t>
      </w:r>
      <w:r w:rsidR="00A7506B" w:rsidRPr="00A00B9B">
        <w:rPr>
          <w:rFonts w:asciiTheme="minorEastAsia" w:eastAsiaTheme="minorEastAsia" w:hAnsiTheme="minorEastAsia" w:cs="ＭＳ Ｐゴシック" w:hint="eastAsia"/>
          <w:kern w:val="0"/>
          <w:sz w:val="18"/>
          <w:szCs w:val="18"/>
          <w:lang w:val="ja-JP"/>
        </w:rPr>
        <w:t>絶縁監視装置の設置</w:t>
      </w:r>
    </w:p>
    <w:p w:rsidR="00A7506B" w:rsidRPr="00A00B9B" w:rsidRDefault="00A7506B" w:rsidP="002E5F47">
      <w:pPr>
        <w:autoSpaceDE w:val="0"/>
        <w:autoSpaceDN w:val="0"/>
        <w:adjustRightInd w:val="0"/>
        <w:ind w:left="480" w:hangingChars="295" w:hanging="480"/>
        <w:jc w:val="left"/>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 xml:space="preserve">　　　</w:t>
      </w:r>
      <w:r w:rsidR="002E5F47" w:rsidRPr="00A00B9B">
        <w:rPr>
          <w:rFonts w:asciiTheme="minorEastAsia" w:eastAsiaTheme="minorEastAsia" w:hAnsiTheme="minorEastAsia" w:cs="ＭＳ Ｐゴシック" w:hint="eastAsia"/>
          <w:kern w:val="0"/>
          <w:sz w:val="18"/>
          <w:szCs w:val="18"/>
          <w:lang w:val="ja-JP"/>
        </w:rPr>
        <w:t xml:space="preserve">　</w:t>
      </w:r>
      <w:r w:rsidR="007D4770" w:rsidRPr="00A00B9B">
        <w:rPr>
          <w:rFonts w:asciiTheme="minorEastAsia" w:eastAsiaTheme="minorEastAsia" w:hAnsiTheme="minorEastAsia" w:cs="ＭＳ Ｐゴシック" w:hint="eastAsia"/>
          <w:kern w:val="0"/>
          <w:sz w:val="18"/>
          <w:szCs w:val="18"/>
          <w:lang w:val="ja-JP"/>
        </w:rPr>
        <w:t>委託者</w:t>
      </w:r>
      <w:r w:rsidRPr="00A00B9B">
        <w:rPr>
          <w:rFonts w:asciiTheme="minorEastAsia" w:eastAsiaTheme="minorEastAsia" w:hAnsiTheme="minorEastAsia" w:cs="ＭＳ Ｐゴシック" w:hint="eastAsia"/>
          <w:kern w:val="0"/>
          <w:sz w:val="18"/>
          <w:szCs w:val="18"/>
          <w:lang w:val="ja-JP"/>
        </w:rPr>
        <w:t>の指示がある場合</w:t>
      </w:r>
      <w:r w:rsidR="007D4770" w:rsidRPr="00A00B9B">
        <w:rPr>
          <w:rFonts w:asciiTheme="minorEastAsia" w:eastAsiaTheme="minorEastAsia" w:hAnsiTheme="minorEastAsia" w:cs="ＭＳ Ｐゴシック" w:hint="eastAsia"/>
          <w:kern w:val="0"/>
          <w:sz w:val="18"/>
          <w:szCs w:val="18"/>
          <w:lang w:val="ja-JP"/>
        </w:rPr>
        <w:t>、受託者</w:t>
      </w:r>
      <w:r w:rsidRPr="00A00B9B">
        <w:rPr>
          <w:rFonts w:asciiTheme="minorEastAsia" w:eastAsiaTheme="minorEastAsia" w:hAnsiTheme="minorEastAsia" w:cs="ＭＳ Ｐゴシック" w:hint="eastAsia"/>
          <w:kern w:val="0"/>
          <w:sz w:val="18"/>
          <w:szCs w:val="18"/>
          <w:lang w:val="ja-JP"/>
        </w:rPr>
        <w:t>は</w:t>
      </w:r>
      <w:r w:rsidR="007D4770" w:rsidRPr="00A00B9B">
        <w:rPr>
          <w:rFonts w:asciiTheme="minorEastAsia" w:eastAsiaTheme="minorEastAsia" w:hAnsiTheme="minorEastAsia" w:cs="ＭＳ Ｐゴシック" w:hint="eastAsia"/>
          <w:kern w:val="0"/>
          <w:sz w:val="18"/>
          <w:szCs w:val="18"/>
          <w:lang w:val="ja-JP"/>
        </w:rPr>
        <w:t>、</w:t>
      </w:r>
      <w:r w:rsidRPr="00A00B9B">
        <w:rPr>
          <w:rFonts w:asciiTheme="minorEastAsia" w:eastAsiaTheme="minorEastAsia" w:hAnsiTheme="minorEastAsia" w:cs="ＭＳ Ｐゴシック" w:hint="eastAsia"/>
          <w:kern w:val="0"/>
          <w:sz w:val="18"/>
          <w:szCs w:val="18"/>
          <w:lang w:val="ja-JP"/>
        </w:rPr>
        <w:t>低圧電路の絶縁（漏電）を監視するために絶縁監視装置を</w:t>
      </w:r>
      <w:r w:rsidR="007D4770" w:rsidRPr="00A00B9B">
        <w:rPr>
          <w:rFonts w:asciiTheme="minorEastAsia" w:eastAsiaTheme="minorEastAsia" w:hAnsiTheme="minorEastAsia" w:cs="ＭＳ Ｐゴシック" w:hint="eastAsia"/>
          <w:kern w:val="0"/>
          <w:sz w:val="18"/>
          <w:szCs w:val="18"/>
          <w:lang w:val="ja-JP"/>
        </w:rPr>
        <w:t>受託者</w:t>
      </w:r>
      <w:r w:rsidRPr="00A00B9B">
        <w:rPr>
          <w:rFonts w:asciiTheme="minorEastAsia" w:eastAsiaTheme="minorEastAsia" w:hAnsiTheme="minorEastAsia" w:cs="ＭＳ Ｐゴシック" w:hint="eastAsia"/>
          <w:kern w:val="0"/>
          <w:sz w:val="18"/>
          <w:szCs w:val="18"/>
          <w:lang w:val="ja-JP"/>
        </w:rPr>
        <w:t>の負担で設置し、これを維持管理すること。</w:t>
      </w:r>
    </w:p>
    <w:p w:rsidR="00A7506B" w:rsidRPr="00A00B9B" w:rsidRDefault="002E5F47" w:rsidP="002E5F47">
      <w:pPr>
        <w:autoSpaceDE w:val="0"/>
        <w:autoSpaceDN w:val="0"/>
        <w:adjustRightInd w:val="0"/>
        <w:ind w:firstLineChars="100" w:firstLine="163"/>
        <w:jc w:val="left"/>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 xml:space="preserve">(５)　</w:t>
      </w:r>
      <w:r w:rsidR="00A7506B" w:rsidRPr="00A00B9B">
        <w:rPr>
          <w:rFonts w:asciiTheme="minorEastAsia" w:eastAsiaTheme="minorEastAsia" w:hAnsiTheme="minorEastAsia" w:cs="ＭＳ Ｐゴシック" w:hint="eastAsia"/>
          <w:kern w:val="0"/>
          <w:sz w:val="18"/>
          <w:szCs w:val="18"/>
          <w:lang w:val="ja-JP"/>
        </w:rPr>
        <w:t>保安管理業務を行う保安業務担当者の明確化</w:t>
      </w:r>
    </w:p>
    <w:p w:rsidR="002E5F47" w:rsidRPr="00A00B9B" w:rsidRDefault="00A7506B" w:rsidP="002E5F47">
      <w:pPr>
        <w:autoSpaceDE w:val="0"/>
        <w:autoSpaceDN w:val="0"/>
        <w:adjustRightInd w:val="0"/>
        <w:ind w:left="480" w:hangingChars="295" w:hanging="480"/>
        <w:jc w:val="left"/>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 xml:space="preserve">　　　</w:t>
      </w:r>
      <w:r w:rsidR="002E5F47" w:rsidRPr="00A00B9B">
        <w:rPr>
          <w:rFonts w:asciiTheme="minorEastAsia" w:eastAsiaTheme="minorEastAsia" w:hAnsiTheme="minorEastAsia" w:cs="ＭＳ Ｐゴシック" w:hint="eastAsia"/>
          <w:kern w:val="0"/>
          <w:sz w:val="18"/>
          <w:szCs w:val="18"/>
          <w:lang w:val="ja-JP"/>
        </w:rPr>
        <w:t xml:space="preserve">　</w:t>
      </w:r>
      <w:r w:rsidR="007D4770" w:rsidRPr="00A00B9B">
        <w:rPr>
          <w:rFonts w:asciiTheme="minorEastAsia" w:eastAsiaTheme="minorEastAsia" w:hAnsiTheme="minorEastAsia" w:cs="ＭＳ Ｐゴシック" w:hint="eastAsia"/>
          <w:kern w:val="0"/>
          <w:sz w:val="18"/>
          <w:szCs w:val="18"/>
          <w:lang w:val="ja-JP"/>
        </w:rPr>
        <w:t>受託者</w:t>
      </w:r>
      <w:r w:rsidRPr="00A00B9B">
        <w:rPr>
          <w:rFonts w:asciiTheme="minorEastAsia" w:eastAsiaTheme="minorEastAsia" w:hAnsiTheme="minorEastAsia" w:cs="ＭＳ Ｐゴシック" w:hint="eastAsia"/>
          <w:kern w:val="0"/>
          <w:sz w:val="18"/>
          <w:szCs w:val="18"/>
          <w:lang w:val="ja-JP"/>
        </w:rPr>
        <w:t>は</w:t>
      </w:r>
      <w:r w:rsidR="0005137C" w:rsidRPr="00A00B9B">
        <w:rPr>
          <w:rFonts w:asciiTheme="minorEastAsia" w:eastAsiaTheme="minorEastAsia" w:hAnsiTheme="minorEastAsia" w:cs="ＭＳ Ｐゴシック" w:hint="eastAsia"/>
          <w:kern w:val="0"/>
          <w:sz w:val="18"/>
          <w:szCs w:val="18"/>
          <w:lang w:val="ja-JP"/>
        </w:rPr>
        <w:t>、</w:t>
      </w:r>
      <w:r w:rsidRPr="00A00B9B">
        <w:rPr>
          <w:rFonts w:asciiTheme="minorEastAsia" w:eastAsiaTheme="minorEastAsia" w:hAnsiTheme="minorEastAsia" w:cs="ＭＳ Ｐゴシック" w:hint="eastAsia"/>
          <w:kern w:val="0"/>
          <w:sz w:val="18"/>
          <w:szCs w:val="18"/>
          <w:lang w:val="ja-JP"/>
        </w:rPr>
        <w:t>事業場ごとの保安業務担当者の「氏名」「生年月日」「主任技術者免状の種類及び番号」を明示するとともに、身分を示す証明書により本人であることを「甲」に対して明らかにすること。</w:t>
      </w:r>
    </w:p>
    <w:p w:rsidR="00A7506B" w:rsidRPr="00A00B9B" w:rsidRDefault="002E5F47" w:rsidP="002E5F47">
      <w:pPr>
        <w:autoSpaceDE w:val="0"/>
        <w:autoSpaceDN w:val="0"/>
        <w:adjustRightInd w:val="0"/>
        <w:ind w:firstLineChars="100" w:firstLine="163"/>
        <w:jc w:val="left"/>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 xml:space="preserve">(６)　</w:t>
      </w:r>
      <w:r w:rsidR="00A7506B" w:rsidRPr="00A00B9B">
        <w:rPr>
          <w:rFonts w:asciiTheme="minorEastAsia" w:eastAsiaTheme="minorEastAsia" w:hAnsiTheme="minorEastAsia" w:cs="ＭＳ Ｐゴシック" w:hint="eastAsia"/>
          <w:kern w:val="0"/>
          <w:sz w:val="18"/>
          <w:szCs w:val="18"/>
          <w:lang w:val="ja-JP"/>
        </w:rPr>
        <w:t>点検結果の報告と記録の保存</w:t>
      </w:r>
    </w:p>
    <w:p w:rsidR="00A7506B" w:rsidRPr="00A00B9B" w:rsidRDefault="00A7506B" w:rsidP="008162C2">
      <w:pPr>
        <w:autoSpaceDE w:val="0"/>
        <w:autoSpaceDN w:val="0"/>
        <w:adjustRightInd w:val="0"/>
        <w:ind w:leftChars="114" w:left="546" w:hangingChars="200" w:hanging="326"/>
        <w:jc w:val="left"/>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lastRenderedPageBreak/>
        <w:t xml:space="preserve">　　</w:t>
      </w:r>
      <w:r w:rsidR="008817F1" w:rsidRPr="00A00B9B">
        <w:rPr>
          <w:rFonts w:asciiTheme="minorEastAsia" w:eastAsiaTheme="minorEastAsia" w:hAnsiTheme="minorEastAsia" w:cs="ＭＳ Ｐゴシック" w:hint="eastAsia"/>
          <w:kern w:val="0"/>
          <w:sz w:val="18"/>
          <w:szCs w:val="18"/>
          <w:lang w:val="ja-JP"/>
        </w:rPr>
        <w:t xml:space="preserve">　</w:t>
      </w:r>
      <w:r w:rsidR="0005137C" w:rsidRPr="00A00B9B">
        <w:rPr>
          <w:rFonts w:asciiTheme="minorEastAsia" w:eastAsiaTheme="minorEastAsia" w:hAnsiTheme="minorEastAsia" w:cs="ＭＳ Ｐゴシック" w:hint="eastAsia"/>
          <w:kern w:val="0"/>
          <w:sz w:val="18"/>
          <w:szCs w:val="18"/>
          <w:lang w:val="ja-JP"/>
        </w:rPr>
        <w:t>受託者</w:t>
      </w:r>
      <w:r w:rsidRPr="00A00B9B">
        <w:rPr>
          <w:rFonts w:asciiTheme="minorEastAsia" w:eastAsiaTheme="minorEastAsia" w:hAnsiTheme="minorEastAsia" w:cs="ＭＳ Ｐゴシック" w:hint="eastAsia"/>
          <w:kern w:val="0"/>
          <w:sz w:val="18"/>
          <w:szCs w:val="18"/>
          <w:lang w:val="ja-JP"/>
        </w:rPr>
        <w:t>は</w:t>
      </w:r>
      <w:r w:rsidR="0005137C" w:rsidRPr="00A00B9B">
        <w:rPr>
          <w:rFonts w:asciiTheme="minorEastAsia" w:eastAsiaTheme="minorEastAsia" w:hAnsiTheme="minorEastAsia" w:cs="ＭＳ Ｐゴシック" w:hint="eastAsia"/>
          <w:kern w:val="0"/>
          <w:sz w:val="18"/>
          <w:szCs w:val="18"/>
          <w:lang w:val="ja-JP"/>
        </w:rPr>
        <w:t>、</w:t>
      </w:r>
      <w:r w:rsidRPr="00A00B9B">
        <w:rPr>
          <w:rFonts w:asciiTheme="minorEastAsia" w:eastAsiaTheme="minorEastAsia" w:hAnsiTheme="minorEastAsia" w:cs="ＭＳ Ｐゴシック" w:hint="eastAsia"/>
          <w:kern w:val="0"/>
          <w:sz w:val="18"/>
          <w:szCs w:val="18"/>
          <w:lang w:val="ja-JP"/>
        </w:rPr>
        <w:t>点検終了後</w:t>
      </w:r>
      <w:r w:rsidR="0005137C" w:rsidRPr="00A00B9B">
        <w:rPr>
          <w:rFonts w:asciiTheme="minorEastAsia" w:eastAsiaTheme="minorEastAsia" w:hAnsiTheme="minorEastAsia" w:cs="ＭＳ Ｐゴシック" w:hint="eastAsia"/>
          <w:kern w:val="0"/>
          <w:sz w:val="18"/>
          <w:szCs w:val="18"/>
          <w:lang w:val="ja-JP"/>
        </w:rPr>
        <w:t>、委託者</w:t>
      </w:r>
      <w:r w:rsidRPr="00A00B9B">
        <w:rPr>
          <w:rFonts w:asciiTheme="minorEastAsia" w:eastAsiaTheme="minorEastAsia" w:hAnsiTheme="minorEastAsia" w:cs="ＭＳ Ｐゴシック" w:hint="eastAsia"/>
          <w:kern w:val="0"/>
          <w:sz w:val="18"/>
          <w:szCs w:val="18"/>
          <w:lang w:val="ja-JP"/>
        </w:rPr>
        <w:t>に点検実施者から報告するとともに記録を保存しなければならない。</w:t>
      </w:r>
      <w:r w:rsidR="00821792" w:rsidRPr="00A00B9B">
        <w:rPr>
          <w:rFonts w:asciiTheme="minorEastAsia" w:eastAsiaTheme="minorEastAsia" w:hAnsiTheme="minorEastAsia" w:cs="ＭＳ Ｐゴシック" w:hint="eastAsia"/>
          <w:kern w:val="0"/>
          <w:sz w:val="18"/>
          <w:szCs w:val="18"/>
          <w:lang w:val="ja-JP"/>
        </w:rPr>
        <w:t>なお、やむを得ず代理者が行う場合は点検実施者とな</w:t>
      </w:r>
      <w:r w:rsidRPr="00A00B9B">
        <w:rPr>
          <w:rFonts w:asciiTheme="minorEastAsia" w:eastAsiaTheme="minorEastAsia" w:hAnsiTheme="minorEastAsia" w:cs="ＭＳ Ｐゴシック" w:hint="eastAsia"/>
          <w:kern w:val="0"/>
          <w:sz w:val="18"/>
          <w:szCs w:val="18"/>
          <w:lang w:val="ja-JP"/>
        </w:rPr>
        <w:t>る。</w:t>
      </w:r>
    </w:p>
    <w:p w:rsidR="00A7506B" w:rsidRPr="00A00B9B" w:rsidRDefault="002E5F47" w:rsidP="00A7506B">
      <w:pPr>
        <w:autoSpaceDE w:val="0"/>
        <w:autoSpaceDN w:val="0"/>
        <w:adjustRightInd w:val="0"/>
        <w:jc w:val="left"/>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 xml:space="preserve">５　</w:t>
      </w:r>
      <w:r w:rsidR="00A7506B" w:rsidRPr="00A00B9B">
        <w:rPr>
          <w:rFonts w:asciiTheme="minorEastAsia" w:eastAsiaTheme="minorEastAsia" w:hAnsiTheme="minorEastAsia" w:cs="ＭＳ Ｐゴシック" w:hint="eastAsia"/>
          <w:kern w:val="0"/>
          <w:sz w:val="18"/>
          <w:szCs w:val="18"/>
          <w:lang w:val="ja-JP"/>
        </w:rPr>
        <w:t>安全管理</w:t>
      </w:r>
    </w:p>
    <w:p w:rsidR="00A7506B" w:rsidRPr="00A00B9B" w:rsidRDefault="002E5F47" w:rsidP="002E5F47">
      <w:pPr>
        <w:autoSpaceDE w:val="0"/>
        <w:autoSpaceDN w:val="0"/>
        <w:adjustRightInd w:val="0"/>
        <w:ind w:firstLineChars="100" w:firstLine="163"/>
        <w:jc w:val="left"/>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 xml:space="preserve">(１)　</w:t>
      </w:r>
      <w:r w:rsidR="00A7506B" w:rsidRPr="00A00B9B">
        <w:rPr>
          <w:rFonts w:asciiTheme="minorEastAsia" w:eastAsiaTheme="minorEastAsia" w:hAnsiTheme="minorEastAsia" w:cs="ＭＳ Ｐゴシック" w:hint="eastAsia"/>
          <w:kern w:val="0"/>
          <w:sz w:val="18"/>
          <w:szCs w:val="18"/>
          <w:lang w:val="ja-JP"/>
        </w:rPr>
        <w:t>安全の確保</w:t>
      </w:r>
    </w:p>
    <w:p w:rsidR="00A7506B" w:rsidRPr="00A00B9B" w:rsidRDefault="00A7506B" w:rsidP="002E5F47">
      <w:pPr>
        <w:autoSpaceDE w:val="0"/>
        <w:autoSpaceDN w:val="0"/>
        <w:adjustRightInd w:val="0"/>
        <w:ind w:left="488" w:hangingChars="300" w:hanging="488"/>
        <w:jc w:val="left"/>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 xml:space="preserve">　　　　業務の実施にあたっては労働安全衛生規則、電気事業法等の関連法規を遵守し安全の確保に努めなければならない。</w:t>
      </w:r>
    </w:p>
    <w:p w:rsidR="00A7506B" w:rsidRPr="00A00B9B" w:rsidRDefault="002E5F47" w:rsidP="002E5F47">
      <w:pPr>
        <w:autoSpaceDE w:val="0"/>
        <w:autoSpaceDN w:val="0"/>
        <w:adjustRightInd w:val="0"/>
        <w:ind w:firstLineChars="100" w:firstLine="163"/>
        <w:jc w:val="left"/>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 xml:space="preserve">(２)　</w:t>
      </w:r>
      <w:r w:rsidR="00A7506B" w:rsidRPr="00A00B9B">
        <w:rPr>
          <w:rFonts w:asciiTheme="minorEastAsia" w:eastAsiaTheme="minorEastAsia" w:hAnsiTheme="minorEastAsia" w:cs="ＭＳ Ｐゴシック" w:hint="eastAsia"/>
          <w:kern w:val="0"/>
          <w:sz w:val="18"/>
          <w:szCs w:val="18"/>
          <w:lang w:val="ja-JP"/>
        </w:rPr>
        <w:t>単独作業の禁止</w:t>
      </w:r>
    </w:p>
    <w:p w:rsidR="00A7506B" w:rsidRPr="00A00B9B" w:rsidRDefault="00A7506B" w:rsidP="002E5F47">
      <w:pPr>
        <w:autoSpaceDE w:val="0"/>
        <w:autoSpaceDN w:val="0"/>
        <w:adjustRightInd w:val="0"/>
        <w:ind w:left="488" w:hangingChars="300" w:hanging="488"/>
        <w:jc w:val="left"/>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 xml:space="preserve">　　　</w:t>
      </w:r>
      <w:r w:rsidR="008817F1" w:rsidRPr="00A00B9B">
        <w:rPr>
          <w:rFonts w:asciiTheme="minorEastAsia" w:eastAsiaTheme="minorEastAsia" w:hAnsiTheme="minorEastAsia" w:cs="ＭＳ Ｐゴシック" w:hint="eastAsia"/>
          <w:kern w:val="0"/>
          <w:sz w:val="18"/>
          <w:szCs w:val="18"/>
          <w:lang w:val="ja-JP"/>
        </w:rPr>
        <w:t xml:space="preserve">　</w:t>
      </w:r>
      <w:r w:rsidRPr="00A00B9B">
        <w:rPr>
          <w:rFonts w:asciiTheme="minorEastAsia" w:eastAsiaTheme="minorEastAsia" w:hAnsiTheme="minorEastAsia" w:cs="ＭＳ Ｐゴシック" w:hint="eastAsia"/>
          <w:kern w:val="0"/>
          <w:sz w:val="18"/>
          <w:szCs w:val="18"/>
          <w:lang w:val="ja-JP"/>
        </w:rPr>
        <w:t>高圧回路の停送電操作を伴う作業、高圧活線近接作業、または高所作業を行う場合は安全の確保のため監視者をおいて複数で作業を実施すること。</w:t>
      </w:r>
    </w:p>
    <w:p w:rsidR="00A7506B" w:rsidRPr="00A00B9B" w:rsidRDefault="002E5F47" w:rsidP="002E5F47">
      <w:pPr>
        <w:autoSpaceDE w:val="0"/>
        <w:autoSpaceDN w:val="0"/>
        <w:adjustRightInd w:val="0"/>
        <w:ind w:firstLineChars="100" w:firstLine="163"/>
        <w:jc w:val="left"/>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 xml:space="preserve">(３)　</w:t>
      </w:r>
      <w:r w:rsidR="00A7506B" w:rsidRPr="00A00B9B">
        <w:rPr>
          <w:rFonts w:asciiTheme="minorEastAsia" w:eastAsiaTheme="minorEastAsia" w:hAnsiTheme="minorEastAsia" w:cs="ＭＳ Ｐゴシック" w:hint="eastAsia"/>
          <w:kern w:val="0"/>
          <w:sz w:val="18"/>
          <w:szCs w:val="18"/>
          <w:lang w:val="ja-JP"/>
        </w:rPr>
        <w:t>保護具、防護具の使用</w:t>
      </w:r>
    </w:p>
    <w:p w:rsidR="00A7506B" w:rsidRPr="00A00B9B" w:rsidRDefault="00A7506B" w:rsidP="002E5F47">
      <w:pPr>
        <w:autoSpaceDE w:val="0"/>
        <w:autoSpaceDN w:val="0"/>
        <w:adjustRightInd w:val="0"/>
        <w:ind w:left="480" w:hangingChars="295" w:hanging="480"/>
        <w:jc w:val="left"/>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 xml:space="preserve">　　　</w:t>
      </w:r>
      <w:r w:rsidR="002E5F47" w:rsidRPr="00A00B9B">
        <w:rPr>
          <w:rFonts w:asciiTheme="minorEastAsia" w:eastAsiaTheme="minorEastAsia" w:hAnsiTheme="minorEastAsia" w:cs="ＭＳ Ｐゴシック" w:hint="eastAsia"/>
          <w:kern w:val="0"/>
          <w:sz w:val="18"/>
          <w:szCs w:val="18"/>
          <w:lang w:val="ja-JP"/>
        </w:rPr>
        <w:t xml:space="preserve">　</w:t>
      </w:r>
      <w:r w:rsidR="0005137C" w:rsidRPr="00A00B9B">
        <w:rPr>
          <w:rFonts w:asciiTheme="minorEastAsia" w:eastAsiaTheme="minorEastAsia" w:hAnsiTheme="minorEastAsia" w:cs="ＭＳ Ｐゴシック" w:hint="eastAsia"/>
          <w:kern w:val="0"/>
          <w:sz w:val="18"/>
          <w:szCs w:val="18"/>
          <w:lang w:val="ja-JP"/>
        </w:rPr>
        <w:t>受託者</w:t>
      </w:r>
      <w:r w:rsidRPr="00A00B9B">
        <w:rPr>
          <w:rFonts w:asciiTheme="minorEastAsia" w:eastAsiaTheme="minorEastAsia" w:hAnsiTheme="minorEastAsia" w:cs="ＭＳ Ｐゴシック" w:hint="eastAsia"/>
          <w:kern w:val="0"/>
          <w:sz w:val="18"/>
          <w:szCs w:val="18"/>
          <w:lang w:val="ja-JP"/>
        </w:rPr>
        <w:t>は</w:t>
      </w:r>
      <w:r w:rsidR="0005137C" w:rsidRPr="00A00B9B">
        <w:rPr>
          <w:rFonts w:asciiTheme="minorEastAsia" w:eastAsiaTheme="minorEastAsia" w:hAnsiTheme="minorEastAsia" w:cs="ＭＳ Ｐゴシック" w:hint="eastAsia"/>
          <w:kern w:val="0"/>
          <w:sz w:val="18"/>
          <w:szCs w:val="18"/>
          <w:lang w:val="ja-JP"/>
        </w:rPr>
        <w:t>、</w:t>
      </w:r>
      <w:r w:rsidRPr="00A00B9B">
        <w:rPr>
          <w:rFonts w:asciiTheme="minorEastAsia" w:eastAsiaTheme="minorEastAsia" w:hAnsiTheme="minorEastAsia" w:cs="ＭＳ Ｐゴシック" w:hint="eastAsia"/>
          <w:kern w:val="0"/>
          <w:sz w:val="18"/>
          <w:szCs w:val="18"/>
          <w:lang w:val="ja-JP"/>
        </w:rPr>
        <w:t>高圧活線近接作業を行う場合は適正な絶縁用防具、絶縁用保護具を使用しなければならない。また、そのために必要な防具、保寝具を常備しなければならない。（労働安全衛生規則第343条）</w:t>
      </w:r>
    </w:p>
    <w:p w:rsidR="002E5F47" w:rsidRPr="00A00B9B" w:rsidRDefault="00A7506B" w:rsidP="002E5F47">
      <w:pPr>
        <w:autoSpaceDE w:val="0"/>
        <w:autoSpaceDN w:val="0"/>
        <w:adjustRightInd w:val="0"/>
        <w:ind w:left="480" w:hangingChars="295" w:hanging="480"/>
        <w:jc w:val="left"/>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 xml:space="preserve">　　　</w:t>
      </w:r>
      <w:r w:rsidR="002E5F47" w:rsidRPr="00A00B9B">
        <w:rPr>
          <w:rFonts w:asciiTheme="minorEastAsia" w:eastAsiaTheme="minorEastAsia" w:hAnsiTheme="minorEastAsia" w:cs="ＭＳ Ｐゴシック" w:hint="eastAsia"/>
          <w:kern w:val="0"/>
          <w:sz w:val="18"/>
          <w:szCs w:val="18"/>
          <w:lang w:val="ja-JP"/>
        </w:rPr>
        <w:t xml:space="preserve">　</w:t>
      </w:r>
      <w:r w:rsidR="0005137C" w:rsidRPr="00A00B9B">
        <w:rPr>
          <w:rFonts w:asciiTheme="minorEastAsia" w:eastAsiaTheme="minorEastAsia" w:hAnsiTheme="minorEastAsia" w:cs="ＭＳ Ｐゴシック" w:hint="eastAsia"/>
          <w:kern w:val="0"/>
          <w:sz w:val="18"/>
          <w:szCs w:val="18"/>
          <w:lang w:val="ja-JP"/>
        </w:rPr>
        <w:t>受託者</w:t>
      </w:r>
      <w:r w:rsidRPr="00A00B9B">
        <w:rPr>
          <w:rFonts w:asciiTheme="minorEastAsia" w:eastAsiaTheme="minorEastAsia" w:hAnsiTheme="minorEastAsia" w:cs="ＭＳ Ｐゴシック" w:hint="eastAsia"/>
          <w:kern w:val="0"/>
          <w:sz w:val="18"/>
          <w:szCs w:val="18"/>
          <w:lang w:val="ja-JP"/>
        </w:rPr>
        <w:t>は</w:t>
      </w:r>
      <w:r w:rsidR="0005137C" w:rsidRPr="00A00B9B">
        <w:rPr>
          <w:rFonts w:asciiTheme="minorEastAsia" w:eastAsiaTheme="minorEastAsia" w:hAnsiTheme="minorEastAsia" w:cs="ＭＳ Ｐゴシック" w:hint="eastAsia"/>
          <w:kern w:val="0"/>
          <w:sz w:val="18"/>
          <w:szCs w:val="18"/>
          <w:lang w:val="ja-JP"/>
        </w:rPr>
        <w:t>、</w:t>
      </w:r>
      <w:r w:rsidRPr="00A00B9B">
        <w:rPr>
          <w:rFonts w:asciiTheme="minorEastAsia" w:eastAsiaTheme="minorEastAsia" w:hAnsiTheme="minorEastAsia" w:cs="ＭＳ Ｐゴシック" w:hint="eastAsia"/>
          <w:kern w:val="0"/>
          <w:sz w:val="18"/>
          <w:szCs w:val="18"/>
          <w:lang w:val="ja-JP"/>
        </w:rPr>
        <w:t>保護具、防護具を定期的に（</w:t>
      </w:r>
      <w:r w:rsidR="002232C3" w:rsidRPr="00A00B9B">
        <w:rPr>
          <w:rFonts w:asciiTheme="minorEastAsia" w:eastAsiaTheme="minorEastAsia" w:hAnsiTheme="minorEastAsia" w:cs="ＭＳ Ｐゴシック" w:hint="eastAsia"/>
          <w:kern w:val="0"/>
          <w:sz w:val="18"/>
          <w:szCs w:val="18"/>
          <w:lang w:val="ja-JP"/>
        </w:rPr>
        <w:t>６</w:t>
      </w:r>
      <w:r w:rsidRPr="00A00B9B">
        <w:rPr>
          <w:rFonts w:asciiTheme="minorEastAsia" w:eastAsiaTheme="minorEastAsia" w:hAnsiTheme="minorEastAsia" w:cs="ＭＳ Ｐゴシック" w:hint="eastAsia"/>
          <w:kern w:val="0"/>
          <w:sz w:val="18"/>
          <w:szCs w:val="18"/>
          <w:lang w:val="ja-JP"/>
        </w:rPr>
        <w:t>ケ月に</w:t>
      </w:r>
      <w:r w:rsidR="002232C3" w:rsidRPr="00A00B9B">
        <w:rPr>
          <w:rFonts w:asciiTheme="minorEastAsia" w:eastAsiaTheme="minorEastAsia" w:hAnsiTheme="minorEastAsia" w:cs="ＭＳ Ｐゴシック" w:hint="eastAsia"/>
          <w:kern w:val="0"/>
          <w:sz w:val="18"/>
          <w:szCs w:val="18"/>
          <w:lang w:val="ja-JP"/>
        </w:rPr>
        <w:t>１</w:t>
      </w:r>
      <w:r w:rsidRPr="00A00B9B">
        <w:rPr>
          <w:rFonts w:asciiTheme="minorEastAsia" w:eastAsiaTheme="minorEastAsia" w:hAnsiTheme="minorEastAsia" w:cs="ＭＳ Ｐゴシック" w:hint="eastAsia"/>
          <w:kern w:val="0"/>
          <w:sz w:val="18"/>
          <w:szCs w:val="18"/>
          <w:lang w:val="ja-JP"/>
        </w:rPr>
        <w:t>回以上）耐圧試験を実施し、その絶縁性能が維持されていることを確認しなければならない。</w:t>
      </w:r>
    </w:p>
    <w:p w:rsidR="00A7506B" w:rsidRPr="00A00B9B" w:rsidRDefault="00A7506B" w:rsidP="007B3891">
      <w:pPr>
        <w:autoSpaceDE w:val="0"/>
        <w:autoSpaceDN w:val="0"/>
        <w:adjustRightInd w:val="0"/>
        <w:ind w:leftChars="337" w:left="650"/>
        <w:jc w:val="left"/>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また、その記録は</w:t>
      </w:r>
      <w:r w:rsidR="0005137C" w:rsidRPr="00A00B9B">
        <w:rPr>
          <w:rFonts w:asciiTheme="minorEastAsia" w:eastAsiaTheme="minorEastAsia" w:hAnsiTheme="minorEastAsia" w:cs="ＭＳ Ｐゴシック" w:hint="eastAsia"/>
          <w:kern w:val="0"/>
          <w:sz w:val="18"/>
          <w:szCs w:val="18"/>
          <w:lang w:val="ja-JP"/>
        </w:rPr>
        <w:t>委託者</w:t>
      </w:r>
      <w:r w:rsidRPr="00A00B9B">
        <w:rPr>
          <w:rFonts w:asciiTheme="minorEastAsia" w:eastAsiaTheme="minorEastAsia" w:hAnsiTheme="minorEastAsia" w:cs="ＭＳ Ｐゴシック" w:hint="eastAsia"/>
          <w:kern w:val="0"/>
          <w:sz w:val="18"/>
          <w:szCs w:val="18"/>
          <w:lang w:val="ja-JP"/>
        </w:rPr>
        <w:t>の求めがあったとき直ちに開示しなければならない。（労働安全衛生規則第351条）</w:t>
      </w:r>
    </w:p>
    <w:p w:rsidR="00A7506B" w:rsidRDefault="00B87789" w:rsidP="00A7506B">
      <w:pPr>
        <w:autoSpaceDE w:val="0"/>
        <w:autoSpaceDN w:val="0"/>
        <w:adjustRightInd w:val="0"/>
        <w:jc w:val="left"/>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 xml:space="preserve">６　</w:t>
      </w:r>
      <w:r w:rsidR="00A7506B" w:rsidRPr="00A00B9B">
        <w:rPr>
          <w:rFonts w:asciiTheme="minorEastAsia" w:eastAsiaTheme="minorEastAsia" w:hAnsiTheme="minorEastAsia" w:cs="ＭＳ Ｐゴシック" w:hint="eastAsia"/>
          <w:kern w:val="0"/>
          <w:sz w:val="18"/>
          <w:szCs w:val="18"/>
          <w:lang w:val="ja-JP"/>
        </w:rPr>
        <w:t>測定器の管理</w:t>
      </w:r>
    </w:p>
    <w:p w:rsidR="00A7506B" w:rsidRDefault="00A00B9B" w:rsidP="00A00B9B">
      <w:pPr>
        <w:autoSpaceDE w:val="0"/>
        <w:autoSpaceDN w:val="0"/>
        <w:adjustRightInd w:val="0"/>
        <w:jc w:val="left"/>
        <w:rPr>
          <w:rFonts w:asciiTheme="minorEastAsia" w:eastAsiaTheme="minorEastAsia" w:hAnsiTheme="minorEastAsia" w:cs="ＭＳ Ｐゴシック"/>
          <w:kern w:val="0"/>
          <w:sz w:val="18"/>
          <w:szCs w:val="18"/>
          <w:lang w:val="ja-JP"/>
        </w:rPr>
      </w:pPr>
      <w:r>
        <w:rPr>
          <w:rFonts w:asciiTheme="minorEastAsia" w:eastAsiaTheme="minorEastAsia" w:hAnsiTheme="minorEastAsia" w:cs="ＭＳ Ｐゴシック" w:hint="eastAsia"/>
          <w:kern w:val="0"/>
          <w:sz w:val="18"/>
          <w:szCs w:val="18"/>
          <w:lang w:val="ja-JP"/>
        </w:rPr>
        <w:t xml:space="preserve">　(１)　</w:t>
      </w:r>
      <w:r w:rsidR="0005137C" w:rsidRPr="00A00B9B">
        <w:rPr>
          <w:rFonts w:asciiTheme="minorEastAsia" w:eastAsiaTheme="minorEastAsia" w:hAnsiTheme="minorEastAsia" w:cs="ＭＳ Ｐゴシック" w:hint="eastAsia"/>
          <w:kern w:val="0"/>
          <w:sz w:val="18"/>
          <w:szCs w:val="18"/>
          <w:lang w:val="ja-JP"/>
        </w:rPr>
        <w:t>受託者</w:t>
      </w:r>
      <w:r w:rsidR="00A7506B" w:rsidRPr="00A00B9B">
        <w:rPr>
          <w:rFonts w:asciiTheme="minorEastAsia" w:eastAsiaTheme="minorEastAsia" w:hAnsiTheme="minorEastAsia" w:cs="ＭＳ Ｐゴシック" w:hint="eastAsia"/>
          <w:kern w:val="0"/>
          <w:sz w:val="18"/>
          <w:szCs w:val="18"/>
          <w:lang w:val="ja-JP"/>
        </w:rPr>
        <w:t>が</w:t>
      </w:r>
      <w:r w:rsidR="0005137C" w:rsidRPr="00A00B9B">
        <w:rPr>
          <w:rFonts w:asciiTheme="minorEastAsia" w:eastAsiaTheme="minorEastAsia" w:hAnsiTheme="minorEastAsia" w:cs="ＭＳ Ｐゴシック" w:hint="eastAsia"/>
          <w:kern w:val="0"/>
          <w:sz w:val="18"/>
          <w:szCs w:val="18"/>
          <w:lang w:val="ja-JP"/>
        </w:rPr>
        <w:t>、</w:t>
      </w:r>
      <w:r w:rsidR="00A7506B" w:rsidRPr="00A00B9B">
        <w:rPr>
          <w:rFonts w:asciiTheme="minorEastAsia" w:eastAsiaTheme="minorEastAsia" w:hAnsiTheme="minorEastAsia" w:cs="ＭＳ Ｐゴシック" w:hint="eastAsia"/>
          <w:kern w:val="0"/>
          <w:sz w:val="18"/>
          <w:szCs w:val="18"/>
          <w:lang w:val="ja-JP"/>
        </w:rPr>
        <w:t>業務に使用する測定機器は業務の適合性を保証するため適正に管理された機器でなければならない。</w:t>
      </w:r>
    </w:p>
    <w:p w:rsidR="00A7506B" w:rsidRPr="00A00B9B" w:rsidRDefault="00A00B9B" w:rsidP="00A00B9B">
      <w:pPr>
        <w:autoSpaceDE w:val="0"/>
        <w:autoSpaceDN w:val="0"/>
        <w:adjustRightInd w:val="0"/>
        <w:jc w:val="left"/>
        <w:rPr>
          <w:rFonts w:asciiTheme="minorEastAsia" w:eastAsiaTheme="minorEastAsia" w:hAnsiTheme="minorEastAsia" w:cs="ＭＳ Ｐゴシック"/>
          <w:kern w:val="0"/>
          <w:sz w:val="18"/>
          <w:szCs w:val="18"/>
          <w:lang w:val="ja-JP"/>
        </w:rPr>
      </w:pPr>
      <w:r>
        <w:rPr>
          <w:rFonts w:asciiTheme="minorEastAsia" w:eastAsiaTheme="minorEastAsia" w:hAnsiTheme="minorEastAsia" w:cs="ＭＳ Ｐゴシック" w:hint="eastAsia"/>
          <w:kern w:val="0"/>
          <w:sz w:val="18"/>
          <w:szCs w:val="18"/>
          <w:lang w:val="ja-JP"/>
        </w:rPr>
        <w:t xml:space="preserve">　(２)　</w:t>
      </w:r>
      <w:r w:rsidR="0005137C" w:rsidRPr="00A00B9B">
        <w:rPr>
          <w:rFonts w:asciiTheme="minorEastAsia" w:eastAsiaTheme="minorEastAsia" w:hAnsiTheme="minorEastAsia" w:cs="ＭＳ Ｐゴシック" w:hint="eastAsia"/>
          <w:kern w:val="0"/>
          <w:sz w:val="18"/>
          <w:szCs w:val="18"/>
          <w:lang w:val="ja-JP"/>
        </w:rPr>
        <w:t>受託者</w:t>
      </w:r>
      <w:r w:rsidR="00A7506B" w:rsidRPr="00A00B9B">
        <w:rPr>
          <w:rFonts w:asciiTheme="minorEastAsia" w:eastAsiaTheme="minorEastAsia" w:hAnsiTheme="minorEastAsia" w:cs="ＭＳ Ｐゴシック" w:hint="eastAsia"/>
          <w:kern w:val="0"/>
          <w:sz w:val="18"/>
          <w:szCs w:val="18"/>
          <w:lang w:val="ja-JP"/>
        </w:rPr>
        <w:t>が</w:t>
      </w:r>
      <w:r w:rsidR="0005137C" w:rsidRPr="00A00B9B">
        <w:rPr>
          <w:rFonts w:asciiTheme="minorEastAsia" w:eastAsiaTheme="minorEastAsia" w:hAnsiTheme="minorEastAsia" w:cs="ＭＳ Ｐゴシック" w:hint="eastAsia"/>
          <w:kern w:val="0"/>
          <w:sz w:val="18"/>
          <w:szCs w:val="18"/>
          <w:lang w:val="ja-JP"/>
        </w:rPr>
        <w:t>、</w:t>
      </w:r>
      <w:r w:rsidR="00A7506B" w:rsidRPr="00A00B9B">
        <w:rPr>
          <w:rFonts w:asciiTheme="minorEastAsia" w:eastAsiaTheme="minorEastAsia" w:hAnsiTheme="minorEastAsia" w:cs="ＭＳ Ｐゴシック" w:hint="eastAsia"/>
          <w:kern w:val="0"/>
          <w:sz w:val="18"/>
          <w:szCs w:val="18"/>
          <w:lang w:val="ja-JP"/>
        </w:rPr>
        <w:t>業務に使用する次の測定機器は国家計量標準にトレース可能な方法で校正試験を実施すること。</w:t>
      </w:r>
    </w:p>
    <w:p w:rsidR="00A00B9B" w:rsidRDefault="00A7506B" w:rsidP="00A7506B">
      <w:pPr>
        <w:autoSpaceDE w:val="0"/>
        <w:autoSpaceDN w:val="0"/>
        <w:adjustRightInd w:val="0"/>
        <w:jc w:val="left"/>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 xml:space="preserve">　</w:t>
      </w:r>
      <w:r w:rsidR="00A00B9B">
        <w:rPr>
          <w:rFonts w:asciiTheme="minorEastAsia" w:eastAsiaTheme="minorEastAsia" w:hAnsiTheme="minorEastAsia" w:cs="ＭＳ Ｐゴシック" w:hint="eastAsia"/>
          <w:kern w:val="0"/>
          <w:sz w:val="18"/>
          <w:szCs w:val="18"/>
          <w:lang w:val="ja-JP"/>
        </w:rPr>
        <w:t xml:space="preserve">　ア　</w:t>
      </w:r>
      <w:r w:rsidRPr="00A00B9B">
        <w:rPr>
          <w:rFonts w:asciiTheme="minorEastAsia" w:eastAsiaTheme="minorEastAsia" w:hAnsiTheme="minorEastAsia" w:cs="ＭＳ Ｐゴシック" w:hint="eastAsia"/>
          <w:kern w:val="0"/>
          <w:sz w:val="18"/>
          <w:szCs w:val="18"/>
          <w:lang w:val="ja-JP"/>
        </w:rPr>
        <w:t>交流電圧計</w:t>
      </w:r>
    </w:p>
    <w:p w:rsidR="00A00B9B" w:rsidRDefault="00A00B9B" w:rsidP="00A7506B">
      <w:pPr>
        <w:autoSpaceDE w:val="0"/>
        <w:autoSpaceDN w:val="0"/>
        <w:adjustRightInd w:val="0"/>
        <w:jc w:val="left"/>
        <w:rPr>
          <w:rFonts w:asciiTheme="minorEastAsia" w:eastAsiaTheme="minorEastAsia" w:hAnsiTheme="minorEastAsia" w:cs="ＭＳ Ｐゴシック"/>
          <w:kern w:val="0"/>
          <w:sz w:val="18"/>
          <w:szCs w:val="18"/>
          <w:lang w:val="ja-JP"/>
        </w:rPr>
      </w:pPr>
      <w:r>
        <w:rPr>
          <w:rFonts w:asciiTheme="minorEastAsia" w:eastAsiaTheme="minorEastAsia" w:hAnsiTheme="minorEastAsia" w:cs="ＭＳ Ｐゴシック" w:hint="eastAsia"/>
          <w:kern w:val="0"/>
          <w:sz w:val="18"/>
          <w:szCs w:val="18"/>
          <w:lang w:val="ja-JP"/>
        </w:rPr>
        <w:t xml:space="preserve">　　イ</w:t>
      </w:r>
      <w:r w:rsidR="00A7506B" w:rsidRPr="00A00B9B">
        <w:rPr>
          <w:rFonts w:asciiTheme="minorEastAsia" w:eastAsiaTheme="minorEastAsia" w:hAnsiTheme="minorEastAsia" w:cs="ＭＳ Ｐゴシック" w:hint="eastAsia"/>
          <w:kern w:val="0"/>
          <w:sz w:val="18"/>
          <w:szCs w:val="18"/>
          <w:lang w:val="ja-JP"/>
        </w:rPr>
        <w:t xml:space="preserve">　交流電流計</w:t>
      </w:r>
    </w:p>
    <w:p w:rsidR="00A00B9B" w:rsidRDefault="00A00B9B" w:rsidP="00A7506B">
      <w:pPr>
        <w:autoSpaceDE w:val="0"/>
        <w:autoSpaceDN w:val="0"/>
        <w:adjustRightInd w:val="0"/>
        <w:jc w:val="left"/>
        <w:rPr>
          <w:rFonts w:asciiTheme="minorEastAsia" w:eastAsiaTheme="minorEastAsia" w:hAnsiTheme="minorEastAsia" w:cs="ＭＳ Ｐゴシック"/>
          <w:kern w:val="0"/>
          <w:sz w:val="18"/>
          <w:szCs w:val="18"/>
          <w:lang w:val="ja-JP"/>
        </w:rPr>
      </w:pPr>
      <w:r>
        <w:rPr>
          <w:rFonts w:asciiTheme="minorEastAsia" w:eastAsiaTheme="minorEastAsia" w:hAnsiTheme="minorEastAsia" w:cs="ＭＳ Ｐゴシック" w:hint="eastAsia"/>
          <w:kern w:val="0"/>
          <w:sz w:val="18"/>
          <w:szCs w:val="18"/>
          <w:lang w:val="ja-JP"/>
        </w:rPr>
        <w:t xml:space="preserve">　　ウ　</w:t>
      </w:r>
      <w:r w:rsidR="00A7506B" w:rsidRPr="00A00B9B">
        <w:rPr>
          <w:rFonts w:asciiTheme="minorEastAsia" w:eastAsiaTheme="minorEastAsia" w:hAnsiTheme="minorEastAsia" w:cs="ＭＳ Ｐゴシック" w:hint="eastAsia"/>
          <w:kern w:val="0"/>
          <w:sz w:val="18"/>
          <w:szCs w:val="18"/>
          <w:lang w:val="ja-JP"/>
        </w:rPr>
        <w:t>絶縁抵抗計</w:t>
      </w:r>
    </w:p>
    <w:p w:rsidR="00A7506B" w:rsidRDefault="00A00B9B" w:rsidP="00A7506B">
      <w:pPr>
        <w:autoSpaceDE w:val="0"/>
        <w:autoSpaceDN w:val="0"/>
        <w:adjustRightInd w:val="0"/>
        <w:jc w:val="left"/>
        <w:rPr>
          <w:rFonts w:asciiTheme="minorEastAsia" w:eastAsiaTheme="minorEastAsia" w:hAnsiTheme="minorEastAsia" w:cs="ＭＳ Ｐゴシック"/>
          <w:kern w:val="0"/>
          <w:sz w:val="18"/>
          <w:szCs w:val="18"/>
          <w:lang w:val="ja-JP"/>
        </w:rPr>
      </w:pPr>
      <w:r>
        <w:rPr>
          <w:rFonts w:asciiTheme="minorEastAsia" w:eastAsiaTheme="minorEastAsia" w:hAnsiTheme="minorEastAsia" w:cs="ＭＳ Ｐゴシック" w:hint="eastAsia"/>
          <w:kern w:val="0"/>
          <w:sz w:val="18"/>
          <w:szCs w:val="18"/>
          <w:lang w:val="ja-JP"/>
        </w:rPr>
        <w:t xml:space="preserve">　　エ</w:t>
      </w:r>
      <w:r w:rsidR="00A7506B" w:rsidRPr="00A00B9B">
        <w:rPr>
          <w:rFonts w:asciiTheme="minorEastAsia" w:eastAsiaTheme="minorEastAsia" w:hAnsiTheme="minorEastAsia" w:cs="ＭＳ Ｐゴシック" w:hint="eastAsia"/>
          <w:kern w:val="0"/>
          <w:sz w:val="18"/>
          <w:szCs w:val="18"/>
          <w:lang w:val="ja-JP"/>
        </w:rPr>
        <w:t xml:space="preserve">　接地抵抗計</w:t>
      </w:r>
    </w:p>
    <w:p w:rsidR="00A7506B" w:rsidRPr="00A00B9B" w:rsidRDefault="00A00B9B" w:rsidP="00A00B9B">
      <w:pPr>
        <w:autoSpaceDE w:val="0"/>
        <w:autoSpaceDN w:val="0"/>
        <w:adjustRightInd w:val="0"/>
        <w:jc w:val="left"/>
        <w:rPr>
          <w:rFonts w:asciiTheme="minorEastAsia" w:eastAsiaTheme="minorEastAsia" w:hAnsiTheme="minorEastAsia" w:cs="ＭＳ Ｐゴシック"/>
          <w:kern w:val="0"/>
          <w:sz w:val="18"/>
          <w:szCs w:val="18"/>
          <w:lang w:val="ja-JP"/>
        </w:rPr>
      </w:pPr>
      <w:r>
        <w:rPr>
          <w:rFonts w:asciiTheme="minorEastAsia" w:eastAsiaTheme="minorEastAsia" w:hAnsiTheme="minorEastAsia" w:cs="ＭＳ Ｐゴシック" w:hint="eastAsia"/>
          <w:kern w:val="0"/>
          <w:sz w:val="18"/>
          <w:szCs w:val="18"/>
          <w:lang w:val="ja-JP"/>
        </w:rPr>
        <w:t xml:space="preserve">　(３)　</w:t>
      </w:r>
      <w:r w:rsidR="00A7506B" w:rsidRPr="00A00B9B">
        <w:rPr>
          <w:rFonts w:asciiTheme="minorEastAsia" w:eastAsiaTheme="minorEastAsia" w:hAnsiTheme="minorEastAsia" w:cs="ＭＳ Ｐゴシック" w:hint="eastAsia"/>
          <w:kern w:val="0"/>
          <w:sz w:val="18"/>
          <w:szCs w:val="18"/>
          <w:lang w:val="ja-JP"/>
        </w:rPr>
        <w:t>前項の測定機器の校正試験は次表のとおりとする。</w:t>
      </w:r>
    </w:p>
    <w:tbl>
      <w:tblPr>
        <w:tblStyle w:val="a7"/>
        <w:tblW w:w="0" w:type="auto"/>
        <w:tblInd w:w="851" w:type="dxa"/>
        <w:tblLook w:val="04A0" w:firstRow="1" w:lastRow="0" w:firstColumn="1" w:lastColumn="0" w:noHBand="0" w:noVBand="1"/>
      </w:tblPr>
      <w:tblGrid>
        <w:gridCol w:w="2337"/>
        <w:gridCol w:w="1916"/>
        <w:gridCol w:w="4108"/>
      </w:tblGrid>
      <w:tr w:rsidR="008817F1" w:rsidRPr="00A00B9B" w:rsidTr="005D0E50">
        <w:trPr>
          <w:trHeight w:val="397"/>
        </w:trPr>
        <w:tc>
          <w:tcPr>
            <w:tcW w:w="2337" w:type="dxa"/>
            <w:vAlign w:val="center"/>
          </w:tcPr>
          <w:p w:rsidR="008817F1" w:rsidRPr="00A00B9B" w:rsidRDefault="008817F1" w:rsidP="005D0E50">
            <w:pPr>
              <w:autoSpaceDE w:val="0"/>
              <w:autoSpaceDN w:val="0"/>
              <w:adjustRightInd w:val="0"/>
              <w:jc w:val="center"/>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測定機器名</w:t>
            </w:r>
          </w:p>
        </w:tc>
        <w:tc>
          <w:tcPr>
            <w:tcW w:w="1916" w:type="dxa"/>
            <w:vAlign w:val="center"/>
          </w:tcPr>
          <w:p w:rsidR="008817F1" w:rsidRPr="00A00B9B" w:rsidRDefault="008817F1" w:rsidP="005D0E50">
            <w:pPr>
              <w:autoSpaceDE w:val="0"/>
              <w:autoSpaceDN w:val="0"/>
              <w:adjustRightInd w:val="0"/>
              <w:jc w:val="center"/>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校正試験の周期</w:t>
            </w:r>
          </w:p>
        </w:tc>
        <w:tc>
          <w:tcPr>
            <w:tcW w:w="4108" w:type="dxa"/>
            <w:vAlign w:val="center"/>
          </w:tcPr>
          <w:p w:rsidR="008817F1" w:rsidRPr="00A00B9B" w:rsidRDefault="008817F1" w:rsidP="005D0E50">
            <w:pPr>
              <w:autoSpaceDE w:val="0"/>
              <w:autoSpaceDN w:val="0"/>
              <w:adjustRightInd w:val="0"/>
              <w:jc w:val="center"/>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備　考</w:t>
            </w:r>
          </w:p>
        </w:tc>
      </w:tr>
      <w:tr w:rsidR="008817F1" w:rsidRPr="00A00B9B" w:rsidTr="00B87789">
        <w:trPr>
          <w:trHeight w:val="397"/>
        </w:trPr>
        <w:tc>
          <w:tcPr>
            <w:tcW w:w="2337" w:type="dxa"/>
            <w:vAlign w:val="center"/>
          </w:tcPr>
          <w:p w:rsidR="008817F1" w:rsidRPr="00A00B9B" w:rsidRDefault="008817F1" w:rsidP="00B87789">
            <w:pPr>
              <w:autoSpaceDE w:val="0"/>
              <w:autoSpaceDN w:val="0"/>
              <w:adjustRightInd w:val="0"/>
              <w:jc w:val="center"/>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交流電圧計</w:t>
            </w:r>
          </w:p>
        </w:tc>
        <w:tc>
          <w:tcPr>
            <w:tcW w:w="1916" w:type="dxa"/>
            <w:vAlign w:val="center"/>
          </w:tcPr>
          <w:p w:rsidR="008817F1" w:rsidRPr="00A00B9B" w:rsidRDefault="002232C3" w:rsidP="00B87789">
            <w:pPr>
              <w:autoSpaceDE w:val="0"/>
              <w:autoSpaceDN w:val="0"/>
              <w:adjustRightInd w:val="0"/>
              <w:jc w:val="center"/>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１</w:t>
            </w:r>
            <w:r w:rsidR="008817F1" w:rsidRPr="00A00B9B">
              <w:rPr>
                <w:rFonts w:asciiTheme="minorEastAsia" w:eastAsiaTheme="minorEastAsia" w:hAnsiTheme="minorEastAsia" w:cs="ＭＳ Ｐゴシック" w:hint="eastAsia"/>
                <w:kern w:val="0"/>
                <w:sz w:val="18"/>
                <w:szCs w:val="18"/>
                <w:lang w:val="ja-JP"/>
              </w:rPr>
              <w:t>年</w:t>
            </w:r>
          </w:p>
        </w:tc>
        <w:tc>
          <w:tcPr>
            <w:tcW w:w="4108" w:type="dxa"/>
            <w:vMerge w:val="restart"/>
            <w:vAlign w:val="center"/>
          </w:tcPr>
          <w:p w:rsidR="008817F1" w:rsidRPr="00A00B9B" w:rsidRDefault="008817F1" w:rsidP="00B87789">
            <w:pPr>
              <w:autoSpaceDE w:val="0"/>
              <w:autoSpaceDN w:val="0"/>
              <w:adjustRightInd w:val="0"/>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継電器試験器、耐圧試験器に組み込まれた交流電圧計、電流計を含む。</w:t>
            </w:r>
          </w:p>
        </w:tc>
      </w:tr>
      <w:tr w:rsidR="008817F1" w:rsidRPr="00A00B9B" w:rsidTr="00B87789">
        <w:trPr>
          <w:trHeight w:val="397"/>
        </w:trPr>
        <w:tc>
          <w:tcPr>
            <w:tcW w:w="2337" w:type="dxa"/>
            <w:vAlign w:val="center"/>
          </w:tcPr>
          <w:p w:rsidR="008817F1" w:rsidRPr="00A00B9B" w:rsidRDefault="008817F1" w:rsidP="00B87789">
            <w:pPr>
              <w:autoSpaceDE w:val="0"/>
              <w:autoSpaceDN w:val="0"/>
              <w:adjustRightInd w:val="0"/>
              <w:jc w:val="center"/>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交流電流計</w:t>
            </w:r>
          </w:p>
        </w:tc>
        <w:tc>
          <w:tcPr>
            <w:tcW w:w="1916" w:type="dxa"/>
            <w:vAlign w:val="center"/>
          </w:tcPr>
          <w:p w:rsidR="008817F1" w:rsidRPr="00A00B9B" w:rsidRDefault="002232C3" w:rsidP="00B87789">
            <w:pPr>
              <w:autoSpaceDE w:val="0"/>
              <w:autoSpaceDN w:val="0"/>
              <w:adjustRightInd w:val="0"/>
              <w:jc w:val="center"/>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１</w:t>
            </w:r>
            <w:r w:rsidR="008817F1" w:rsidRPr="00A00B9B">
              <w:rPr>
                <w:rFonts w:asciiTheme="minorEastAsia" w:eastAsiaTheme="minorEastAsia" w:hAnsiTheme="minorEastAsia" w:cs="ＭＳ Ｐゴシック" w:hint="eastAsia"/>
                <w:kern w:val="0"/>
                <w:sz w:val="18"/>
                <w:szCs w:val="18"/>
                <w:lang w:val="ja-JP"/>
              </w:rPr>
              <w:t>年</w:t>
            </w:r>
          </w:p>
        </w:tc>
        <w:tc>
          <w:tcPr>
            <w:tcW w:w="4108" w:type="dxa"/>
            <w:vMerge/>
          </w:tcPr>
          <w:p w:rsidR="008817F1" w:rsidRPr="00A00B9B" w:rsidRDefault="008817F1" w:rsidP="00A7506B">
            <w:pPr>
              <w:autoSpaceDE w:val="0"/>
              <w:autoSpaceDN w:val="0"/>
              <w:adjustRightInd w:val="0"/>
              <w:jc w:val="left"/>
              <w:rPr>
                <w:rFonts w:asciiTheme="minorEastAsia" w:eastAsiaTheme="minorEastAsia" w:hAnsiTheme="minorEastAsia" w:cs="ＭＳ Ｐゴシック"/>
                <w:kern w:val="0"/>
                <w:sz w:val="18"/>
                <w:szCs w:val="18"/>
                <w:lang w:val="ja-JP"/>
              </w:rPr>
            </w:pPr>
          </w:p>
        </w:tc>
      </w:tr>
      <w:tr w:rsidR="008817F1" w:rsidRPr="00A00B9B" w:rsidTr="00B87789">
        <w:trPr>
          <w:trHeight w:val="397"/>
        </w:trPr>
        <w:tc>
          <w:tcPr>
            <w:tcW w:w="2337" w:type="dxa"/>
            <w:vAlign w:val="center"/>
          </w:tcPr>
          <w:p w:rsidR="008817F1" w:rsidRPr="00A00B9B" w:rsidRDefault="008817F1" w:rsidP="00B87789">
            <w:pPr>
              <w:autoSpaceDE w:val="0"/>
              <w:autoSpaceDN w:val="0"/>
              <w:adjustRightInd w:val="0"/>
              <w:jc w:val="center"/>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絶縁抵抗計</w:t>
            </w:r>
          </w:p>
        </w:tc>
        <w:tc>
          <w:tcPr>
            <w:tcW w:w="1916" w:type="dxa"/>
            <w:vAlign w:val="center"/>
          </w:tcPr>
          <w:p w:rsidR="008817F1" w:rsidRPr="00A00B9B" w:rsidRDefault="002232C3" w:rsidP="00B87789">
            <w:pPr>
              <w:autoSpaceDE w:val="0"/>
              <w:autoSpaceDN w:val="0"/>
              <w:adjustRightInd w:val="0"/>
              <w:jc w:val="center"/>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１</w:t>
            </w:r>
            <w:r w:rsidR="008817F1" w:rsidRPr="00A00B9B">
              <w:rPr>
                <w:rFonts w:asciiTheme="minorEastAsia" w:eastAsiaTheme="minorEastAsia" w:hAnsiTheme="minorEastAsia" w:cs="ＭＳ Ｐゴシック" w:hint="eastAsia"/>
                <w:kern w:val="0"/>
                <w:sz w:val="18"/>
                <w:szCs w:val="18"/>
                <w:lang w:val="ja-JP"/>
              </w:rPr>
              <w:t>年</w:t>
            </w:r>
          </w:p>
        </w:tc>
        <w:tc>
          <w:tcPr>
            <w:tcW w:w="4108" w:type="dxa"/>
            <w:vMerge/>
          </w:tcPr>
          <w:p w:rsidR="008817F1" w:rsidRPr="00A00B9B" w:rsidRDefault="008817F1" w:rsidP="00A7506B">
            <w:pPr>
              <w:autoSpaceDE w:val="0"/>
              <w:autoSpaceDN w:val="0"/>
              <w:adjustRightInd w:val="0"/>
              <w:jc w:val="left"/>
              <w:rPr>
                <w:rFonts w:asciiTheme="minorEastAsia" w:eastAsiaTheme="minorEastAsia" w:hAnsiTheme="minorEastAsia" w:cs="ＭＳ Ｐゴシック"/>
                <w:kern w:val="0"/>
                <w:sz w:val="18"/>
                <w:szCs w:val="18"/>
                <w:lang w:val="ja-JP"/>
              </w:rPr>
            </w:pPr>
          </w:p>
        </w:tc>
      </w:tr>
      <w:tr w:rsidR="008817F1" w:rsidRPr="00A00B9B" w:rsidTr="00B87789">
        <w:trPr>
          <w:trHeight w:val="397"/>
        </w:trPr>
        <w:tc>
          <w:tcPr>
            <w:tcW w:w="2337" w:type="dxa"/>
            <w:vAlign w:val="center"/>
          </w:tcPr>
          <w:p w:rsidR="008817F1" w:rsidRPr="00A00B9B" w:rsidRDefault="008817F1" w:rsidP="00B87789">
            <w:pPr>
              <w:autoSpaceDE w:val="0"/>
              <w:autoSpaceDN w:val="0"/>
              <w:adjustRightInd w:val="0"/>
              <w:jc w:val="center"/>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接地抵抗計</w:t>
            </w:r>
          </w:p>
        </w:tc>
        <w:tc>
          <w:tcPr>
            <w:tcW w:w="1916" w:type="dxa"/>
            <w:vAlign w:val="center"/>
          </w:tcPr>
          <w:p w:rsidR="008817F1" w:rsidRPr="00A00B9B" w:rsidRDefault="002232C3" w:rsidP="00B87789">
            <w:pPr>
              <w:autoSpaceDE w:val="0"/>
              <w:autoSpaceDN w:val="0"/>
              <w:adjustRightInd w:val="0"/>
              <w:jc w:val="center"/>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１</w:t>
            </w:r>
            <w:r w:rsidR="008817F1" w:rsidRPr="00A00B9B">
              <w:rPr>
                <w:rFonts w:asciiTheme="minorEastAsia" w:eastAsiaTheme="minorEastAsia" w:hAnsiTheme="minorEastAsia" w:cs="ＭＳ Ｐゴシック" w:hint="eastAsia"/>
                <w:kern w:val="0"/>
                <w:sz w:val="18"/>
                <w:szCs w:val="18"/>
                <w:lang w:val="ja-JP"/>
              </w:rPr>
              <w:t>年</w:t>
            </w:r>
          </w:p>
        </w:tc>
        <w:tc>
          <w:tcPr>
            <w:tcW w:w="4108" w:type="dxa"/>
            <w:vMerge/>
          </w:tcPr>
          <w:p w:rsidR="008817F1" w:rsidRPr="00A00B9B" w:rsidRDefault="008817F1" w:rsidP="00A7506B">
            <w:pPr>
              <w:autoSpaceDE w:val="0"/>
              <w:autoSpaceDN w:val="0"/>
              <w:adjustRightInd w:val="0"/>
              <w:jc w:val="left"/>
              <w:rPr>
                <w:rFonts w:asciiTheme="minorEastAsia" w:eastAsiaTheme="minorEastAsia" w:hAnsiTheme="minorEastAsia" w:cs="ＭＳ Ｐゴシック"/>
                <w:kern w:val="0"/>
                <w:sz w:val="18"/>
                <w:szCs w:val="18"/>
                <w:lang w:val="ja-JP"/>
              </w:rPr>
            </w:pPr>
          </w:p>
        </w:tc>
      </w:tr>
    </w:tbl>
    <w:p w:rsidR="00A7506B" w:rsidRPr="00A00B9B" w:rsidRDefault="00A00B9B" w:rsidP="00A00B9B">
      <w:pPr>
        <w:autoSpaceDE w:val="0"/>
        <w:autoSpaceDN w:val="0"/>
        <w:adjustRightInd w:val="0"/>
        <w:ind w:left="488" w:hangingChars="300" w:hanging="488"/>
        <w:jc w:val="left"/>
        <w:rPr>
          <w:rFonts w:asciiTheme="minorEastAsia" w:eastAsiaTheme="minorEastAsia" w:hAnsiTheme="minorEastAsia" w:cs="ＭＳ Ｐゴシック"/>
          <w:kern w:val="0"/>
          <w:sz w:val="18"/>
          <w:szCs w:val="18"/>
          <w:lang w:val="ja-JP"/>
        </w:rPr>
      </w:pPr>
      <w:r>
        <w:rPr>
          <w:rFonts w:asciiTheme="minorEastAsia" w:eastAsiaTheme="minorEastAsia" w:hAnsiTheme="minorEastAsia" w:cs="ＭＳ Ｐゴシック" w:hint="eastAsia"/>
          <w:kern w:val="0"/>
          <w:sz w:val="18"/>
          <w:szCs w:val="18"/>
          <w:lang w:val="ja-JP"/>
        </w:rPr>
        <w:t xml:space="preserve">　(４)　</w:t>
      </w:r>
      <w:r w:rsidR="0005137C" w:rsidRPr="00A00B9B">
        <w:rPr>
          <w:rFonts w:asciiTheme="minorEastAsia" w:eastAsiaTheme="minorEastAsia" w:hAnsiTheme="minorEastAsia" w:cs="ＭＳ Ｐゴシック" w:hint="eastAsia"/>
          <w:kern w:val="0"/>
          <w:sz w:val="18"/>
          <w:szCs w:val="18"/>
          <w:lang w:val="ja-JP"/>
        </w:rPr>
        <w:t>受託者</w:t>
      </w:r>
      <w:r w:rsidR="00A7506B" w:rsidRPr="00A00B9B">
        <w:rPr>
          <w:rFonts w:asciiTheme="minorEastAsia" w:eastAsiaTheme="minorEastAsia" w:hAnsiTheme="minorEastAsia" w:cs="ＭＳ Ｐゴシック" w:hint="eastAsia"/>
          <w:kern w:val="0"/>
          <w:sz w:val="18"/>
          <w:szCs w:val="18"/>
          <w:lang w:val="ja-JP"/>
        </w:rPr>
        <w:t>は</w:t>
      </w:r>
      <w:r w:rsidR="0005137C" w:rsidRPr="00A00B9B">
        <w:rPr>
          <w:rFonts w:asciiTheme="minorEastAsia" w:eastAsiaTheme="minorEastAsia" w:hAnsiTheme="minorEastAsia" w:cs="ＭＳ Ｐゴシック" w:hint="eastAsia"/>
          <w:kern w:val="0"/>
          <w:sz w:val="18"/>
          <w:szCs w:val="18"/>
          <w:lang w:val="ja-JP"/>
        </w:rPr>
        <w:t>、</w:t>
      </w:r>
      <w:r w:rsidR="00A7506B" w:rsidRPr="00A00B9B">
        <w:rPr>
          <w:rFonts w:asciiTheme="minorEastAsia" w:eastAsiaTheme="minorEastAsia" w:hAnsiTheme="minorEastAsia" w:cs="ＭＳ Ｐゴシック" w:hint="eastAsia"/>
          <w:kern w:val="0"/>
          <w:sz w:val="18"/>
          <w:szCs w:val="18"/>
          <w:lang w:val="ja-JP"/>
        </w:rPr>
        <w:t>校正試験の結果を必要に応じ</w:t>
      </w:r>
      <w:r w:rsidR="0005137C" w:rsidRPr="00A00B9B">
        <w:rPr>
          <w:rFonts w:asciiTheme="minorEastAsia" w:eastAsiaTheme="minorEastAsia" w:hAnsiTheme="minorEastAsia" w:cs="ＭＳ Ｐゴシック" w:hint="eastAsia"/>
          <w:kern w:val="0"/>
          <w:sz w:val="18"/>
          <w:szCs w:val="18"/>
          <w:lang w:val="ja-JP"/>
        </w:rPr>
        <w:t>委託者</w:t>
      </w:r>
      <w:r w:rsidR="00A7506B" w:rsidRPr="00A00B9B">
        <w:rPr>
          <w:rFonts w:asciiTheme="minorEastAsia" w:eastAsiaTheme="minorEastAsia" w:hAnsiTheme="minorEastAsia" w:cs="ＭＳ Ｐゴシック" w:hint="eastAsia"/>
          <w:kern w:val="0"/>
          <w:sz w:val="18"/>
          <w:szCs w:val="18"/>
          <w:lang w:val="ja-JP"/>
        </w:rPr>
        <w:t>に提出するものとする。また校正試験で合格した測定器には校正試験済みシールを添付し実施日、有効期限を明示すること。</w:t>
      </w:r>
    </w:p>
    <w:p w:rsidR="00A7506B" w:rsidRPr="00A00B9B" w:rsidRDefault="00B87789" w:rsidP="00A7506B">
      <w:pPr>
        <w:autoSpaceDE w:val="0"/>
        <w:autoSpaceDN w:val="0"/>
        <w:adjustRightInd w:val="0"/>
        <w:jc w:val="left"/>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 xml:space="preserve">７　</w:t>
      </w:r>
      <w:r w:rsidR="00A7506B" w:rsidRPr="00A00B9B">
        <w:rPr>
          <w:rFonts w:asciiTheme="minorEastAsia" w:eastAsiaTheme="minorEastAsia" w:hAnsiTheme="minorEastAsia" w:cs="ＭＳ Ｐゴシック" w:hint="eastAsia"/>
          <w:kern w:val="0"/>
          <w:sz w:val="18"/>
          <w:szCs w:val="18"/>
          <w:lang w:val="ja-JP"/>
        </w:rPr>
        <w:t>保安教育</w:t>
      </w:r>
    </w:p>
    <w:p w:rsidR="00A7506B" w:rsidRPr="00A00B9B" w:rsidRDefault="00B87789" w:rsidP="00B87789">
      <w:pPr>
        <w:autoSpaceDE w:val="0"/>
        <w:autoSpaceDN w:val="0"/>
        <w:adjustRightInd w:val="0"/>
        <w:ind w:leftChars="114" w:left="537" w:hangingChars="195" w:hanging="317"/>
        <w:jc w:val="left"/>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 xml:space="preserve">(１)　</w:t>
      </w:r>
      <w:r w:rsidR="0005137C" w:rsidRPr="00A00B9B">
        <w:rPr>
          <w:rFonts w:asciiTheme="minorEastAsia" w:eastAsiaTheme="minorEastAsia" w:hAnsiTheme="minorEastAsia" w:cs="ＭＳ Ｐゴシック" w:hint="eastAsia"/>
          <w:kern w:val="0"/>
          <w:sz w:val="18"/>
          <w:szCs w:val="18"/>
          <w:lang w:val="ja-JP"/>
        </w:rPr>
        <w:t>受託者</w:t>
      </w:r>
      <w:r w:rsidR="00A7506B" w:rsidRPr="00A00B9B">
        <w:rPr>
          <w:rFonts w:asciiTheme="minorEastAsia" w:eastAsiaTheme="minorEastAsia" w:hAnsiTheme="minorEastAsia" w:cs="ＭＳ Ｐゴシック" w:hint="eastAsia"/>
          <w:kern w:val="0"/>
          <w:sz w:val="18"/>
          <w:szCs w:val="18"/>
          <w:lang w:val="ja-JP"/>
        </w:rPr>
        <w:t>は</w:t>
      </w:r>
      <w:r w:rsidR="0005137C" w:rsidRPr="00A00B9B">
        <w:rPr>
          <w:rFonts w:asciiTheme="minorEastAsia" w:eastAsiaTheme="minorEastAsia" w:hAnsiTheme="minorEastAsia" w:cs="ＭＳ Ｐゴシック" w:hint="eastAsia"/>
          <w:kern w:val="0"/>
          <w:sz w:val="18"/>
          <w:szCs w:val="18"/>
          <w:lang w:val="ja-JP"/>
        </w:rPr>
        <w:t>、委託者</w:t>
      </w:r>
      <w:r w:rsidR="00A7506B" w:rsidRPr="00A00B9B">
        <w:rPr>
          <w:rFonts w:asciiTheme="minorEastAsia" w:eastAsiaTheme="minorEastAsia" w:hAnsiTheme="minorEastAsia" w:cs="ＭＳ Ｐゴシック" w:hint="eastAsia"/>
          <w:kern w:val="0"/>
          <w:sz w:val="18"/>
          <w:szCs w:val="18"/>
          <w:lang w:val="ja-JP"/>
        </w:rPr>
        <w:t>が行う従業員に対する電気工作物の保安に関する教育、又は、災害その他電気事故が発生した場合の教育訓練について</w:t>
      </w:r>
      <w:r w:rsidR="0005137C" w:rsidRPr="00A00B9B">
        <w:rPr>
          <w:rFonts w:asciiTheme="minorEastAsia" w:eastAsiaTheme="minorEastAsia" w:hAnsiTheme="minorEastAsia" w:cs="ＭＳ Ｐゴシック" w:hint="eastAsia"/>
          <w:kern w:val="0"/>
          <w:sz w:val="18"/>
          <w:szCs w:val="18"/>
          <w:lang w:val="ja-JP"/>
        </w:rPr>
        <w:t>、委託者</w:t>
      </w:r>
      <w:r w:rsidR="00A7506B" w:rsidRPr="00A00B9B">
        <w:rPr>
          <w:rFonts w:asciiTheme="minorEastAsia" w:eastAsiaTheme="minorEastAsia" w:hAnsiTheme="minorEastAsia" w:cs="ＭＳ Ｐゴシック" w:hint="eastAsia"/>
          <w:kern w:val="0"/>
          <w:sz w:val="18"/>
          <w:szCs w:val="18"/>
          <w:lang w:val="ja-JP"/>
        </w:rPr>
        <w:t>から要請があれば協力するものとする。</w:t>
      </w:r>
    </w:p>
    <w:p w:rsidR="00A7506B" w:rsidRPr="00A00B9B" w:rsidRDefault="00B87789" w:rsidP="00B87789">
      <w:pPr>
        <w:autoSpaceDE w:val="0"/>
        <w:autoSpaceDN w:val="0"/>
        <w:adjustRightInd w:val="0"/>
        <w:ind w:leftChars="114" w:left="537" w:hangingChars="195" w:hanging="317"/>
        <w:jc w:val="left"/>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 xml:space="preserve">(２)　</w:t>
      </w:r>
      <w:r w:rsidR="0005137C" w:rsidRPr="00A00B9B">
        <w:rPr>
          <w:rFonts w:asciiTheme="minorEastAsia" w:eastAsiaTheme="minorEastAsia" w:hAnsiTheme="minorEastAsia" w:cs="ＭＳ Ｐゴシック" w:hint="eastAsia"/>
          <w:kern w:val="0"/>
          <w:sz w:val="18"/>
          <w:szCs w:val="18"/>
          <w:lang w:val="ja-JP"/>
        </w:rPr>
        <w:t>受託者</w:t>
      </w:r>
      <w:r w:rsidR="00A7506B" w:rsidRPr="00A00B9B">
        <w:rPr>
          <w:rFonts w:asciiTheme="minorEastAsia" w:eastAsiaTheme="minorEastAsia" w:hAnsiTheme="minorEastAsia" w:cs="ＭＳ Ｐゴシック" w:hint="eastAsia"/>
          <w:kern w:val="0"/>
          <w:sz w:val="18"/>
          <w:szCs w:val="18"/>
          <w:lang w:val="ja-JP"/>
        </w:rPr>
        <w:t>は</w:t>
      </w:r>
      <w:r w:rsidR="0005137C" w:rsidRPr="00A00B9B">
        <w:rPr>
          <w:rFonts w:asciiTheme="minorEastAsia" w:eastAsiaTheme="minorEastAsia" w:hAnsiTheme="minorEastAsia" w:cs="ＭＳ Ｐゴシック" w:hint="eastAsia"/>
          <w:kern w:val="0"/>
          <w:sz w:val="18"/>
          <w:szCs w:val="18"/>
          <w:lang w:val="ja-JP"/>
        </w:rPr>
        <w:t>、</w:t>
      </w:r>
      <w:r w:rsidR="00A7506B" w:rsidRPr="00A00B9B">
        <w:rPr>
          <w:rFonts w:asciiTheme="minorEastAsia" w:eastAsiaTheme="minorEastAsia" w:hAnsiTheme="minorEastAsia" w:cs="ＭＳ Ｐゴシック" w:hint="eastAsia"/>
          <w:kern w:val="0"/>
          <w:sz w:val="18"/>
          <w:szCs w:val="18"/>
          <w:lang w:val="ja-JP"/>
        </w:rPr>
        <w:t>電気工作物の保安に関する講習会を年</w:t>
      </w:r>
      <w:r w:rsidR="002232C3" w:rsidRPr="00A00B9B">
        <w:rPr>
          <w:rFonts w:asciiTheme="minorEastAsia" w:eastAsiaTheme="minorEastAsia" w:hAnsiTheme="minorEastAsia" w:cs="ＭＳ Ｐゴシック" w:hint="eastAsia"/>
          <w:kern w:val="0"/>
          <w:sz w:val="18"/>
          <w:szCs w:val="18"/>
          <w:lang w:val="ja-JP"/>
        </w:rPr>
        <w:t>１</w:t>
      </w:r>
      <w:r w:rsidR="00A7506B" w:rsidRPr="00A00B9B">
        <w:rPr>
          <w:rFonts w:asciiTheme="minorEastAsia" w:eastAsiaTheme="minorEastAsia" w:hAnsiTheme="minorEastAsia" w:cs="ＭＳ Ｐゴシック" w:hint="eastAsia"/>
          <w:kern w:val="0"/>
          <w:sz w:val="18"/>
          <w:szCs w:val="18"/>
          <w:lang w:val="ja-JP"/>
        </w:rPr>
        <w:t>回以上開催するものとする。</w:t>
      </w:r>
      <w:r w:rsidR="0005137C" w:rsidRPr="00A00B9B">
        <w:rPr>
          <w:rFonts w:asciiTheme="minorEastAsia" w:eastAsiaTheme="minorEastAsia" w:hAnsiTheme="minorEastAsia" w:cs="ＭＳ Ｐゴシック" w:hint="eastAsia"/>
          <w:kern w:val="0"/>
          <w:sz w:val="18"/>
          <w:szCs w:val="18"/>
          <w:lang w:val="ja-JP"/>
        </w:rPr>
        <w:t>委託者</w:t>
      </w:r>
      <w:r w:rsidR="00A7506B" w:rsidRPr="00A00B9B">
        <w:rPr>
          <w:rFonts w:asciiTheme="minorEastAsia" w:eastAsiaTheme="minorEastAsia" w:hAnsiTheme="minorEastAsia" w:cs="ＭＳ Ｐゴシック" w:hint="eastAsia"/>
          <w:kern w:val="0"/>
          <w:sz w:val="18"/>
          <w:szCs w:val="18"/>
          <w:lang w:val="ja-JP"/>
        </w:rPr>
        <w:t>の職員は必要に応じて受講できるものとする。</w:t>
      </w:r>
    </w:p>
    <w:p w:rsidR="00A7506B" w:rsidRDefault="00B87789" w:rsidP="00A7506B">
      <w:pPr>
        <w:autoSpaceDE w:val="0"/>
        <w:autoSpaceDN w:val="0"/>
        <w:adjustRightInd w:val="0"/>
        <w:jc w:val="left"/>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 xml:space="preserve">８　</w:t>
      </w:r>
      <w:r w:rsidR="00A7506B" w:rsidRPr="00A00B9B">
        <w:rPr>
          <w:rFonts w:asciiTheme="minorEastAsia" w:eastAsiaTheme="minorEastAsia" w:hAnsiTheme="minorEastAsia" w:cs="ＭＳ Ｐゴシック" w:hint="eastAsia"/>
          <w:kern w:val="0"/>
          <w:sz w:val="18"/>
          <w:szCs w:val="18"/>
          <w:lang w:val="ja-JP"/>
        </w:rPr>
        <w:t>その他</w:t>
      </w:r>
    </w:p>
    <w:p w:rsidR="00A7506B" w:rsidRPr="00A00B9B" w:rsidRDefault="00A00B9B" w:rsidP="00A00B9B">
      <w:pPr>
        <w:autoSpaceDE w:val="0"/>
        <w:autoSpaceDN w:val="0"/>
        <w:adjustRightInd w:val="0"/>
        <w:jc w:val="left"/>
        <w:rPr>
          <w:rFonts w:asciiTheme="minorEastAsia" w:eastAsiaTheme="minorEastAsia" w:hAnsiTheme="minorEastAsia" w:cs="ＭＳ Ｐゴシック"/>
          <w:kern w:val="0"/>
          <w:sz w:val="18"/>
          <w:szCs w:val="18"/>
          <w:lang w:val="ja-JP"/>
        </w:rPr>
      </w:pPr>
      <w:r>
        <w:rPr>
          <w:rFonts w:asciiTheme="minorEastAsia" w:eastAsiaTheme="minorEastAsia" w:hAnsiTheme="minorEastAsia" w:cs="ＭＳ Ｐゴシック" w:hint="eastAsia"/>
          <w:kern w:val="0"/>
          <w:sz w:val="18"/>
          <w:szCs w:val="18"/>
          <w:lang w:val="ja-JP"/>
        </w:rPr>
        <w:t xml:space="preserve">　(１)　</w:t>
      </w:r>
      <w:r w:rsidR="00A7506B" w:rsidRPr="00A00B9B">
        <w:rPr>
          <w:rFonts w:asciiTheme="minorEastAsia" w:eastAsiaTheme="minorEastAsia" w:hAnsiTheme="minorEastAsia" w:cs="ＭＳ Ｐゴシック" w:hint="eastAsia"/>
          <w:kern w:val="0"/>
          <w:sz w:val="18"/>
          <w:szCs w:val="18"/>
          <w:lang w:val="ja-JP"/>
        </w:rPr>
        <w:t>経済産業局への申請、届出</w:t>
      </w:r>
    </w:p>
    <w:p w:rsidR="00A7506B" w:rsidRDefault="00A7506B" w:rsidP="00A00B9B">
      <w:pPr>
        <w:autoSpaceDE w:val="0"/>
        <w:autoSpaceDN w:val="0"/>
        <w:adjustRightInd w:val="0"/>
        <w:ind w:left="488" w:hangingChars="300" w:hanging="488"/>
        <w:jc w:val="left"/>
        <w:rPr>
          <w:rFonts w:asciiTheme="minorEastAsia" w:eastAsiaTheme="minorEastAsia" w:hAnsiTheme="minorEastAsia" w:cs="ＭＳ Ｐゴシック"/>
          <w:kern w:val="0"/>
          <w:sz w:val="18"/>
          <w:szCs w:val="18"/>
          <w:lang w:val="ja-JP"/>
        </w:rPr>
      </w:pPr>
      <w:r w:rsidRPr="00A00B9B">
        <w:rPr>
          <w:rFonts w:asciiTheme="minorEastAsia" w:eastAsiaTheme="minorEastAsia" w:hAnsiTheme="minorEastAsia" w:cs="ＭＳ Ｐゴシック" w:hint="eastAsia"/>
          <w:kern w:val="0"/>
          <w:sz w:val="18"/>
          <w:szCs w:val="18"/>
          <w:lang w:val="ja-JP"/>
        </w:rPr>
        <w:t xml:space="preserve">　　　</w:t>
      </w:r>
      <w:r w:rsidR="00B87789" w:rsidRPr="00A00B9B">
        <w:rPr>
          <w:rFonts w:asciiTheme="minorEastAsia" w:eastAsiaTheme="minorEastAsia" w:hAnsiTheme="minorEastAsia" w:cs="ＭＳ Ｐゴシック" w:hint="eastAsia"/>
          <w:kern w:val="0"/>
          <w:sz w:val="18"/>
          <w:szCs w:val="18"/>
          <w:lang w:val="ja-JP"/>
        </w:rPr>
        <w:t xml:space="preserve">　</w:t>
      </w:r>
      <w:r w:rsidR="0005137C" w:rsidRPr="00A00B9B">
        <w:rPr>
          <w:rFonts w:asciiTheme="minorEastAsia" w:eastAsiaTheme="minorEastAsia" w:hAnsiTheme="minorEastAsia" w:cs="ＭＳ Ｐゴシック" w:hint="eastAsia"/>
          <w:kern w:val="0"/>
          <w:sz w:val="18"/>
          <w:szCs w:val="18"/>
          <w:lang w:val="ja-JP"/>
        </w:rPr>
        <w:t>受託者</w:t>
      </w:r>
      <w:r w:rsidRPr="00A00B9B">
        <w:rPr>
          <w:rFonts w:asciiTheme="minorEastAsia" w:eastAsiaTheme="minorEastAsia" w:hAnsiTheme="minorEastAsia" w:cs="ＭＳ Ｐゴシック" w:hint="eastAsia"/>
          <w:kern w:val="0"/>
          <w:sz w:val="18"/>
          <w:szCs w:val="18"/>
          <w:lang w:val="ja-JP"/>
        </w:rPr>
        <w:t>との契約締結後、</w:t>
      </w:r>
      <w:r w:rsidR="0005137C" w:rsidRPr="00A00B9B">
        <w:rPr>
          <w:rFonts w:asciiTheme="minorEastAsia" w:eastAsiaTheme="minorEastAsia" w:hAnsiTheme="minorEastAsia" w:cs="ＭＳ Ｐゴシック" w:hint="eastAsia"/>
          <w:kern w:val="0"/>
          <w:sz w:val="18"/>
          <w:szCs w:val="18"/>
          <w:lang w:val="ja-JP"/>
        </w:rPr>
        <w:t>履行期間</w:t>
      </w:r>
      <w:r w:rsidRPr="00A00B9B">
        <w:rPr>
          <w:rFonts w:asciiTheme="minorEastAsia" w:eastAsiaTheme="minorEastAsia" w:hAnsiTheme="minorEastAsia" w:cs="ＭＳ Ｐゴシック" w:hint="eastAsia"/>
          <w:kern w:val="0"/>
          <w:sz w:val="18"/>
          <w:szCs w:val="18"/>
          <w:lang w:val="ja-JP"/>
        </w:rPr>
        <w:t>開始日から10日以内に</w:t>
      </w:r>
      <w:r w:rsidR="0005137C" w:rsidRPr="00A00B9B">
        <w:rPr>
          <w:rFonts w:asciiTheme="minorEastAsia" w:eastAsiaTheme="minorEastAsia" w:hAnsiTheme="minorEastAsia" w:cs="ＭＳ Ｐゴシック" w:hint="eastAsia"/>
          <w:kern w:val="0"/>
          <w:sz w:val="18"/>
          <w:szCs w:val="18"/>
          <w:lang w:val="ja-JP"/>
        </w:rPr>
        <w:t>受託者</w:t>
      </w:r>
      <w:r w:rsidRPr="00A00B9B">
        <w:rPr>
          <w:rFonts w:asciiTheme="minorEastAsia" w:eastAsiaTheme="minorEastAsia" w:hAnsiTheme="minorEastAsia" w:cs="ＭＳ Ｐゴシック" w:hint="eastAsia"/>
          <w:kern w:val="0"/>
          <w:sz w:val="18"/>
          <w:szCs w:val="18"/>
          <w:lang w:val="ja-JP"/>
        </w:rPr>
        <w:t>の責任において手続き書類を作成し、</w:t>
      </w:r>
      <w:r w:rsidR="0005137C" w:rsidRPr="00A00B9B">
        <w:rPr>
          <w:rFonts w:asciiTheme="minorEastAsia" w:eastAsiaTheme="minorEastAsia" w:hAnsiTheme="minorEastAsia" w:cs="ＭＳ Ｐゴシック" w:hint="eastAsia"/>
          <w:kern w:val="0"/>
          <w:sz w:val="18"/>
          <w:szCs w:val="18"/>
          <w:lang w:val="ja-JP"/>
        </w:rPr>
        <w:t>中部経済産業局長宛に必要な書類を速やかに提出しなければならない。</w:t>
      </w:r>
      <w:r w:rsidRPr="00A00B9B">
        <w:rPr>
          <w:rFonts w:asciiTheme="minorEastAsia" w:eastAsiaTheme="minorEastAsia" w:hAnsiTheme="minorEastAsia" w:cs="ＭＳ Ｐゴシック" w:hint="eastAsia"/>
          <w:kern w:val="0"/>
          <w:sz w:val="18"/>
          <w:szCs w:val="18"/>
          <w:lang w:val="ja-JP"/>
        </w:rPr>
        <w:t>（電気事業法第42条第</w:t>
      </w:r>
      <w:r w:rsidR="002232C3" w:rsidRPr="00A00B9B">
        <w:rPr>
          <w:rFonts w:asciiTheme="minorEastAsia" w:eastAsiaTheme="minorEastAsia" w:hAnsiTheme="minorEastAsia" w:cs="ＭＳ Ｐゴシック" w:hint="eastAsia"/>
          <w:kern w:val="0"/>
          <w:sz w:val="18"/>
          <w:szCs w:val="18"/>
          <w:lang w:val="ja-JP"/>
        </w:rPr>
        <w:t>２</w:t>
      </w:r>
      <w:r w:rsidRPr="00A00B9B">
        <w:rPr>
          <w:rFonts w:asciiTheme="minorEastAsia" w:eastAsiaTheme="minorEastAsia" w:hAnsiTheme="minorEastAsia" w:cs="ＭＳ Ｐゴシック" w:hint="eastAsia"/>
          <w:kern w:val="0"/>
          <w:sz w:val="18"/>
          <w:szCs w:val="18"/>
          <w:lang w:val="ja-JP"/>
        </w:rPr>
        <w:t>項、電気事業法施行規則52条</w:t>
      </w:r>
      <w:r w:rsidR="002232C3" w:rsidRPr="00A00B9B">
        <w:rPr>
          <w:rFonts w:asciiTheme="minorEastAsia" w:eastAsiaTheme="minorEastAsia" w:hAnsiTheme="minorEastAsia" w:cs="ＭＳ Ｐゴシック" w:hint="eastAsia"/>
          <w:kern w:val="0"/>
          <w:sz w:val="18"/>
          <w:szCs w:val="18"/>
          <w:lang w:val="ja-JP"/>
        </w:rPr>
        <w:t>２</w:t>
      </w:r>
      <w:r w:rsidRPr="00A00B9B">
        <w:rPr>
          <w:rFonts w:asciiTheme="minorEastAsia" w:eastAsiaTheme="minorEastAsia" w:hAnsiTheme="minorEastAsia" w:cs="ＭＳ Ｐゴシック" w:hint="eastAsia"/>
          <w:kern w:val="0"/>
          <w:sz w:val="18"/>
          <w:szCs w:val="18"/>
          <w:lang w:val="ja-JP"/>
        </w:rPr>
        <w:t>項）</w:t>
      </w:r>
    </w:p>
    <w:p w:rsidR="00A7506B" w:rsidRDefault="00A00B9B" w:rsidP="00A00B9B">
      <w:pPr>
        <w:autoSpaceDE w:val="0"/>
        <w:autoSpaceDN w:val="0"/>
        <w:adjustRightInd w:val="0"/>
        <w:ind w:left="488" w:hangingChars="300" w:hanging="488"/>
        <w:jc w:val="left"/>
        <w:rPr>
          <w:rFonts w:asciiTheme="minorEastAsia" w:eastAsiaTheme="minorEastAsia" w:hAnsiTheme="minorEastAsia" w:cs="ＭＳ Ｐゴシック"/>
          <w:kern w:val="0"/>
          <w:sz w:val="18"/>
          <w:szCs w:val="18"/>
          <w:lang w:val="ja-JP"/>
        </w:rPr>
      </w:pPr>
      <w:r>
        <w:rPr>
          <w:rFonts w:asciiTheme="minorEastAsia" w:eastAsiaTheme="minorEastAsia" w:hAnsiTheme="minorEastAsia" w:cs="ＭＳ Ｐゴシック" w:hint="eastAsia"/>
          <w:kern w:val="0"/>
          <w:sz w:val="18"/>
          <w:szCs w:val="18"/>
          <w:lang w:val="ja-JP"/>
        </w:rPr>
        <w:t xml:space="preserve">　(２)　</w:t>
      </w:r>
      <w:r w:rsidR="00A7506B" w:rsidRPr="00A00B9B">
        <w:rPr>
          <w:rFonts w:asciiTheme="minorEastAsia" w:eastAsiaTheme="minorEastAsia" w:hAnsiTheme="minorEastAsia" w:cs="ＭＳ Ｐゴシック" w:hint="eastAsia"/>
          <w:kern w:val="0"/>
          <w:sz w:val="18"/>
          <w:szCs w:val="18"/>
          <w:lang w:val="ja-JP"/>
        </w:rPr>
        <w:t>上記</w:t>
      </w:r>
      <w:r>
        <w:rPr>
          <w:rFonts w:asciiTheme="minorEastAsia" w:eastAsiaTheme="minorEastAsia" w:hAnsiTheme="minorEastAsia" w:cs="ＭＳ Ｐゴシック" w:hint="eastAsia"/>
          <w:kern w:val="0"/>
          <w:sz w:val="18"/>
          <w:szCs w:val="18"/>
          <w:lang w:val="ja-JP"/>
        </w:rPr>
        <w:t>(１)</w:t>
      </w:r>
      <w:r w:rsidR="00A7506B" w:rsidRPr="00A00B9B">
        <w:rPr>
          <w:rFonts w:asciiTheme="minorEastAsia" w:eastAsiaTheme="minorEastAsia" w:hAnsiTheme="minorEastAsia" w:cs="ＭＳ Ｐゴシック" w:hint="eastAsia"/>
          <w:kern w:val="0"/>
          <w:sz w:val="18"/>
          <w:szCs w:val="18"/>
          <w:lang w:val="ja-JP"/>
        </w:rPr>
        <w:t>の申請が</w:t>
      </w:r>
      <w:r w:rsidR="002232C3" w:rsidRPr="00A00B9B">
        <w:rPr>
          <w:rFonts w:asciiTheme="minorEastAsia" w:eastAsiaTheme="minorEastAsia" w:hAnsiTheme="minorEastAsia" w:cs="ＭＳ Ｐゴシック" w:hint="eastAsia"/>
          <w:kern w:val="0"/>
          <w:sz w:val="18"/>
          <w:szCs w:val="18"/>
          <w:lang w:val="ja-JP"/>
        </w:rPr>
        <w:t>１</w:t>
      </w:r>
      <w:r w:rsidR="00A7506B" w:rsidRPr="00A00B9B">
        <w:rPr>
          <w:rFonts w:asciiTheme="minorEastAsia" w:eastAsiaTheme="minorEastAsia" w:hAnsiTheme="minorEastAsia" w:cs="ＭＳ Ｐゴシック" w:hint="eastAsia"/>
          <w:kern w:val="0"/>
          <w:sz w:val="18"/>
          <w:szCs w:val="18"/>
          <w:lang w:val="ja-JP"/>
        </w:rPr>
        <w:t>ケ月以内に承認を得られなかった場合</w:t>
      </w:r>
      <w:r w:rsidR="0005137C" w:rsidRPr="00A00B9B">
        <w:rPr>
          <w:rFonts w:asciiTheme="minorEastAsia" w:eastAsiaTheme="minorEastAsia" w:hAnsiTheme="minorEastAsia" w:cs="ＭＳ Ｐゴシック" w:hint="eastAsia"/>
          <w:kern w:val="0"/>
          <w:sz w:val="18"/>
          <w:szCs w:val="18"/>
          <w:lang w:val="ja-JP"/>
        </w:rPr>
        <w:t>又は</w:t>
      </w:r>
      <w:r w:rsidR="00A7506B" w:rsidRPr="00A00B9B">
        <w:rPr>
          <w:rFonts w:asciiTheme="minorEastAsia" w:eastAsiaTheme="minorEastAsia" w:hAnsiTheme="minorEastAsia" w:cs="ＭＳ Ｐゴシック" w:hint="eastAsia"/>
          <w:kern w:val="0"/>
          <w:sz w:val="18"/>
          <w:szCs w:val="18"/>
          <w:lang w:val="ja-JP"/>
        </w:rPr>
        <w:t>取り消しになった場合、</w:t>
      </w:r>
      <w:r w:rsidR="0005137C" w:rsidRPr="00A00B9B">
        <w:rPr>
          <w:rFonts w:asciiTheme="minorEastAsia" w:eastAsiaTheme="minorEastAsia" w:hAnsiTheme="minorEastAsia" w:cs="ＭＳ Ｐゴシック" w:hint="eastAsia"/>
          <w:kern w:val="0"/>
          <w:sz w:val="18"/>
          <w:szCs w:val="18"/>
          <w:lang w:val="ja-JP"/>
        </w:rPr>
        <w:t>委託者</w:t>
      </w:r>
      <w:r w:rsidR="00A7506B" w:rsidRPr="00A00B9B">
        <w:rPr>
          <w:rFonts w:asciiTheme="minorEastAsia" w:eastAsiaTheme="minorEastAsia" w:hAnsiTheme="minorEastAsia" w:cs="ＭＳ Ｐゴシック" w:hint="eastAsia"/>
          <w:kern w:val="0"/>
          <w:sz w:val="18"/>
          <w:szCs w:val="18"/>
          <w:lang w:val="ja-JP"/>
        </w:rPr>
        <w:t>は</w:t>
      </w:r>
      <w:r w:rsidR="0005137C" w:rsidRPr="00A00B9B">
        <w:rPr>
          <w:rFonts w:asciiTheme="minorEastAsia" w:eastAsiaTheme="minorEastAsia" w:hAnsiTheme="minorEastAsia" w:cs="ＭＳ Ｐゴシック" w:hint="eastAsia"/>
          <w:kern w:val="0"/>
          <w:sz w:val="18"/>
          <w:szCs w:val="18"/>
          <w:lang w:val="ja-JP"/>
        </w:rPr>
        <w:t>、</w:t>
      </w:r>
      <w:r w:rsidR="00A7506B" w:rsidRPr="00A00B9B">
        <w:rPr>
          <w:rFonts w:asciiTheme="minorEastAsia" w:eastAsiaTheme="minorEastAsia" w:hAnsiTheme="minorEastAsia" w:cs="ＭＳ Ｐゴシック" w:hint="eastAsia"/>
          <w:kern w:val="0"/>
          <w:sz w:val="18"/>
          <w:szCs w:val="18"/>
          <w:lang w:val="ja-JP"/>
        </w:rPr>
        <w:t>この契約を一方的に解除できるものとする。</w:t>
      </w:r>
    </w:p>
    <w:p w:rsidR="00A7506B" w:rsidRDefault="00A00B9B" w:rsidP="00A00B9B">
      <w:pPr>
        <w:autoSpaceDE w:val="0"/>
        <w:autoSpaceDN w:val="0"/>
        <w:adjustRightInd w:val="0"/>
        <w:ind w:left="488" w:hangingChars="300" w:hanging="488"/>
        <w:jc w:val="left"/>
        <w:rPr>
          <w:rFonts w:asciiTheme="minorEastAsia" w:eastAsiaTheme="minorEastAsia" w:hAnsiTheme="minorEastAsia" w:cs="ＭＳ Ｐゴシック"/>
          <w:kern w:val="0"/>
          <w:sz w:val="18"/>
          <w:szCs w:val="18"/>
          <w:lang w:val="ja-JP"/>
        </w:rPr>
      </w:pPr>
      <w:r>
        <w:rPr>
          <w:rFonts w:asciiTheme="minorEastAsia" w:eastAsiaTheme="minorEastAsia" w:hAnsiTheme="minorEastAsia" w:cs="ＭＳ Ｐゴシック" w:hint="eastAsia"/>
          <w:kern w:val="0"/>
          <w:sz w:val="18"/>
          <w:szCs w:val="18"/>
          <w:lang w:val="ja-JP"/>
        </w:rPr>
        <w:t xml:space="preserve">　(３)　</w:t>
      </w:r>
      <w:r w:rsidR="0005137C" w:rsidRPr="00A00B9B">
        <w:rPr>
          <w:rFonts w:asciiTheme="minorEastAsia" w:eastAsiaTheme="minorEastAsia" w:hAnsiTheme="minorEastAsia" w:cs="ＭＳ Ｐゴシック" w:hint="eastAsia"/>
          <w:kern w:val="0"/>
          <w:sz w:val="18"/>
          <w:szCs w:val="18"/>
          <w:lang w:val="ja-JP"/>
        </w:rPr>
        <w:t>受託者</w:t>
      </w:r>
      <w:r w:rsidR="00A7506B" w:rsidRPr="00A00B9B">
        <w:rPr>
          <w:rFonts w:asciiTheme="minorEastAsia" w:eastAsiaTheme="minorEastAsia" w:hAnsiTheme="minorEastAsia" w:cs="ＭＳ Ｐゴシック" w:hint="eastAsia"/>
          <w:kern w:val="0"/>
          <w:sz w:val="18"/>
          <w:szCs w:val="18"/>
          <w:lang w:val="ja-JP"/>
        </w:rPr>
        <w:t>が</w:t>
      </w:r>
      <w:r w:rsidR="0005137C" w:rsidRPr="00A00B9B">
        <w:rPr>
          <w:rFonts w:asciiTheme="minorEastAsia" w:eastAsiaTheme="minorEastAsia" w:hAnsiTheme="minorEastAsia" w:cs="ＭＳ Ｐゴシック" w:hint="eastAsia"/>
          <w:kern w:val="0"/>
          <w:sz w:val="18"/>
          <w:szCs w:val="18"/>
          <w:lang w:val="ja-JP"/>
        </w:rPr>
        <w:t>、</w:t>
      </w:r>
      <w:r w:rsidR="00A7506B" w:rsidRPr="00A00B9B">
        <w:rPr>
          <w:rFonts w:asciiTheme="minorEastAsia" w:eastAsiaTheme="minorEastAsia" w:hAnsiTheme="minorEastAsia" w:cs="ＭＳ Ｐゴシック" w:hint="eastAsia"/>
          <w:kern w:val="0"/>
          <w:sz w:val="18"/>
          <w:szCs w:val="18"/>
          <w:lang w:val="ja-JP"/>
        </w:rPr>
        <w:t>引き続き前年と同一の者である場合は、この申請、届出は必要のないものとする。</w:t>
      </w:r>
    </w:p>
    <w:p w:rsidR="004975CE" w:rsidRDefault="004975CE" w:rsidP="00A00B9B">
      <w:pPr>
        <w:autoSpaceDE w:val="0"/>
        <w:autoSpaceDN w:val="0"/>
        <w:adjustRightInd w:val="0"/>
        <w:ind w:left="488" w:hangingChars="300" w:hanging="488"/>
        <w:jc w:val="left"/>
        <w:rPr>
          <w:rFonts w:asciiTheme="minorEastAsia" w:eastAsiaTheme="minorEastAsia" w:hAnsiTheme="minorEastAsia" w:cs="ＭＳ Ｐゴシック"/>
          <w:kern w:val="0"/>
          <w:sz w:val="18"/>
          <w:szCs w:val="18"/>
          <w:lang w:val="ja-JP"/>
        </w:rPr>
      </w:pPr>
    </w:p>
    <w:p w:rsidR="004975CE" w:rsidRDefault="004975CE" w:rsidP="00A00B9B">
      <w:pPr>
        <w:autoSpaceDE w:val="0"/>
        <w:autoSpaceDN w:val="0"/>
        <w:adjustRightInd w:val="0"/>
        <w:ind w:left="488" w:hangingChars="300" w:hanging="488"/>
        <w:jc w:val="left"/>
        <w:rPr>
          <w:rFonts w:asciiTheme="minorEastAsia" w:eastAsiaTheme="minorEastAsia" w:hAnsiTheme="minorEastAsia" w:cs="ＭＳ Ｐゴシック"/>
          <w:kern w:val="0"/>
          <w:sz w:val="18"/>
          <w:szCs w:val="18"/>
          <w:lang w:val="ja-JP"/>
        </w:rPr>
      </w:pPr>
    </w:p>
    <w:p w:rsidR="004975CE" w:rsidRDefault="004975CE" w:rsidP="00A00B9B">
      <w:pPr>
        <w:autoSpaceDE w:val="0"/>
        <w:autoSpaceDN w:val="0"/>
        <w:adjustRightInd w:val="0"/>
        <w:ind w:left="488" w:hangingChars="300" w:hanging="488"/>
        <w:jc w:val="left"/>
        <w:rPr>
          <w:rFonts w:asciiTheme="minorEastAsia" w:eastAsiaTheme="minorEastAsia" w:hAnsiTheme="minorEastAsia" w:cs="ＭＳ Ｐゴシック"/>
          <w:kern w:val="0"/>
          <w:sz w:val="18"/>
          <w:szCs w:val="18"/>
          <w:lang w:val="ja-JP"/>
        </w:rPr>
      </w:pPr>
    </w:p>
    <w:p w:rsidR="004975CE" w:rsidRDefault="004975CE" w:rsidP="00A00B9B">
      <w:pPr>
        <w:autoSpaceDE w:val="0"/>
        <w:autoSpaceDN w:val="0"/>
        <w:adjustRightInd w:val="0"/>
        <w:ind w:left="488" w:hangingChars="300" w:hanging="488"/>
        <w:jc w:val="left"/>
        <w:rPr>
          <w:rFonts w:asciiTheme="minorEastAsia" w:eastAsiaTheme="minorEastAsia" w:hAnsiTheme="minorEastAsia" w:cs="ＭＳ Ｐゴシック"/>
          <w:kern w:val="0"/>
          <w:sz w:val="18"/>
          <w:szCs w:val="18"/>
          <w:lang w:val="ja-JP"/>
        </w:rPr>
      </w:pPr>
    </w:p>
    <w:p w:rsidR="00634A5D" w:rsidRDefault="00634A5D" w:rsidP="00A00B9B">
      <w:pPr>
        <w:autoSpaceDE w:val="0"/>
        <w:autoSpaceDN w:val="0"/>
        <w:adjustRightInd w:val="0"/>
        <w:ind w:left="488" w:hangingChars="300" w:hanging="488"/>
        <w:jc w:val="left"/>
        <w:rPr>
          <w:rFonts w:asciiTheme="minorEastAsia" w:eastAsiaTheme="minorEastAsia" w:hAnsiTheme="minorEastAsia" w:cs="ＭＳ Ｐゴシック"/>
          <w:kern w:val="0"/>
          <w:sz w:val="18"/>
          <w:szCs w:val="18"/>
          <w:lang w:val="ja-JP"/>
        </w:rPr>
      </w:pPr>
    </w:p>
    <w:p w:rsidR="00634A5D" w:rsidRDefault="00634A5D" w:rsidP="00A00B9B">
      <w:pPr>
        <w:autoSpaceDE w:val="0"/>
        <w:autoSpaceDN w:val="0"/>
        <w:adjustRightInd w:val="0"/>
        <w:ind w:left="488" w:hangingChars="300" w:hanging="488"/>
        <w:jc w:val="left"/>
        <w:rPr>
          <w:rFonts w:asciiTheme="minorEastAsia" w:eastAsiaTheme="minorEastAsia" w:hAnsiTheme="minorEastAsia" w:cs="ＭＳ Ｐゴシック"/>
          <w:kern w:val="0"/>
          <w:sz w:val="18"/>
          <w:szCs w:val="18"/>
          <w:lang w:val="ja-JP"/>
        </w:rPr>
      </w:pPr>
    </w:p>
    <w:p w:rsidR="004975CE" w:rsidRDefault="004975CE" w:rsidP="00A00B9B">
      <w:pPr>
        <w:autoSpaceDE w:val="0"/>
        <w:autoSpaceDN w:val="0"/>
        <w:adjustRightInd w:val="0"/>
        <w:ind w:left="488" w:hangingChars="300" w:hanging="488"/>
        <w:jc w:val="left"/>
        <w:rPr>
          <w:rFonts w:asciiTheme="minorEastAsia" w:eastAsiaTheme="minorEastAsia" w:hAnsiTheme="minorEastAsia" w:cs="ＭＳ Ｐゴシック"/>
          <w:kern w:val="0"/>
          <w:sz w:val="18"/>
          <w:szCs w:val="18"/>
          <w:lang w:val="ja-JP"/>
        </w:rPr>
      </w:pPr>
    </w:p>
    <w:p w:rsidR="004975CE" w:rsidRPr="004975CE" w:rsidRDefault="004975CE" w:rsidP="004975CE">
      <w:pPr>
        <w:widowControl/>
        <w:snapToGrid w:val="0"/>
        <w:jc w:val="center"/>
        <w:rPr>
          <w:rFonts w:ascii="ＭＳ 明朝" w:eastAsia="ＭＳ 明朝" w:hAnsi="ＭＳ 明朝" w:cs="ＭＳ Ｐゴシック"/>
          <w:kern w:val="0"/>
          <w:sz w:val="24"/>
          <w:szCs w:val="24"/>
        </w:rPr>
      </w:pPr>
      <w:r w:rsidRPr="004975CE">
        <w:rPr>
          <w:rFonts w:ascii="ＭＳ 明朝" w:eastAsia="ＭＳ 明朝" w:hAnsi="ＭＳ 明朝" w:cs="ＭＳ Ｐゴシック" w:hint="eastAsia"/>
          <w:kern w:val="0"/>
          <w:sz w:val="24"/>
          <w:szCs w:val="24"/>
        </w:rPr>
        <w:lastRenderedPageBreak/>
        <w:t>箇 所 表</w:t>
      </w:r>
    </w:p>
    <w:p w:rsidR="004975CE" w:rsidRDefault="004975CE" w:rsidP="004975CE">
      <w:pPr>
        <w:widowControl/>
        <w:snapToGrid w:val="0"/>
        <w:jc w:val="center"/>
        <w:rPr>
          <w:rFonts w:ascii="ＭＳ 明朝" w:eastAsia="ＭＳ 明朝" w:hAnsi="ＭＳ 明朝" w:cs="ＭＳ Ｐゴシック"/>
          <w:kern w:val="0"/>
          <w:sz w:val="24"/>
          <w:szCs w:val="24"/>
        </w:rPr>
      </w:pPr>
      <w:r w:rsidRPr="004975CE">
        <w:rPr>
          <w:rFonts w:ascii="ＭＳ 明朝" w:eastAsia="ＭＳ 明朝" w:hAnsi="ＭＳ 明朝" w:cs="ＭＳ Ｐゴシック" w:hint="eastAsia"/>
          <w:kern w:val="0"/>
          <w:sz w:val="24"/>
          <w:szCs w:val="24"/>
        </w:rPr>
        <w:t>県単諏訪湖等管理事業に伴う排水機場自家用電気工作物保安管理業務</w:t>
      </w:r>
    </w:p>
    <w:p w:rsidR="004975CE" w:rsidRDefault="004975CE" w:rsidP="004975CE">
      <w:pPr>
        <w:widowControl/>
        <w:snapToGrid w:val="0"/>
        <w:jc w:val="center"/>
        <w:rPr>
          <w:rFonts w:ascii="ＭＳ 明朝" w:eastAsia="ＭＳ 明朝" w:hAnsi="ＭＳ 明朝" w:cs="ＭＳ Ｐゴシック"/>
          <w:kern w:val="0"/>
          <w:sz w:val="24"/>
          <w:szCs w:val="24"/>
        </w:rPr>
      </w:pPr>
      <w:r w:rsidRPr="004975CE">
        <w:rPr>
          <w:rFonts w:ascii="ＭＳ 明朝" w:eastAsia="ＭＳ 明朝" w:hAnsi="ＭＳ 明朝" w:cs="ＭＳ Ｐゴシック" w:hint="eastAsia"/>
          <w:kern w:val="0"/>
          <w:sz w:val="24"/>
          <w:szCs w:val="24"/>
        </w:rPr>
        <w:t>（一）蛭川　長野市　蛭川排水機場</w:t>
      </w:r>
    </w:p>
    <w:p w:rsidR="003362F0" w:rsidRPr="003362F0" w:rsidRDefault="003362F0" w:rsidP="003362F0">
      <w:pPr>
        <w:widowControl/>
        <w:snapToGrid w:val="0"/>
        <w:rPr>
          <w:rFonts w:ascii="ＭＳ 明朝" w:eastAsia="ＭＳ 明朝" w:hAnsi="ＭＳ 明朝" w:cs="ＭＳ Ｐゴシック"/>
          <w:kern w:val="0"/>
          <w:szCs w:val="21"/>
        </w:rPr>
      </w:pPr>
    </w:p>
    <w:tbl>
      <w:tblPr>
        <w:tblStyle w:val="a7"/>
        <w:tblW w:w="0" w:type="auto"/>
        <w:tblLook w:val="04A0" w:firstRow="1" w:lastRow="0" w:firstColumn="1" w:lastColumn="0" w:noHBand="0" w:noVBand="1"/>
      </w:tblPr>
      <w:tblGrid>
        <w:gridCol w:w="1418"/>
        <w:gridCol w:w="2438"/>
        <w:gridCol w:w="3515"/>
        <w:gridCol w:w="2098"/>
      </w:tblGrid>
      <w:tr w:rsidR="004975CE" w:rsidTr="003362F0">
        <w:trPr>
          <w:trHeight w:val="567"/>
        </w:trPr>
        <w:tc>
          <w:tcPr>
            <w:tcW w:w="1418" w:type="dxa"/>
            <w:vAlign w:val="center"/>
          </w:tcPr>
          <w:p w:rsidR="004975CE" w:rsidRDefault="004975CE" w:rsidP="003362F0">
            <w:pPr>
              <w:widowControl/>
              <w:snapToGrid w:val="0"/>
              <w:jc w:val="center"/>
              <w:rPr>
                <w:rFonts w:ascii="ＭＳ 明朝" w:eastAsia="ＭＳ 明朝" w:hAnsi="ＭＳ 明朝" w:cs="ＭＳ Ｐゴシック"/>
                <w:kern w:val="0"/>
                <w:sz w:val="24"/>
                <w:szCs w:val="24"/>
              </w:rPr>
            </w:pPr>
            <w:r w:rsidRPr="004975CE">
              <w:rPr>
                <w:rFonts w:ascii="ＭＳ 明朝" w:eastAsia="ＭＳ 明朝" w:hAnsi="ＭＳ 明朝" w:cs="ＭＳ Ｐゴシック" w:hint="eastAsia"/>
                <w:kern w:val="0"/>
                <w:sz w:val="18"/>
                <w:szCs w:val="18"/>
              </w:rPr>
              <w:t>事業所の名称</w:t>
            </w:r>
          </w:p>
        </w:tc>
        <w:tc>
          <w:tcPr>
            <w:tcW w:w="2438" w:type="dxa"/>
            <w:vAlign w:val="center"/>
          </w:tcPr>
          <w:p w:rsidR="004975CE" w:rsidRDefault="004975CE" w:rsidP="003362F0">
            <w:pPr>
              <w:widowControl/>
              <w:snapToGrid w:val="0"/>
              <w:jc w:val="center"/>
              <w:rPr>
                <w:rFonts w:ascii="ＭＳ 明朝" w:eastAsia="ＭＳ 明朝" w:hAnsi="ＭＳ 明朝" w:cs="ＭＳ Ｐゴシック"/>
                <w:kern w:val="0"/>
                <w:sz w:val="24"/>
                <w:szCs w:val="24"/>
              </w:rPr>
            </w:pPr>
            <w:r w:rsidRPr="004975CE">
              <w:rPr>
                <w:rFonts w:ascii="ＭＳ 明朝" w:eastAsia="ＭＳ 明朝" w:hAnsi="ＭＳ 明朝" w:cs="ＭＳ Ｐゴシック" w:hint="eastAsia"/>
                <w:kern w:val="0"/>
                <w:sz w:val="18"/>
                <w:szCs w:val="18"/>
              </w:rPr>
              <w:t>事業所の所在地</w:t>
            </w:r>
          </w:p>
        </w:tc>
        <w:tc>
          <w:tcPr>
            <w:tcW w:w="3515" w:type="dxa"/>
            <w:vAlign w:val="center"/>
          </w:tcPr>
          <w:p w:rsidR="004975CE" w:rsidRDefault="004975CE" w:rsidP="003362F0">
            <w:pPr>
              <w:widowControl/>
              <w:snapToGrid w:val="0"/>
              <w:jc w:val="center"/>
              <w:rPr>
                <w:rFonts w:ascii="ＭＳ 明朝" w:eastAsia="ＭＳ 明朝" w:hAnsi="ＭＳ 明朝" w:cs="ＭＳ Ｐゴシック"/>
                <w:kern w:val="0"/>
                <w:sz w:val="24"/>
                <w:szCs w:val="24"/>
              </w:rPr>
            </w:pPr>
            <w:r w:rsidRPr="004975CE">
              <w:rPr>
                <w:rFonts w:ascii="ＭＳ 明朝" w:eastAsia="ＭＳ 明朝" w:hAnsi="ＭＳ 明朝" w:cs="ＭＳ Ｐゴシック" w:hint="eastAsia"/>
                <w:kern w:val="0"/>
                <w:sz w:val="18"/>
                <w:szCs w:val="18"/>
              </w:rPr>
              <w:t>電気設備の概要</w:t>
            </w:r>
          </w:p>
        </w:tc>
        <w:tc>
          <w:tcPr>
            <w:tcW w:w="2098" w:type="dxa"/>
            <w:vAlign w:val="center"/>
          </w:tcPr>
          <w:p w:rsidR="004975CE" w:rsidRDefault="004975CE" w:rsidP="003362F0">
            <w:pPr>
              <w:widowControl/>
              <w:snapToGrid w:val="0"/>
              <w:jc w:val="center"/>
              <w:rPr>
                <w:rFonts w:ascii="ＭＳ 明朝" w:eastAsia="ＭＳ 明朝" w:hAnsi="ＭＳ 明朝" w:cs="ＭＳ Ｐゴシック"/>
                <w:kern w:val="0"/>
                <w:sz w:val="24"/>
                <w:szCs w:val="24"/>
              </w:rPr>
            </w:pPr>
            <w:r w:rsidRPr="004975CE">
              <w:rPr>
                <w:rFonts w:ascii="ＭＳ 明朝" w:eastAsia="ＭＳ 明朝" w:hAnsi="ＭＳ 明朝" w:cs="ＭＳ Ｐゴシック" w:hint="eastAsia"/>
                <w:kern w:val="0"/>
                <w:sz w:val="18"/>
                <w:szCs w:val="18"/>
              </w:rPr>
              <w:t>電気設備使用期間</w:t>
            </w:r>
          </w:p>
        </w:tc>
      </w:tr>
      <w:tr w:rsidR="004975CE" w:rsidTr="003362F0">
        <w:trPr>
          <w:trHeight w:val="3742"/>
        </w:trPr>
        <w:tc>
          <w:tcPr>
            <w:tcW w:w="1418" w:type="dxa"/>
          </w:tcPr>
          <w:p w:rsidR="003362F0" w:rsidRDefault="003362F0" w:rsidP="004975CE">
            <w:pPr>
              <w:widowControl/>
              <w:snapToGrid w:val="0"/>
              <w:jc w:val="center"/>
              <w:rPr>
                <w:rFonts w:ascii="ＭＳ 明朝" w:eastAsia="ＭＳ 明朝" w:hAnsi="ＭＳ 明朝" w:cs="ＭＳ Ｐゴシック"/>
                <w:kern w:val="0"/>
                <w:sz w:val="18"/>
                <w:szCs w:val="18"/>
              </w:rPr>
            </w:pPr>
          </w:p>
          <w:p w:rsidR="004975CE" w:rsidRDefault="004975CE" w:rsidP="004975CE">
            <w:pPr>
              <w:widowControl/>
              <w:snapToGrid w:val="0"/>
              <w:jc w:val="center"/>
              <w:rPr>
                <w:rFonts w:ascii="ＭＳ 明朝" w:eastAsia="ＭＳ 明朝" w:hAnsi="ＭＳ 明朝" w:cs="ＭＳ Ｐゴシック"/>
                <w:kern w:val="0"/>
                <w:sz w:val="24"/>
                <w:szCs w:val="24"/>
              </w:rPr>
            </w:pPr>
            <w:r w:rsidRPr="004975CE">
              <w:rPr>
                <w:rFonts w:ascii="ＭＳ 明朝" w:eastAsia="ＭＳ 明朝" w:hAnsi="ＭＳ 明朝" w:cs="ＭＳ Ｐゴシック" w:hint="eastAsia"/>
                <w:kern w:val="0"/>
                <w:sz w:val="18"/>
                <w:szCs w:val="18"/>
              </w:rPr>
              <w:t>蛭川排水機場</w:t>
            </w:r>
          </w:p>
        </w:tc>
        <w:tc>
          <w:tcPr>
            <w:tcW w:w="2438" w:type="dxa"/>
          </w:tcPr>
          <w:p w:rsidR="003362F0" w:rsidRDefault="003362F0" w:rsidP="004975CE">
            <w:pPr>
              <w:widowControl/>
              <w:snapToGrid w:val="0"/>
              <w:jc w:val="center"/>
              <w:rPr>
                <w:rFonts w:ascii="ＭＳ 明朝" w:eastAsia="ＭＳ 明朝" w:hAnsi="ＭＳ 明朝" w:cs="ＭＳ Ｐゴシック"/>
                <w:kern w:val="0"/>
                <w:sz w:val="18"/>
                <w:szCs w:val="18"/>
              </w:rPr>
            </w:pPr>
          </w:p>
          <w:p w:rsidR="004975CE" w:rsidRDefault="004975CE" w:rsidP="004975CE">
            <w:pPr>
              <w:widowControl/>
              <w:snapToGrid w:val="0"/>
              <w:jc w:val="center"/>
              <w:rPr>
                <w:rFonts w:ascii="ＭＳ 明朝" w:eastAsia="ＭＳ 明朝" w:hAnsi="ＭＳ 明朝" w:cs="ＭＳ Ｐゴシック"/>
                <w:kern w:val="0"/>
                <w:sz w:val="24"/>
                <w:szCs w:val="24"/>
              </w:rPr>
            </w:pPr>
            <w:r w:rsidRPr="004975CE">
              <w:rPr>
                <w:rFonts w:ascii="ＭＳ 明朝" w:eastAsia="ＭＳ 明朝" w:hAnsi="ＭＳ 明朝" w:cs="ＭＳ Ｐゴシック" w:hint="eastAsia"/>
                <w:kern w:val="0"/>
                <w:sz w:val="18"/>
                <w:szCs w:val="18"/>
              </w:rPr>
              <w:t>長野市松代町東寺尾1059-1</w:t>
            </w:r>
          </w:p>
        </w:tc>
        <w:tc>
          <w:tcPr>
            <w:tcW w:w="3515" w:type="dxa"/>
          </w:tcPr>
          <w:p w:rsidR="003362F0" w:rsidRDefault="003362F0" w:rsidP="004975CE">
            <w:pPr>
              <w:widowControl/>
              <w:snapToGrid w:val="0"/>
              <w:jc w:val="left"/>
              <w:rPr>
                <w:rFonts w:ascii="ＭＳ 明朝" w:eastAsia="ＭＳ 明朝" w:hAnsi="ＭＳ 明朝" w:cs="ＭＳ Ｐゴシック"/>
                <w:kern w:val="0"/>
                <w:sz w:val="18"/>
                <w:szCs w:val="18"/>
              </w:rPr>
            </w:pPr>
          </w:p>
          <w:p w:rsidR="004975CE" w:rsidRPr="004975CE" w:rsidRDefault="004975CE" w:rsidP="004975CE">
            <w:pPr>
              <w:widowControl/>
              <w:snapToGrid w:val="0"/>
              <w:jc w:val="left"/>
              <w:rPr>
                <w:rFonts w:ascii="ＭＳ 明朝" w:eastAsia="ＭＳ 明朝" w:hAnsi="ＭＳ 明朝" w:cs="ＭＳ Ｐゴシック"/>
                <w:kern w:val="0"/>
                <w:sz w:val="18"/>
                <w:szCs w:val="18"/>
              </w:rPr>
            </w:pPr>
            <w:r w:rsidRPr="004975CE">
              <w:rPr>
                <w:rFonts w:ascii="ＭＳ 明朝" w:eastAsia="ＭＳ 明朝" w:hAnsi="ＭＳ 明朝" w:cs="ＭＳ Ｐゴシック" w:hint="eastAsia"/>
                <w:kern w:val="0"/>
                <w:sz w:val="18"/>
                <w:szCs w:val="18"/>
              </w:rPr>
              <w:t>需要設備</w:t>
            </w:r>
          </w:p>
          <w:p w:rsidR="004975CE" w:rsidRPr="004975CE" w:rsidRDefault="004975CE" w:rsidP="004975CE">
            <w:pPr>
              <w:widowControl/>
              <w:snapToGrid w:val="0"/>
              <w:jc w:val="left"/>
              <w:rPr>
                <w:rFonts w:ascii="ＭＳ 明朝" w:eastAsia="ＭＳ 明朝" w:hAnsi="ＭＳ 明朝" w:cs="ＭＳ Ｐゴシック"/>
                <w:kern w:val="0"/>
                <w:sz w:val="18"/>
                <w:szCs w:val="18"/>
              </w:rPr>
            </w:pPr>
            <w:r w:rsidRPr="004975CE">
              <w:rPr>
                <w:rFonts w:ascii="ＭＳ 明朝" w:eastAsia="ＭＳ 明朝" w:hAnsi="ＭＳ 明朝" w:cs="ＭＳ Ｐゴシック" w:hint="eastAsia"/>
                <w:kern w:val="0"/>
                <w:sz w:val="18"/>
                <w:szCs w:val="18"/>
              </w:rPr>
              <w:t xml:space="preserve">　設備容量　3kVA</w:t>
            </w:r>
          </w:p>
          <w:p w:rsidR="004975CE" w:rsidRPr="004975CE" w:rsidRDefault="004975CE" w:rsidP="004975CE">
            <w:pPr>
              <w:widowControl/>
              <w:snapToGrid w:val="0"/>
              <w:jc w:val="left"/>
              <w:rPr>
                <w:rFonts w:ascii="ＭＳ 明朝" w:eastAsia="ＭＳ 明朝" w:hAnsi="ＭＳ 明朝" w:cs="ＭＳ Ｐゴシック"/>
                <w:kern w:val="0"/>
                <w:sz w:val="18"/>
                <w:szCs w:val="18"/>
              </w:rPr>
            </w:pPr>
            <w:r w:rsidRPr="004975CE">
              <w:rPr>
                <w:rFonts w:ascii="ＭＳ 明朝" w:eastAsia="ＭＳ 明朝" w:hAnsi="ＭＳ 明朝" w:cs="ＭＳ Ｐゴシック" w:hint="eastAsia"/>
                <w:kern w:val="0"/>
                <w:sz w:val="18"/>
                <w:szCs w:val="18"/>
              </w:rPr>
              <w:t xml:space="preserve">　受電電圧　105V</w:t>
            </w:r>
          </w:p>
          <w:p w:rsidR="004975CE" w:rsidRPr="004975CE" w:rsidRDefault="004975CE" w:rsidP="004975CE">
            <w:pPr>
              <w:widowControl/>
              <w:snapToGrid w:val="0"/>
              <w:jc w:val="left"/>
              <w:rPr>
                <w:rFonts w:ascii="ＭＳ 明朝" w:eastAsia="ＭＳ 明朝" w:hAnsi="ＭＳ 明朝" w:cs="ＭＳ Ｐゴシック"/>
                <w:kern w:val="0"/>
                <w:sz w:val="18"/>
                <w:szCs w:val="18"/>
              </w:rPr>
            </w:pPr>
            <w:r w:rsidRPr="004975CE">
              <w:rPr>
                <w:rFonts w:ascii="ＭＳ 明朝" w:eastAsia="ＭＳ 明朝" w:hAnsi="ＭＳ 明朝" w:cs="ＭＳ Ｐゴシック" w:hint="eastAsia"/>
                <w:kern w:val="0"/>
                <w:sz w:val="18"/>
                <w:szCs w:val="18"/>
              </w:rPr>
              <w:t xml:space="preserve">　非常用予備発電装置　該当設備なし</w:t>
            </w:r>
          </w:p>
          <w:p w:rsidR="004975CE" w:rsidRPr="004975CE" w:rsidRDefault="004975CE" w:rsidP="004975CE">
            <w:pPr>
              <w:widowControl/>
              <w:snapToGrid w:val="0"/>
              <w:jc w:val="left"/>
              <w:rPr>
                <w:rFonts w:ascii="ＭＳ 明朝" w:eastAsia="ＭＳ 明朝" w:hAnsi="ＭＳ 明朝" w:cs="ＭＳ Ｐゴシック"/>
                <w:kern w:val="0"/>
                <w:sz w:val="18"/>
                <w:szCs w:val="18"/>
              </w:rPr>
            </w:pPr>
            <w:r w:rsidRPr="004975CE">
              <w:rPr>
                <w:rFonts w:ascii="ＭＳ 明朝" w:eastAsia="ＭＳ 明朝" w:hAnsi="ＭＳ 明朝" w:cs="ＭＳ Ｐゴシック" w:hint="eastAsia"/>
                <w:kern w:val="0"/>
                <w:sz w:val="18"/>
                <w:szCs w:val="18"/>
              </w:rPr>
              <w:t xml:space="preserve">　常用発電設備　該当設備なし</w:t>
            </w:r>
          </w:p>
          <w:p w:rsidR="003362F0" w:rsidRDefault="003362F0" w:rsidP="004975CE">
            <w:pPr>
              <w:widowControl/>
              <w:snapToGrid w:val="0"/>
              <w:jc w:val="left"/>
              <w:rPr>
                <w:rFonts w:ascii="ＭＳ 明朝" w:eastAsia="ＭＳ 明朝" w:hAnsi="ＭＳ 明朝" w:cs="ＭＳ Ｐゴシック"/>
                <w:kern w:val="0"/>
                <w:sz w:val="18"/>
                <w:szCs w:val="18"/>
              </w:rPr>
            </w:pPr>
          </w:p>
          <w:p w:rsidR="004975CE" w:rsidRPr="004975CE" w:rsidRDefault="004975CE" w:rsidP="004975CE">
            <w:pPr>
              <w:widowControl/>
              <w:snapToGrid w:val="0"/>
              <w:jc w:val="left"/>
              <w:rPr>
                <w:rFonts w:ascii="ＭＳ 明朝" w:eastAsia="ＭＳ 明朝" w:hAnsi="ＭＳ 明朝" w:cs="ＭＳ Ｐゴシック"/>
                <w:kern w:val="0"/>
                <w:sz w:val="18"/>
                <w:szCs w:val="18"/>
              </w:rPr>
            </w:pPr>
            <w:r w:rsidRPr="004975CE">
              <w:rPr>
                <w:rFonts w:ascii="ＭＳ 明朝" w:eastAsia="ＭＳ 明朝" w:hAnsi="ＭＳ 明朝" w:cs="ＭＳ Ｐゴシック" w:hint="eastAsia"/>
                <w:kern w:val="0"/>
                <w:sz w:val="18"/>
                <w:szCs w:val="18"/>
              </w:rPr>
              <w:t>発電所</w:t>
            </w:r>
          </w:p>
          <w:p w:rsidR="004975CE" w:rsidRPr="004975CE" w:rsidRDefault="004975CE" w:rsidP="004975CE">
            <w:pPr>
              <w:widowControl/>
              <w:snapToGrid w:val="0"/>
              <w:jc w:val="left"/>
              <w:rPr>
                <w:rFonts w:ascii="ＭＳ 明朝" w:eastAsia="ＭＳ 明朝" w:hAnsi="ＭＳ 明朝" w:cs="ＭＳ Ｐゴシック"/>
                <w:kern w:val="0"/>
                <w:sz w:val="18"/>
                <w:szCs w:val="18"/>
              </w:rPr>
            </w:pPr>
            <w:r w:rsidRPr="004975CE">
              <w:rPr>
                <w:rFonts w:ascii="ＭＳ 明朝" w:eastAsia="ＭＳ 明朝" w:hAnsi="ＭＳ 明朝" w:cs="ＭＳ Ｐゴシック" w:hint="eastAsia"/>
                <w:kern w:val="0"/>
                <w:sz w:val="18"/>
                <w:szCs w:val="18"/>
              </w:rPr>
              <w:t xml:space="preserve">　逆潮流無　種類　ディーゼルエンジン</w:t>
            </w:r>
          </w:p>
          <w:p w:rsidR="004975CE" w:rsidRPr="004975CE" w:rsidRDefault="004975CE" w:rsidP="004975CE">
            <w:pPr>
              <w:widowControl/>
              <w:snapToGrid w:val="0"/>
              <w:jc w:val="left"/>
              <w:rPr>
                <w:rFonts w:ascii="ＭＳ 明朝" w:eastAsia="ＭＳ 明朝" w:hAnsi="ＭＳ 明朝" w:cs="ＭＳ Ｐゴシック"/>
                <w:kern w:val="0"/>
                <w:sz w:val="18"/>
                <w:szCs w:val="18"/>
              </w:rPr>
            </w:pPr>
            <w:r w:rsidRPr="004975CE">
              <w:rPr>
                <w:rFonts w:ascii="ＭＳ 明朝" w:eastAsia="ＭＳ 明朝" w:hAnsi="ＭＳ 明朝" w:cs="ＭＳ Ｐゴシック" w:hint="eastAsia"/>
                <w:kern w:val="0"/>
                <w:sz w:val="18"/>
                <w:szCs w:val="18"/>
              </w:rPr>
              <w:t xml:space="preserve">　　　　　　容量　300kVA</w:t>
            </w:r>
          </w:p>
          <w:p w:rsidR="004975CE" w:rsidRPr="004975CE" w:rsidRDefault="004975CE" w:rsidP="004975CE">
            <w:pPr>
              <w:widowControl/>
              <w:snapToGrid w:val="0"/>
              <w:jc w:val="left"/>
              <w:rPr>
                <w:rFonts w:ascii="ＭＳ 明朝" w:eastAsia="ＭＳ 明朝" w:hAnsi="ＭＳ 明朝" w:cs="ＭＳ Ｐゴシック"/>
                <w:kern w:val="0"/>
                <w:sz w:val="18"/>
                <w:szCs w:val="18"/>
              </w:rPr>
            </w:pPr>
            <w:r w:rsidRPr="004975CE">
              <w:rPr>
                <w:rFonts w:ascii="ＭＳ 明朝" w:eastAsia="ＭＳ 明朝" w:hAnsi="ＭＳ 明朝" w:cs="ＭＳ Ｐゴシック" w:hint="eastAsia"/>
                <w:kern w:val="0"/>
                <w:sz w:val="18"/>
                <w:szCs w:val="18"/>
              </w:rPr>
              <w:t xml:space="preserve">　　　　　　発電電圧　440V　2基</w:t>
            </w:r>
          </w:p>
          <w:p w:rsidR="004975CE" w:rsidRPr="004975CE" w:rsidRDefault="004975CE" w:rsidP="004975CE">
            <w:pPr>
              <w:widowControl/>
              <w:snapToGrid w:val="0"/>
              <w:jc w:val="left"/>
              <w:rPr>
                <w:rFonts w:ascii="ＭＳ 明朝" w:eastAsia="ＭＳ 明朝" w:hAnsi="ＭＳ 明朝" w:cs="ＭＳ Ｐゴシック"/>
                <w:kern w:val="0"/>
                <w:sz w:val="18"/>
                <w:szCs w:val="18"/>
              </w:rPr>
            </w:pPr>
            <w:r w:rsidRPr="004975CE">
              <w:rPr>
                <w:rFonts w:ascii="ＭＳ 明朝" w:eastAsia="ＭＳ 明朝" w:hAnsi="ＭＳ 明朝" w:cs="ＭＳ Ｐゴシック" w:hint="eastAsia"/>
                <w:kern w:val="0"/>
                <w:sz w:val="18"/>
                <w:szCs w:val="18"/>
              </w:rPr>
              <w:t xml:space="preserve">　　　　　　種類　ディーゼルエンジン</w:t>
            </w:r>
          </w:p>
          <w:p w:rsidR="004975CE" w:rsidRPr="004975CE" w:rsidRDefault="004975CE" w:rsidP="004975CE">
            <w:pPr>
              <w:widowControl/>
              <w:snapToGrid w:val="0"/>
              <w:jc w:val="left"/>
              <w:rPr>
                <w:rFonts w:ascii="ＭＳ 明朝" w:eastAsia="ＭＳ 明朝" w:hAnsi="ＭＳ 明朝" w:cs="ＭＳ Ｐゴシック"/>
                <w:kern w:val="0"/>
                <w:sz w:val="18"/>
                <w:szCs w:val="18"/>
              </w:rPr>
            </w:pPr>
            <w:r w:rsidRPr="004975CE">
              <w:rPr>
                <w:rFonts w:ascii="ＭＳ 明朝" w:eastAsia="ＭＳ 明朝" w:hAnsi="ＭＳ 明朝" w:cs="ＭＳ Ｐゴシック" w:hint="eastAsia"/>
                <w:kern w:val="0"/>
                <w:sz w:val="18"/>
                <w:szCs w:val="18"/>
              </w:rPr>
              <w:t xml:space="preserve">　　　　　　容量　40kVA</w:t>
            </w:r>
          </w:p>
          <w:p w:rsidR="004975CE" w:rsidRPr="004975CE" w:rsidRDefault="004975CE" w:rsidP="004975CE">
            <w:pPr>
              <w:widowControl/>
              <w:snapToGrid w:val="0"/>
              <w:jc w:val="left"/>
              <w:rPr>
                <w:rFonts w:ascii="ＭＳ 明朝" w:eastAsia="ＭＳ 明朝" w:hAnsi="ＭＳ 明朝" w:cs="ＭＳ Ｐゴシック"/>
                <w:kern w:val="0"/>
                <w:sz w:val="18"/>
                <w:szCs w:val="18"/>
              </w:rPr>
            </w:pPr>
            <w:r w:rsidRPr="004975CE">
              <w:rPr>
                <w:rFonts w:ascii="ＭＳ 明朝" w:eastAsia="ＭＳ 明朝" w:hAnsi="ＭＳ 明朝" w:cs="ＭＳ Ｐゴシック" w:hint="eastAsia"/>
                <w:kern w:val="0"/>
                <w:sz w:val="18"/>
                <w:szCs w:val="18"/>
              </w:rPr>
              <w:t xml:space="preserve">　　　　　　発電電圧　220V　1基</w:t>
            </w:r>
          </w:p>
          <w:p w:rsidR="004975CE" w:rsidRPr="004975CE" w:rsidRDefault="004975CE" w:rsidP="004975CE">
            <w:pPr>
              <w:widowControl/>
              <w:snapToGrid w:val="0"/>
              <w:jc w:val="left"/>
              <w:rPr>
                <w:rFonts w:ascii="ＭＳ 明朝" w:eastAsia="ＭＳ 明朝" w:hAnsi="ＭＳ 明朝" w:cs="ＭＳ Ｐゴシック"/>
                <w:kern w:val="0"/>
                <w:sz w:val="18"/>
                <w:szCs w:val="18"/>
              </w:rPr>
            </w:pPr>
            <w:r w:rsidRPr="004975CE">
              <w:rPr>
                <w:rFonts w:ascii="ＭＳ 明朝" w:eastAsia="ＭＳ 明朝" w:hAnsi="ＭＳ 明朝" w:cs="ＭＳ Ｐゴシック" w:hint="eastAsia"/>
                <w:kern w:val="0"/>
                <w:sz w:val="18"/>
                <w:szCs w:val="18"/>
              </w:rPr>
              <w:t xml:space="preserve">　逆潮流有　該当設備なし</w:t>
            </w:r>
          </w:p>
        </w:tc>
        <w:tc>
          <w:tcPr>
            <w:tcW w:w="2098" w:type="dxa"/>
          </w:tcPr>
          <w:p w:rsidR="003362F0" w:rsidRDefault="003362F0" w:rsidP="004975CE">
            <w:pPr>
              <w:widowControl/>
              <w:snapToGrid w:val="0"/>
              <w:jc w:val="center"/>
              <w:rPr>
                <w:rFonts w:ascii="ＭＳ 明朝" w:eastAsia="ＭＳ 明朝" w:hAnsi="ＭＳ 明朝" w:cs="ＭＳ Ｐゴシック"/>
                <w:kern w:val="0"/>
                <w:sz w:val="18"/>
                <w:szCs w:val="18"/>
              </w:rPr>
            </w:pPr>
          </w:p>
          <w:p w:rsidR="004975CE" w:rsidRPr="00931125" w:rsidRDefault="003F4300" w:rsidP="004975CE">
            <w:pPr>
              <w:widowControl/>
              <w:snapToGrid w:val="0"/>
              <w:jc w:val="center"/>
              <w:rPr>
                <w:rFonts w:ascii="ＭＳ 明朝" w:eastAsia="ＭＳ 明朝" w:hAnsi="ＭＳ 明朝" w:cs="ＭＳ Ｐゴシック"/>
                <w:kern w:val="0"/>
                <w:sz w:val="18"/>
                <w:szCs w:val="18"/>
              </w:rPr>
            </w:pPr>
            <w:bookmarkStart w:id="0" w:name="_GoBack"/>
            <w:r w:rsidRPr="00931125">
              <w:rPr>
                <w:rFonts w:ascii="ＭＳ 明朝" w:eastAsia="ＭＳ 明朝" w:hAnsi="ＭＳ 明朝" w:cs="ＭＳ Ｐゴシック" w:hint="eastAsia"/>
                <w:kern w:val="0"/>
                <w:sz w:val="18"/>
                <w:szCs w:val="18"/>
              </w:rPr>
              <w:t>令和</w:t>
            </w:r>
            <w:r w:rsidR="00DC76BF" w:rsidRPr="00931125">
              <w:rPr>
                <w:rFonts w:ascii="ＭＳ 明朝" w:eastAsia="ＭＳ 明朝" w:hAnsi="ＭＳ 明朝" w:cs="ＭＳ Ｐゴシック" w:hint="eastAsia"/>
                <w:kern w:val="0"/>
                <w:sz w:val="18"/>
                <w:szCs w:val="18"/>
              </w:rPr>
              <w:t>４</w:t>
            </w:r>
            <w:r w:rsidR="004975CE" w:rsidRPr="00931125">
              <w:rPr>
                <w:rFonts w:ascii="ＭＳ 明朝" w:eastAsia="ＭＳ 明朝" w:hAnsi="ＭＳ 明朝" w:cs="ＭＳ Ｐゴシック" w:hint="eastAsia"/>
                <w:kern w:val="0"/>
                <w:sz w:val="18"/>
                <w:szCs w:val="18"/>
              </w:rPr>
              <w:t>年</w:t>
            </w:r>
            <w:r w:rsidR="00DC76BF" w:rsidRPr="00931125">
              <w:rPr>
                <w:rFonts w:ascii="ＭＳ 明朝" w:eastAsia="ＭＳ 明朝" w:hAnsi="ＭＳ 明朝" w:cs="ＭＳ Ｐゴシック" w:hint="eastAsia"/>
                <w:kern w:val="0"/>
                <w:sz w:val="18"/>
                <w:szCs w:val="18"/>
              </w:rPr>
              <w:t>４</w:t>
            </w:r>
            <w:r w:rsidRPr="00931125">
              <w:rPr>
                <w:rFonts w:ascii="ＭＳ 明朝" w:eastAsia="ＭＳ 明朝" w:hAnsi="ＭＳ 明朝" w:cs="ＭＳ Ｐゴシック" w:hint="eastAsia"/>
                <w:kern w:val="0"/>
                <w:sz w:val="18"/>
                <w:szCs w:val="18"/>
              </w:rPr>
              <w:t>月</w:t>
            </w:r>
            <w:r w:rsidR="00DC76BF" w:rsidRPr="00931125">
              <w:rPr>
                <w:rFonts w:ascii="ＭＳ 明朝" w:eastAsia="ＭＳ 明朝" w:hAnsi="ＭＳ 明朝" w:cs="ＭＳ Ｐゴシック" w:hint="eastAsia"/>
                <w:kern w:val="0"/>
                <w:sz w:val="18"/>
                <w:szCs w:val="18"/>
              </w:rPr>
              <w:t>１</w:t>
            </w:r>
            <w:r w:rsidR="004975CE" w:rsidRPr="00931125">
              <w:rPr>
                <w:rFonts w:ascii="ＭＳ 明朝" w:eastAsia="ＭＳ 明朝" w:hAnsi="ＭＳ 明朝" w:cs="ＭＳ Ｐゴシック" w:hint="eastAsia"/>
                <w:kern w:val="0"/>
                <w:sz w:val="18"/>
                <w:szCs w:val="18"/>
              </w:rPr>
              <w:t>日～</w:t>
            </w:r>
          </w:p>
          <w:p w:rsidR="004975CE" w:rsidRDefault="003F4300" w:rsidP="00DC76BF">
            <w:pPr>
              <w:widowControl/>
              <w:snapToGrid w:val="0"/>
              <w:jc w:val="center"/>
              <w:rPr>
                <w:rFonts w:ascii="ＭＳ 明朝" w:eastAsia="ＭＳ 明朝" w:hAnsi="ＭＳ 明朝" w:cs="ＭＳ Ｐゴシック"/>
                <w:kern w:val="0"/>
                <w:sz w:val="24"/>
                <w:szCs w:val="24"/>
              </w:rPr>
            </w:pPr>
            <w:r w:rsidRPr="00931125">
              <w:rPr>
                <w:rFonts w:ascii="ＭＳ 明朝" w:eastAsia="ＭＳ 明朝" w:hAnsi="ＭＳ 明朝" w:cs="ＭＳ Ｐゴシック" w:hint="eastAsia"/>
                <w:kern w:val="0"/>
                <w:sz w:val="18"/>
                <w:szCs w:val="18"/>
              </w:rPr>
              <w:t>令和</w:t>
            </w:r>
            <w:r w:rsidR="00DC76BF" w:rsidRPr="00931125">
              <w:rPr>
                <w:rFonts w:ascii="ＭＳ 明朝" w:eastAsia="ＭＳ 明朝" w:hAnsi="ＭＳ 明朝" w:cs="ＭＳ Ｐゴシック" w:hint="eastAsia"/>
                <w:kern w:val="0"/>
                <w:sz w:val="18"/>
                <w:szCs w:val="18"/>
              </w:rPr>
              <w:t>５</w:t>
            </w:r>
            <w:r w:rsidRPr="00931125">
              <w:rPr>
                <w:rFonts w:ascii="ＭＳ 明朝" w:eastAsia="ＭＳ 明朝" w:hAnsi="ＭＳ 明朝" w:cs="ＭＳ Ｐゴシック" w:hint="eastAsia"/>
                <w:kern w:val="0"/>
                <w:sz w:val="18"/>
                <w:szCs w:val="18"/>
              </w:rPr>
              <w:t>年</w:t>
            </w:r>
            <w:r w:rsidR="00DC76BF" w:rsidRPr="00931125">
              <w:rPr>
                <w:rFonts w:ascii="ＭＳ 明朝" w:eastAsia="ＭＳ 明朝" w:hAnsi="ＭＳ 明朝" w:cs="ＭＳ Ｐゴシック" w:hint="eastAsia"/>
                <w:kern w:val="0"/>
                <w:sz w:val="18"/>
                <w:szCs w:val="18"/>
              </w:rPr>
              <w:t>３</w:t>
            </w:r>
            <w:r w:rsidR="004975CE" w:rsidRPr="00931125">
              <w:rPr>
                <w:rFonts w:ascii="ＭＳ 明朝" w:eastAsia="ＭＳ 明朝" w:hAnsi="ＭＳ 明朝" w:cs="ＭＳ Ｐゴシック" w:hint="eastAsia"/>
                <w:kern w:val="0"/>
                <w:sz w:val="18"/>
                <w:szCs w:val="18"/>
              </w:rPr>
              <w:t>月31日</w:t>
            </w:r>
            <w:bookmarkEnd w:id="0"/>
          </w:p>
        </w:tc>
      </w:tr>
    </w:tbl>
    <w:p w:rsidR="004975CE" w:rsidRDefault="004975CE" w:rsidP="003362F0">
      <w:pPr>
        <w:widowControl/>
        <w:snapToGrid w:val="0"/>
        <w:rPr>
          <w:rFonts w:ascii="ＭＳ 明朝" w:eastAsia="ＭＳ 明朝" w:hAnsi="ＭＳ 明朝" w:cs="ＭＳ Ｐゴシック"/>
          <w:kern w:val="0"/>
          <w:sz w:val="24"/>
          <w:szCs w:val="24"/>
        </w:rPr>
      </w:pPr>
    </w:p>
    <w:p w:rsidR="003362F0" w:rsidRDefault="003362F0" w:rsidP="003362F0">
      <w:pPr>
        <w:widowControl/>
        <w:snapToGrid w:val="0"/>
        <w:rPr>
          <w:rFonts w:ascii="ＭＳ 明朝" w:eastAsia="ＭＳ 明朝" w:hAnsi="ＭＳ 明朝" w:cs="ＭＳ Ｐゴシック"/>
          <w:kern w:val="0"/>
          <w:sz w:val="24"/>
          <w:szCs w:val="24"/>
        </w:rPr>
      </w:pPr>
    </w:p>
    <w:p w:rsidR="003362F0" w:rsidRDefault="003362F0" w:rsidP="003362F0">
      <w:pPr>
        <w:widowControl/>
        <w:snapToGrid w:val="0"/>
        <w:rPr>
          <w:rFonts w:ascii="ＭＳ 明朝" w:eastAsia="ＭＳ 明朝" w:hAnsi="ＭＳ 明朝" w:cs="ＭＳ Ｐゴシック"/>
          <w:kern w:val="0"/>
          <w:sz w:val="24"/>
          <w:szCs w:val="24"/>
        </w:rPr>
      </w:pPr>
    </w:p>
    <w:p w:rsidR="003362F0" w:rsidRDefault="003362F0" w:rsidP="003362F0">
      <w:pPr>
        <w:widowControl/>
        <w:snapToGrid w:val="0"/>
        <w:rPr>
          <w:rFonts w:ascii="ＭＳ 明朝" w:eastAsia="ＭＳ 明朝" w:hAnsi="ＭＳ 明朝" w:cs="ＭＳ Ｐゴシック"/>
          <w:kern w:val="0"/>
          <w:sz w:val="24"/>
          <w:szCs w:val="24"/>
        </w:rPr>
      </w:pPr>
    </w:p>
    <w:p w:rsidR="003362F0" w:rsidRDefault="003362F0" w:rsidP="003362F0">
      <w:pPr>
        <w:widowControl/>
        <w:snapToGrid w:val="0"/>
        <w:rPr>
          <w:rFonts w:ascii="ＭＳ 明朝" w:eastAsia="ＭＳ 明朝" w:hAnsi="ＭＳ 明朝" w:cs="ＭＳ Ｐゴシック"/>
          <w:kern w:val="0"/>
          <w:sz w:val="24"/>
          <w:szCs w:val="24"/>
        </w:rPr>
      </w:pPr>
    </w:p>
    <w:p w:rsidR="003362F0" w:rsidRDefault="003362F0" w:rsidP="003362F0">
      <w:pPr>
        <w:widowControl/>
        <w:snapToGrid w:val="0"/>
        <w:rPr>
          <w:rFonts w:ascii="ＭＳ 明朝" w:eastAsia="ＭＳ 明朝" w:hAnsi="ＭＳ 明朝" w:cs="ＭＳ Ｐゴシック"/>
          <w:kern w:val="0"/>
          <w:sz w:val="24"/>
          <w:szCs w:val="24"/>
        </w:rPr>
      </w:pPr>
    </w:p>
    <w:p w:rsidR="003362F0" w:rsidRDefault="003362F0" w:rsidP="003362F0">
      <w:pPr>
        <w:widowControl/>
        <w:snapToGrid w:val="0"/>
        <w:rPr>
          <w:rFonts w:ascii="ＭＳ 明朝" w:eastAsia="ＭＳ 明朝" w:hAnsi="ＭＳ 明朝" w:cs="ＭＳ Ｐゴシック"/>
          <w:kern w:val="0"/>
          <w:sz w:val="24"/>
          <w:szCs w:val="24"/>
        </w:rPr>
      </w:pPr>
    </w:p>
    <w:p w:rsidR="003362F0" w:rsidRDefault="003362F0" w:rsidP="003362F0">
      <w:pPr>
        <w:widowControl/>
        <w:snapToGrid w:val="0"/>
        <w:rPr>
          <w:rFonts w:ascii="ＭＳ 明朝" w:eastAsia="ＭＳ 明朝" w:hAnsi="ＭＳ 明朝" w:cs="ＭＳ Ｐゴシック"/>
          <w:kern w:val="0"/>
          <w:sz w:val="24"/>
          <w:szCs w:val="24"/>
        </w:rPr>
      </w:pPr>
    </w:p>
    <w:p w:rsidR="003362F0" w:rsidRDefault="003362F0" w:rsidP="003362F0">
      <w:pPr>
        <w:widowControl/>
        <w:snapToGrid w:val="0"/>
        <w:rPr>
          <w:rFonts w:ascii="ＭＳ 明朝" w:eastAsia="ＭＳ 明朝" w:hAnsi="ＭＳ 明朝" w:cs="ＭＳ Ｐゴシック"/>
          <w:kern w:val="0"/>
          <w:sz w:val="24"/>
          <w:szCs w:val="24"/>
        </w:rPr>
      </w:pPr>
    </w:p>
    <w:p w:rsidR="003362F0" w:rsidRDefault="003362F0" w:rsidP="003362F0">
      <w:pPr>
        <w:widowControl/>
        <w:snapToGrid w:val="0"/>
        <w:rPr>
          <w:rFonts w:ascii="ＭＳ 明朝" w:eastAsia="ＭＳ 明朝" w:hAnsi="ＭＳ 明朝" w:cs="ＭＳ Ｐゴシック"/>
          <w:kern w:val="0"/>
          <w:sz w:val="24"/>
          <w:szCs w:val="24"/>
        </w:rPr>
      </w:pPr>
    </w:p>
    <w:p w:rsidR="003362F0" w:rsidRDefault="003362F0" w:rsidP="003362F0">
      <w:pPr>
        <w:widowControl/>
        <w:snapToGrid w:val="0"/>
        <w:rPr>
          <w:rFonts w:ascii="ＭＳ 明朝" w:eastAsia="ＭＳ 明朝" w:hAnsi="ＭＳ 明朝" w:cs="ＭＳ Ｐゴシック"/>
          <w:kern w:val="0"/>
          <w:sz w:val="24"/>
          <w:szCs w:val="24"/>
        </w:rPr>
      </w:pPr>
    </w:p>
    <w:p w:rsidR="003362F0" w:rsidRDefault="003362F0" w:rsidP="003362F0">
      <w:pPr>
        <w:widowControl/>
        <w:snapToGrid w:val="0"/>
        <w:rPr>
          <w:rFonts w:ascii="ＭＳ 明朝" w:eastAsia="ＭＳ 明朝" w:hAnsi="ＭＳ 明朝" w:cs="ＭＳ Ｐゴシック"/>
          <w:kern w:val="0"/>
          <w:sz w:val="24"/>
          <w:szCs w:val="24"/>
        </w:rPr>
      </w:pPr>
    </w:p>
    <w:p w:rsidR="003362F0" w:rsidRDefault="003362F0" w:rsidP="003362F0">
      <w:pPr>
        <w:widowControl/>
        <w:snapToGrid w:val="0"/>
        <w:rPr>
          <w:rFonts w:ascii="ＭＳ 明朝" w:eastAsia="ＭＳ 明朝" w:hAnsi="ＭＳ 明朝" w:cs="ＭＳ Ｐゴシック"/>
          <w:kern w:val="0"/>
          <w:sz w:val="24"/>
          <w:szCs w:val="24"/>
        </w:rPr>
      </w:pPr>
    </w:p>
    <w:p w:rsidR="003362F0" w:rsidRDefault="003362F0" w:rsidP="003362F0">
      <w:pPr>
        <w:widowControl/>
        <w:snapToGrid w:val="0"/>
        <w:rPr>
          <w:rFonts w:ascii="ＭＳ 明朝" w:eastAsia="ＭＳ 明朝" w:hAnsi="ＭＳ 明朝" w:cs="ＭＳ Ｐゴシック"/>
          <w:kern w:val="0"/>
          <w:sz w:val="24"/>
          <w:szCs w:val="24"/>
        </w:rPr>
      </w:pPr>
    </w:p>
    <w:p w:rsidR="003362F0" w:rsidRDefault="003362F0" w:rsidP="003362F0">
      <w:pPr>
        <w:widowControl/>
        <w:snapToGrid w:val="0"/>
        <w:rPr>
          <w:rFonts w:ascii="ＭＳ 明朝" w:eastAsia="ＭＳ 明朝" w:hAnsi="ＭＳ 明朝" w:cs="ＭＳ Ｐゴシック"/>
          <w:kern w:val="0"/>
          <w:sz w:val="24"/>
          <w:szCs w:val="24"/>
        </w:rPr>
      </w:pPr>
    </w:p>
    <w:p w:rsidR="003362F0" w:rsidRDefault="003362F0" w:rsidP="003362F0">
      <w:pPr>
        <w:widowControl/>
        <w:snapToGrid w:val="0"/>
        <w:rPr>
          <w:rFonts w:ascii="ＭＳ 明朝" w:eastAsia="ＭＳ 明朝" w:hAnsi="ＭＳ 明朝" w:cs="ＭＳ Ｐゴシック"/>
          <w:kern w:val="0"/>
          <w:sz w:val="24"/>
          <w:szCs w:val="24"/>
        </w:rPr>
      </w:pPr>
    </w:p>
    <w:p w:rsidR="003362F0" w:rsidRDefault="003362F0" w:rsidP="003362F0">
      <w:pPr>
        <w:widowControl/>
        <w:snapToGrid w:val="0"/>
        <w:rPr>
          <w:rFonts w:ascii="ＭＳ 明朝" w:eastAsia="ＭＳ 明朝" w:hAnsi="ＭＳ 明朝" w:cs="ＭＳ Ｐゴシック"/>
          <w:kern w:val="0"/>
          <w:sz w:val="24"/>
          <w:szCs w:val="24"/>
        </w:rPr>
      </w:pPr>
    </w:p>
    <w:p w:rsidR="003362F0" w:rsidRDefault="003362F0" w:rsidP="003362F0">
      <w:pPr>
        <w:widowControl/>
        <w:snapToGrid w:val="0"/>
        <w:rPr>
          <w:rFonts w:ascii="ＭＳ 明朝" w:eastAsia="ＭＳ 明朝" w:hAnsi="ＭＳ 明朝" w:cs="ＭＳ Ｐゴシック"/>
          <w:kern w:val="0"/>
          <w:sz w:val="24"/>
          <w:szCs w:val="24"/>
        </w:rPr>
      </w:pPr>
    </w:p>
    <w:p w:rsidR="003362F0" w:rsidRDefault="003362F0" w:rsidP="003362F0">
      <w:pPr>
        <w:widowControl/>
        <w:snapToGrid w:val="0"/>
        <w:rPr>
          <w:rFonts w:ascii="ＭＳ 明朝" w:eastAsia="ＭＳ 明朝" w:hAnsi="ＭＳ 明朝" w:cs="ＭＳ Ｐゴシック"/>
          <w:kern w:val="0"/>
          <w:sz w:val="24"/>
          <w:szCs w:val="24"/>
        </w:rPr>
      </w:pPr>
    </w:p>
    <w:p w:rsidR="003362F0" w:rsidRDefault="003362F0" w:rsidP="003362F0">
      <w:pPr>
        <w:widowControl/>
        <w:snapToGrid w:val="0"/>
        <w:rPr>
          <w:rFonts w:ascii="ＭＳ 明朝" w:eastAsia="ＭＳ 明朝" w:hAnsi="ＭＳ 明朝" w:cs="ＭＳ Ｐゴシック"/>
          <w:kern w:val="0"/>
          <w:sz w:val="24"/>
          <w:szCs w:val="24"/>
        </w:rPr>
      </w:pPr>
    </w:p>
    <w:p w:rsidR="003362F0" w:rsidRDefault="003362F0" w:rsidP="003362F0">
      <w:pPr>
        <w:widowControl/>
        <w:snapToGrid w:val="0"/>
        <w:rPr>
          <w:rFonts w:ascii="ＭＳ 明朝" w:eastAsia="ＭＳ 明朝" w:hAnsi="ＭＳ 明朝" w:cs="ＭＳ Ｐゴシック"/>
          <w:kern w:val="0"/>
          <w:sz w:val="24"/>
          <w:szCs w:val="24"/>
        </w:rPr>
      </w:pPr>
    </w:p>
    <w:p w:rsidR="003362F0" w:rsidRDefault="003362F0" w:rsidP="003362F0">
      <w:pPr>
        <w:widowControl/>
        <w:snapToGrid w:val="0"/>
        <w:rPr>
          <w:rFonts w:ascii="ＭＳ 明朝" w:eastAsia="ＭＳ 明朝" w:hAnsi="ＭＳ 明朝" w:cs="ＭＳ Ｐゴシック"/>
          <w:kern w:val="0"/>
          <w:sz w:val="24"/>
          <w:szCs w:val="24"/>
        </w:rPr>
      </w:pPr>
    </w:p>
    <w:p w:rsidR="003362F0" w:rsidRDefault="003362F0" w:rsidP="003362F0">
      <w:pPr>
        <w:widowControl/>
        <w:snapToGrid w:val="0"/>
        <w:rPr>
          <w:rFonts w:ascii="ＭＳ 明朝" w:eastAsia="ＭＳ 明朝" w:hAnsi="ＭＳ 明朝" w:cs="ＭＳ Ｐゴシック"/>
          <w:kern w:val="0"/>
          <w:sz w:val="24"/>
          <w:szCs w:val="24"/>
        </w:rPr>
      </w:pPr>
    </w:p>
    <w:p w:rsidR="003362F0" w:rsidRDefault="003362F0" w:rsidP="003362F0">
      <w:pPr>
        <w:widowControl/>
        <w:snapToGrid w:val="0"/>
        <w:rPr>
          <w:rFonts w:ascii="ＭＳ 明朝" w:eastAsia="ＭＳ 明朝" w:hAnsi="ＭＳ 明朝" w:cs="ＭＳ Ｐゴシック"/>
          <w:kern w:val="0"/>
          <w:sz w:val="24"/>
          <w:szCs w:val="24"/>
        </w:rPr>
      </w:pPr>
    </w:p>
    <w:p w:rsidR="003362F0" w:rsidRDefault="003362F0" w:rsidP="003362F0">
      <w:pPr>
        <w:widowControl/>
        <w:snapToGrid w:val="0"/>
        <w:rPr>
          <w:rFonts w:ascii="ＭＳ 明朝" w:eastAsia="ＭＳ 明朝" w:hAnsi="ＭＳ 明朝" w:cs="ＭＳ Ｐゴシック"/>
          <w:kern w:val="0"/>
          <w:sz w:val="24"/>
          <w:szCs w:val="24"/>
        </w:rPr>
      </w:pPr>
    </w:p>
    <w:p w:rsidR="00A7506B" w:rsidRPr="004975CE" w:rsidRDefault="00016B1F" w:rsidP="00B87789">
      <w:pPr>
        <w:autoSpaceDE w:val="0"/>
        <w:autoSpaceDN w:val="0"/>
        <w:adjustRightInd w:val="0"/>
        <w:jc w:val="right"/>
        <w:rPr>
          <w:rFonts w:asciiTheme="minorEastAsia" w:eastAsiaTheme="minorEastAsia" w:hAnsiTheme="minorEastAsia" w:cs="ＭＳ Ｐゴシック"/>
          <w:kern w:val="0"/>
          <w:szCs w:val="21"/>
        </w:rPr>
      </w:pPr>
      <w:r w:rsidRPr="005D0E50">
        <w:rPr>
          <w:rFonts w:asciiTheme="minorEastAsia" w:eastAsiaTheme="minorEastAsia" w:hAnsiTheme="minorEastAsia" w:cs="ＭＳ Ｐゴシック" w:hint="eastAsia"/>
          <w:kern w:val="0"/>
          <w:szCs w:val="21"/>
          <w:lang w:val="ja-JP"/>
        </w:rPr>
        <w:t xml:space="preserve">　　　　　　　　　　　　　　　</w:t>
      </w:r>
    </w:p>
    <w:sectPr w:rsidR="00A7506B" w:rsidRPr="004975CE" w:rsidSect="00A37D1D">
      <w:footerReference w:type="default" r:id="rId6"/>
      <w:pgSz w:w="11907" w:h="16840" w:code="9"/>
      <w:pgMar w:top="1134" w:right="1134" w:bottom="1134" w:left="1134" w:header="567" w:footer="567" w:gutter="0"/>
      <w:cols w:space="720"/>
      <w:noEndnote/>
      <w:titlePg/>
      <w:docGrid w:type="linesAndChars" w:linePitch="286" w:charSpace="-35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770" w:rsidRDefault="007D4770" w:rsidP="00A7506B">
      <w:r>
        <w:separator/>
      </w:r>
    </w:p>
  </w:endnote>
  <w:endnote w:type="continuationSeparator" w:id="0">
    <w:p w:rsidR="007D4770" w:rsidRDefault="007D4770" w:rsidP="00A7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Ｐ明朝">
    <w:altName w:val="ＭＳ 明朝"/>
    <w:charset w:val="80"/>
    <w:family w:val="roman"/>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D1D" w:rsidRDefault="00A37D1D" w:rsidP="00A37D1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770" w:rsidRDefault="007D4770" w:rsidP="00A7506B">
      <w:r>
        <w:separator/>
      </w:r>
    </w:p>
  </w:footnote>
  <w:footnote w:type="continuationSeparator" w:id="0">
    <w:p w:rsidR="007D4770" w:rsidRDefault="007D4770" w:rsidP="00A750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93"/>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06B"/>
    <w:rsid w:val="00016B1F"/>
    <w:rsid w:val="0004298D"/>
    <w:rsid w:val="0005137C"/>
    <w:rsid w:val="001A35D7"/>
    <w:rsid w:val="002232C3"/>
    <w:rsid w:val="002E5F47"/>
    <w:rsid w:val="00312E83"/>
    <w:rsid w:val="0031531D"/>
    <w:rsid w:val="003362F0"/>
    <w:rsid w:val="003F4300"/>
    <w:rsid w:val="00434A82"/>
    <w:rsid w:val="004975CE"/>
    <w:rsid w:val="004C5630"/>
    <w:rsid w:val="005874BA"/>
    <w:rsid w:val="005D0E50"/>
    <w:rsid w:val="00634A5D"/>
    <w:rsid w:val="006366BF"/>
    <w:rsid w:val="007B3891"/>
    <w:rsid w:val="007D4770"/>
    <w:rsid w:val="007E761C"/>
    <w:rsid w:val="007F73DE"/>
    <w:rsid w:val="00810DCE"/>
    <w:rsid w:val="008162C2"/>
    <w:rsid w:val="00821792"/>
    <w:rsid w:val="00836751"/>
    <w:rsid w:val="008627C8"/>
    <w:rsid w:val="008751B6"/>
    <w:rsid w:val="008817F1"/>
    <w:rsid w:val="008A49AB"/>
    <w:rsid w:val="008B5E93"/>
    <w:rsid w:val="00931125"/>
    <w:rsid w:val="009F2D5B"/>
    <w:rsid w:val="00A00B9B"/>
    <w:rsid w:val="00A37D1D"/>
    <w:rsid w:val="00A615D2"/>
    <w:rsid w:val="00A7506B"/>
    <w:rsid w:val="00B5467F"/>
    <w:rsid w:val="00B87789"/>
    <w:rsid w:val="00B94C19"/>
    <w:rsid w:val="00BA1312"/>
    <w:rsid w:val="00C81F27"/>
    <w:rsid w:val="00CD2CB6"/>
    <w:rsid w:val="00CE5026"/>
    <w:rsid w:val="00DC76BF"/>
    <w:rsid w:val="00DF73DC"/>
    <w:rsid w:val="00E57D56"/>
    <w:rsid w:val="00EB1D15"/>
    <w:rsid w:val="00F54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766511E3-228E-4259-932E-27AACB5C2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F47"/>
    <w:pPr>
      <w:widowControl w:val="0"/>
      <w:jc w:val="both"/>
    </w:pPr>
    <w:rPr>
      <w:rFonts w:ascii="ＪＳＰ明朝" w:eastAsia="ＪＳＰ明朝"/>
      <w:kern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06B"/>
    <w:pPr>
      <w:tabs>
        <w:tab w:val="center" w:pos="4252"/>
        <w:tab w:val="right" w:pos="8504"/>
      </w:tabs>
      <w:snapToGrid w:val="0"/>
    </w:pPr>
  </w:style>
  <w:style w:type="character" w:customStyle="1" w:styleId="a4">
    <w:name w:val="ヘッダー (文字)"/>
    <w:basedOn w:val="a0"/>
    <w:link w:val="a3"/>
    <w:uiPriority w:val="99"/>
    <w:rsid w:val="00A7506B"/>
  </w:style>
  <w:style w:type="paragraph" w:styleId="a5">
    <w:name w:val="footer"/>
    <w:basedOn w:val="a"/>
    <w:link w:val="a6"/>
    <w:uiPriority w:val="99"/>
    <w:unhideWhenUsed/>
    <w:rsid w:val="00A7506B"/>
    <w:pPr>
      <w:tabs>
        <w:tab w:val="center" w:pos="4252"/>
        <w:tab w:val="right" w:pos="8504"/>
      </w:tabs>
      <w:snapToGrid w:val="0"/>
    </w:pPr>
  </w:style>
  <w:style w:type="character" w:customStyle="1" w:styleId="a6">
    <w:name w:val="フッター (文字)"/>
    <w:basedOn w:val="a0"/>
    <w:link w:val="a5"/>
    <w:uiPriority w:val="99"/>
    <w:rsid w:val="00A7506B"/>
  </w:style>
  <w:style w:type="table" w:styleId="a7">
    <w:name w:val="Table Grid"/>
    <w:basedOn w:val="a1"/>
    <w:uiPriority w:val="59"/>
    <w:rsid w:val="008817F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434A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4A82"/>
    <w:rPr>
      <w:rFonts w:asciiTheme="majorHAnsi" w:eastAsiaTheme="majorEastAsia" w:hAnsiTheme="majorHAnsi" w:cstheme="majorBidi"/>
      <w:kern w:val="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51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2825</Words>
  <Characters>461</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長野県</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長野県</dc:creator>
  <cp:lastModifiedBy>Administrator</cp:lastModifiedBy>
  <cp:revision>19</cp:revision>
  <cp:lastPrinted>2021-01-18T05:17:00Z</cp:lastPrinted>
  <dcterms:created xsi:type="dcterms:W3CDTF">2017-01-24T08:51:00Z</dcterms:created>
  <dcterms:modified xsi:type="dcterms:W3CDTF">2022-02-06T07:14:00Z</dcterms:modified>
</cp:coreProperties>
</file>