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51BE" w14:textId="5021CEEE" w:rsidR="00FA540F" w:rsidRPr="00FA540F" w:rsidRDefault="00FA540F" w:rsidP="00FA540F">
      <w:pPr>
        <w:jc w:val="right"/>
      </w:pPr>
      <w:r>
        <w:rPr>
          <w:rFonts w:hint="eastAsia"/>
        </w:rPr>
        <w:t>（別紙）</w:t>
      </w:r>
    </w:p>
    <w:p w14:paraId="66A67B8D" w14:textId="1B3AD1FB" w:rsidR="00707AC4" w:rsidRPr="00707AC4" w:rsidRDefault="00707AC4" w:rsidP="00707AC4">
      <w:pPr>
        <w:jc w:val="center"/>
        <w:rPr>
          <w:sz w:val="24"/>
          <w:szCs w:val="24"/>
        </w:rPr>
      </w:pPr>
      <w:r w:rsidRPr="00707AC4">
        <w:rPr>
          <w:rFonts w:hint="eastAsia"/>
          <w:sz w:val="24"/>
          <w:szCs w:val="24"/>
        </w:rPr>
        <w:t>電子複合機</w:t>
      </w:r>
      <w:r w:rsidR="00FA540F">
        <w:rPr>
          <w:rFonts w:hint="eastAsia"/>
          <w:sz w:val="24"/>
          <w:szCs w:val="24"/>
        </w:rPr>
        <w:t xml:space="preserve">　規格等</w:t>
      </w:r>
    </w:p>
    <w:p w14:paraId="61686226" w14:textId="3C0C6730" w:rsidR="00FA540F" w:rsidRDefault="00FA540F" w:rsidP="00707AC4">
      <w:pPr>
        <w:jc w:val="left"/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6501"/>
      </w:tblGrid>
      <w:tr w:rsidR="00FA540F" w14:paraId="061AE077" w14:textId="77777777" w:rsidTr="00532920">
        <w:tc>
          <w:tcPr>
            <w:tcW w:w="3355" w:type="dxa"/>
          </w:tcPr>
          <w:p w14:paraId="4B4E4E45" w14:textId="47AEA70B" w:rsidR="00FA540F" w:rsidRDefault="00FA540F" w:rsidP="00707AC4">
            <w:pPr>
              <w:jc w:val="left"/>
            </w:pPr>
            <w:r>
              <w:rPr>
                <w:rFonts w:hint="eastAsia"/>
              </w:rPr>
              <w:t>１　基本機能</w:t>
            </w:r>
          </w:p>
        </w:tc>
        <w:tc>
          <w:tcPr>
            <w:tcW w:w="6501" w:type="dxa"/>
          </w:tcPr>
          <w:p w14:paraId="161D88EE" w14:textId="34164AD3" w:rsidR="00FA540F" w:rsidRDefault="00FA540F" w:rsidP="00707AC4">
            <w:pPr>
              <w:jc w:val="left"/>
            </w:pPr>
            <w:r>
              <w:rPr>
                <w:rFonts w:hint="eastAsia"/>
              </w:rPr>
              <w:t>コピー（モノクロ、フルカラー）、プリンタ（モノクロ、フルカラー）、スキャナー（モノクロ、フルカラー）、ファクシミリの機能を有し、本県の行政情報ネットワークに対応できること。</w:t>
            </w:r>
          </w:p>
        </w:tc>
      </w:tr>
      <w:tr w:rsidR="00FA540F" w14:paraId="53AD8111" w14:textId="77777777" w:rsidTr="00532920">
        <w:tc>
          <w:tcPr>
            <w:tcW w:w="3355" w:type="dxa"/>
          </w:tcPr>
          <w:p w14:paraId="5021EC14" w14:textId="77777777" w:rsidR="00FA540F" w:rsidRDefault="00FA540F" w:rsidP="00707AC4">
            <w:pPr>
              <w:jc w:val="left"/>
            </w:pPr>
          </w:p>
        </w:tc>
        <w:tc>
          <w:tcPr>
            <w:tcW w:w="6501" w:type="dxa"/>
          </w:tcPr>
          <w:p w14:paraId="406A939B" w14:textId="77777777" w:rsidR="00FA540F" w:rsidRDefault="00FA540F" w:rsidP="00707AC4">
            <w:pPr>
              <w:jc w:val="left"/>
            </w:pPr>
          </w:p>
        </w:tc>
      </w:tr>
      <w:tr w:rsidR="00FA540F" w14:paraId="4DA5135C" w14:textId="77777777" w:rsidTr="00532920">
        <w:tc>
          <w:tcPr>
            <w:tcW w:w="9856" w:type="dxa"/>
            <w:gridSpan w:val="2"/>
          </w:tcPr>
          <w:p w14:paraId="4409F912" w14:textId="3B59C6D8" w:rsidR="00FA540F" w:rsidRDefault="00FA540F" w:rsidP="00707AC4">
            <w:pPr>
              <w:jc w:val="left"/>
            </w:pPr>
            <w:r>
              <w:rPr>
                <w:rFonts w:hint="eastAsia"/>
              </w:rPr>
              <w:t>２　コピー（プリンタ）機能</w:t>
            </w:r>
          </w:p>
        </w:tc>
      </w:tr>
      <w:tr w:rsidR="00FA540F" w14:paraId="09F83B2A" w14:textId="77777777" w:rsidTr="00532920">
        <w:tc>
          <w:tcPr>
            <w:tcW w:w="3355" w:type="dxa"/>
          </w:tcPr>
          <w:p w14:paraId="50E498DF" w14:textId="1FAA535D" w:rsidR="00FA540F" w:rsidRDefault="00E72046" w:rsidP="00707AC4">
            <w:pPr>
              <w:jc w:val="left"/>
            </w:pPr>
            <w:r>
              <w:rPr>
                <w:rFonts w:hint="eastAsia"/>
              </w:rPr>
              <w:t>（１）連続複写速度</w:t>
            </w:r>
          </w:p>
        </w:tc>
        <w:tc>
          <w:tcPr>
            <w:tcW w:w="6501" w:type="dxa"/>
          </w:tcPr>
          <w:p w14:paraId="6CC984CA" w14:textId="771C6DF3" w:rsidR="00FA540F" w:rsidRDefault="00E72046" w:rsidP="00707AC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Ａ４ヨコで、モノクロ45枚/分以上、フルカラー45枚/分以上であること。</w:t>
            </w:r>
          </w:p>
        </w:tc>
      </w:tr>
      <w:tr w:rsidR="00FA540F" w14:paraId="75CB85BF" w14:textId="77777777" w:rsidTr="00532920">
        <w:tc>
          <w:tcPr>
            <w:tcW w:w="3355" w:type="dxa"/>
          </w:tcPr>
          <w:p w14:paraId="134CFD6A" w14:textId="4F439928" w:rsidR="00FA540F" w:rsidRDefault="00E72046" w:rsidP="00707AC4">
            <w:pPr>
              <w:jc w:val="left"/>
            </w:pPr>
            <w:r>
              <w:rPr>
                <w:rFonts w:hint="eastAsia"/>
              </w:rPr>
              <w:t>（２）用紙の規格</w:t>
            </w:r>
          </w:p>
        </w:tc>
        <w:tc>
          <w:tcPr>
            <w:tcW w:w="6501" w:type="dxa"/>
          </w:tcPr>
          <w:p w14:paraId="0BA28B6D" w14:textId="17AB1CF9" w:rsidR="00FA540F" w:rsidRDefault="00E72046" w:rsidP="00707AC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古紙含有率100％以上、白色度70％以上、紙厚64g/㎡以上に対応すること。</w:t>
            </w:r>
          </w:p>
        </w:tc>
      </w:tr>
      <w:tr w:rsidR="00FA540F" w14:paraId="7FA927D4" w14:textId="77777777" w:rsidTr="00532920">
        <w:tc>
          <w:tcPr>
            <w:tcW w:w="3355" w:type="dxa"/>
          </w:tcPr>
          <w:p w14:paraId="3F303382" w14:textId="705EFB56" w:rsidR="00FA540F" w:rsidRDefault="00E72046" w:rsidP="00707AC4">
            <w:pPr>
              <w:jc w:val="left"/>
            </w:pPr>
            <w:r>
              <w:rPr>
                <w:rFonts w:hint="eastAsia"/>
              </w:rPr>
              <w:t>（３）用紙サイズ</w:t>
            </w:r>
          </w:p>
        </w:tc>
        <w:tc>
          <w:tcPr>
            <w:tcW w:w="6501" w:type="dxa"/>
          </w:tcPr>
          <w:p w14:paraId="3734CCFF" w14:textId="46855F8E" w:rsidR="00FA540F" w:rsidRDefault="00E72046" w:rsidP="00707AC4">
            <w:pPr>
              <w:jc w:val="left"/>
            </w:pPr>
            <w:r>
              <w:rPr>
                <w:rFonts w:hint="eastAsia"/>
              </w:rPr>
              <w:t>Ａ４、Ａ３、Ｂ５、Ｂ４に対応していること</w:t>
            </w:r>
            <w:r w:rsidR="005647FF">
              <w:rPr>
                <w:rFonts w:hint="eastAsia"/>
              </w:rPr>
              <w:t>。</w:t>
            </w:r>
          </w:p>
        </w:tc>
      </w:tr>
      <w:tr w:rsidR="00FA540F" w14:paraId="456D09C8" w14:textId="77777777" w:rsidTr="00532920">
        <w:tc>
          <w:tcPr>
            <w:tcW w:w="3355" w:type="dxa"/>
          </w:tcPr>
          <w:p w14:paraId="7F9F0668" w14:textId="7F847ACD" w:rsidR="00FA540F" w:rsidRPr="00FA540F" w:rsidRDefault="00BA3FE1" w:rsidP="00707AC4">
            <w:pPr>
              <w:jc w:val="left"/>
            </w:pPr>
            <w:r>
              <w:rPr>
                <w:rFonts w:hint="eastAsia"/>
              </w:rPr>
              <w:t>（４）読み取り解像度</w:t>
            </w:r>
          </w:p>
        </w:tc>
        <w:tc>
          <w:tcPr>
            <w:tcW w:w="6501" w:type="dxa"/>
          </w:tcPr>
          <w:p w14:paraId="12C5B2E7" w14:textId="137E3F2A" w:rsidR="00BA3FE1" w:rsidRDefault="00BA3FE1" w:rsidP="00707AC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600×600dpi以上であること。</w:t>
            </w:r>
          </w:p>
        </w:tc>
      </w:tr>
      <w:tr w:rsidR="00FA540F" w14:paraId="560A8494" w14:textId="77777777" w:rsidTr="00532920">
        <w:tc>
          <w:tcPr>
            <w:tcW w:w="3355" w:type="dxa"/>
          </w:tcPr>
          <w:p w14:paraId="3E31EEA6" w14:textId="73EC7A6E" w:rsidR="00FA540F" w:rsidRDefault="00BA3FE1" w:rsidP="00707AC4">
            <w:pPr>
              <w:jc w:val="left"/>
            </w:pPr>
            <w:r>
              <w:rPr>
                <w:rFonts w:hint="eastAsia"/>
              </w:rPr>
              <w:t>（５）給紙装置</w:t>
            </w:r>
          </w:p>
        </w:tc>
        <w:tc>
          <w:tcPr>
            <w:tcW w:w="6501" w:type="dxa"/>
          </w:tcPr>
          <w:p w14:paraId="1C9D3517" w14:textId="679DCEF1" w:rsidR="00BA3FE1" w:rsidRDefault="00BA3FE1" w:rsidP="00707AC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自動給紙であること。</w:t>
            </w:r>
          </w:p>
        </w:tc>
      </w:tr>
      <w:tr w:rsidR="00FA540F" w14:paraId="1F3B105C" w14:textId="77777777" w:rsidTr="00532920">
        <w:tc>
          <w:tcPr>
            <w:tcW w:w="3355" w:type="dxa"/>
          </w:tcPr>
          <w:p w14:paraId="1F8A800C" w14:textId="77777777" w:rsidR="00FA540F" w:rsidRDefault="00FA540F" w:rsidP="00707AC4">
            <w:pPr>
              <w:jc w:val="left"/>
            </w:pPr>
          </w:p>
        </w:tc>
        <w:tc>
          <w:tcPr>
            <w:tcW w:w="6501" w:type="dxa"/>
          </w:tcPr>
          <w:p w14:paraId="68954BA6" w14:textId="77777777" w:rsidR="00FA540F" w:rsidRDefault="00BA3FE1" w:rsidP="00707AC4">
            <w:pPr>
              <w:jc w:val="left"/>
            </w:pPr>
            <w:r>
              <w:rPr>
                <w:rFonts w:hint="eastAsia"/>
              </w:rPr>
              <w:t>Ａ４、Ａ３要旨を各500枚以上同時にセットできるトレイを４つ以上備えていること。</w:t>
            </w:r>
          </w:p>
          <w:p w14:paraId="1F5F1F28" w14:textId="0973E273" w:rsidR="00BA3FE1" w:rsidRDefault="00BA3FE1" w:rsidP="00707AC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100枚以上連続給紙が可能な手差しトレイを備えていること。</w:t>
            </w:r>
          </w:p>
        </w:tc>
      </w:tr>
      <w:tr w:rsidR="00FA540F" w14:paraId="7825488D" w14:textId="77777777" w:rsidTr="00532920">
        <w:tc>
          <w:tcPr>
            <w:tcW w:w="3355" w:type="dxa"/>
          </w:tcPr>
          <w:p w14:paraId="72A206DF" w14:textId="2147CA9E" w:rsidR="00FA540F" w:rsidRDefault="00BA3FE1" w:rsidP="00707AC4">
            <w:pPr>
              <w:jc w:val="left"/>
            </w:pPr>
            <w:r>
              <w:rPr>
                <w:rFonts w:hint="eastAsia"/>
              </w:rPr>
              <w:t>（６）複写倍率</w:t>
            </w:r>
          </w:p>
        </w:tc>
        <w:tc>
          <w:tcPr>
            <w:tcW w:w="6501" w:type="dxa"/>
          </w:tcPr>
          <w:p w14:paraId="4CEE970A" w14:textId="6D9CAEE1" w:rsidR="00FA540F" w:rsidRDefault="00BA3FE1" w:rsidP="00707AC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ズーム25％から400％まで１％単位で指定できること。</w:t>
            </w:r>
          </w:p>
        </w:tc>
      </w:tr>
      <w:tr w:rsidR="00FA540F" w14:paraId="30D4CBAC" w14:textId="77777777" w:rsidTr="00532920">
        <w:tc>
          <w:tcPr>
            <w:tcW w:w="3355" w:type="dxa"/>
          </w:tcPr>
          <w:p w14:paraId="185690C4" w14:textId="29DC5FC6" w:rsidR="00FA540F" w:rsidRDefault="00BA3FE1" w:rsidP="00707AC4">
            <w:pPr>
              <w:jc w:val="left"/>
            </w:pPr>
            <w:r>
              <w:rPr>
                <w:rFonts w:hint="eastAsia"/>
              </w:rPr>
              <w:t>（７）複写濃度調整</w:t>
            </w:r>
          </w:p>
        </w:tc>
        <w:tc>
          <w:tcPr>
            <w:tcW w:w="6501" w:type="dxa"/>
          </w:tcPr>
          <w:p w14:paraId="4BFC805A" w14:textId="01C2FA09" w:rsidR="00FA540F" w:rsidRDefault="00BA3FE1" w:rsidP="00707AC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自動及び手動で調整できること。</w:t>
            </w:r>
          </w:p>
        </w:tc>
      </w:tr>
      <w:tr w:rsidR="00FA540F" w14:paraId="42F09A4F" w14:textId="77777777" w:rsidTr="00532920">
        <w:tc>
          <w:tcPr>
            <w:tcW w:w="3355" w:type="dxa"/>
          </w:tcPr>
          <w:p w14:paraId="0115EC68" w14:textId="50C68B9E" w:rsidR="00FA540F" w:rsidRDefault="00BA3FE1" w:rsidP="00707AC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（８）両面複写機能</w:t>
            </w:r>
          </w:p>
        </w:tc>
        <w:tc>
          <w:tcPr>
            <w:tcW w:w="6501" w:type="dxa"/>
          </w:tcPr>
          <w:p w14:paraId="411AF9DE" w14:textId="512680A5" w:rsidR="00FA540F" w:rsidRDefault="00BA3FE1" w:rsidP="00707AC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各用紙サイズで可能なこと。</w:t>
            </w:r>
          </w:p>
        </w:tc>
      </w:tr>
      <w:tr w:rsidR="00FA540F" w14:paraId="493C27FF" w14:textId="77777777" w:rsidTr="00532920">
        <w:tc>
          <w:tcPr>
            <w:tcW w:w="3355" w:type="dxa"/>
          </w:tcPr>
          <w:p w14:paraId="7D7376CF" w14:textId="38A096C8" w:rsidR="00FA540F" w:rsidRDefault="005647FF" w:rsidP="00707AC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（９）自動用紙選択</w:t>
            </w:r>
          </w:p>
        </w:tc>
        <w:tc>
          <w:tcPr>
            <w:tcW w:w="6501" w:type="dxa"/>
          </w:tcPr>
          <w:p w14:paraId="51A1DA2F" w14:textId="64496928" w:rsidR="00FA540F" w:rsidRDefault="005647FF" w:rsidP="00707AC4">
            <w:pPr>
              <w:jc w:val="left"/>
            </w:pPr>
            <w:r>
              <w:rPr>
                <w:rFonts w:hint="eastAsia"/>
              </w:rPr>
              <w:t>可能であること。</w:t>
            </w:r>
          </w:p>
        </w:tc>
      </w:tr>
      <w:tr w:rsidR="00FA540F" w14:paraId="22BF1BBA" w14:textId="77777777" w:rsidTr="00532920">
        <w:tc>
          <w:tcPr>
            <w:tcW w:w="3355" w:type="dxa"/>
          </w:tcPr>
          <w:p w14:paraId="2DA4174A" w14:textId="6BDFA2D2" w:rsidR="00FA540F" w:rsidRDefault="005647FF" w:rsidP="00707AC4">
            <w:pPr>
              <w:jc w:val="left"/>
            </w:pPr>
            <w:r>
              <w:rPr>
                <w:rFonts w:hint="eastAsia"/>
              </w:rPr>
              <w:t xml:space="preserve">（10）自動原稿送り装置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6501" w:type="dxa"/>
          </w:tcPr>
          <w:p w14:paraId="0B1E4163" w14:textId="2A2C8016" w:rsidR="00FA540F" w:rsidRDefault="005647FF" w:rsidP="00707AC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100枚以上連続して両面の読み取り可能であること。</w:t>
            </w:r>
          </w:p>
        </w:tc>
      </w:tr>
      <w:tr w:rsidR="00FA540F" w14:paraId="2A931828" w14:textId="77777777" w:rsidTr="00532920">
        <w:tc>
          <w:tcPr>
            <w:tcW w:w="3355" w:type="dxa"/>
          </w:tcPr>
          <w:p w14:paraId="298D26E5" w14:textId="07768C61" w:rsidR="00FA540F" w:rsidRDefault="005647FF" w:rsidP="00707AC4">
            <w:pPr>
              <w:jc w:val="left"/>
            </w:pPr>
            <w:r>
              <w:rPr>
                <w:rFonts w:hint="eastAsia"/>
              </w:rPr>
              <w:t>（11）トナー</w:t>
            </w:r>
          </w:p>
        </w:tc>
        <w:tc>
          <w:tcPr>
            <w:tcW w:w="6501" w:type="dxa"/>
          </w:tcPr>
          <w:p w14:paraId="2719F9DB" w14:textId="260D7919" w:rsidR="00FA540F" w:rsidRDefault="005647FF" w:rsidP="00707AC4">
            <w:pPr>
              <w:jc w:val="left"/>
            </w:pPr>
            <w:r>
              <w:rPr>
                <w:rFonts w:hint="eastAsia"/>
              </w:rPr>
              <w:t>オイルレスであること。</w:t>
            </w:r>
          </w:p>
        </w:tc>
      </w:tr>
      <w:tr w:rsidR="00FA540F" w14:paraId="31B7D997" w14:textId="77777777" w:rsidTr="00532920">
        <w:tc>
          <w:tcPr>
            <w:tcW w:w="3355" w:type="dxa"/>
          </w:tcPr>
          <w:p w14:paraId="276957A7" w14:textId="16862DDF" w:rsidR="00FA540F" w:rsidRDefault="002331CE" w:rsidP="00707AC4">
            <w:pPr>
              <w:jc w:val="left"/>
            </w:pPr>
            <w:r>
              <w:rPr>
                <w:rFonts w:hint="eastAsia"/>
              </w:rPr>
              <w:t>（12）ネットワーク対応</w:t>
            </w:r>
          </w:p>
        </w:tc>
        <w:tc>
          <w:tcPr>
            <w:tcW w:w="6501" w:type="dxa"/>
          </w:tcPr>
          <w:p w14:paraId="0F5457C5" w14:textId="2D7B3C0C" w:rsidR="00FA540F" w:rsidRDefault="002331CE" w:rsidP="00707AC4">
            <w:pPr>
              <w:jc w:val="left"/>
            </w:pPr>
            <w:r>
              <w:rPr>
                <w:rFonts w:hint="eastAsia"/>
              </w:rPr>
              <w:t>本県の行政情報ネットワークと接続し、各パソコンから印刷が可能であること。</w:t>
            </w:r>
          </w:p>
        </w:tc>
      </w:tr>
      <w:tr w:rsidR="002331CE" w14:paraId="4DF43283" w14:textId="77777777" w:rsidTr="00532920">
        <w:tc>
          <w:tcPr>
            <w:tcW w:w="3355" w:type="dxa"/>
          </w:tcPr>
          <w:p w14:paraId="00198FD8" w14:textId="77777777" w:rsidR="002331CE" w:rsidRDefault="002331CE" w:rsidP="00707AC4">
            <w:pPr>
              <w:jc w:val="left"/>
            </w:pPr>
          </w:p>
        </w:tc>
        <w:tc>
          <w:tcPr>
            <w:tcW w:w="6501" w:type="dxa"/>
          </w:tcPr>
          <w:p w14:paraId="6FAFFFC6" w14:textId="77777777" w:rsidR="002331CE" w:rsidRDefault="002331CE" w:rsidP="00707AC4">
            <w:pPr>
              <w:jc w:val="left"/>
            </w:pPr>
          </w:p>
        </w:tc>
      </w:tr>
      <w:tr w:rsidR="00FA540F" w14:paraId="38E81FCA" w14:textId="77777777" w:rsidTr="00532920">
        <w:tc>
          <w:tcPr>
            <w:tcW w:w="3355" w:type="dxa"/>
          </w:tcPr>
          <w:p w14:paraId="13025E74" w14:textId="68DE7538" w:rsidR="00FA540F" w:rsidRDefault="005647FF" w:rsidP="00707AC4">
            <w:pPr>
              <w:jc w:val="left"/>
            </w:pPr>
            <w:r>
              <w:rPr>
                <w:rFonts w:hint="eastAsia"/>
              </w:rPr>
              <w:t>３　ファクシミリ</w:t>
            </w:r>
          </w:p>
        </w:tc>
        <w:tc>
          <w:tcPr>
            <w:tcW w:w="6501" w:type="dxa"/>
          </w:tcPr>
          <w:p w14:paraId="5CEE315A" w14:textId="77777777" w:rsidR="00FA540F" w:rsidRDefault="00FA540F" w:rsidP="00707AC4">
            <w:pPr>
              <w:jc w:val="left"/>
            </w:pPr>
          </w:p>
        </w:tc>
      </w:tr>
      <w:tr w:rsidR="005647FF" w14:paraId="21045B00" w14:textId="77777777" w:rsidTr="00532920">
        <w:tc>
          <w:tcPr>
            <w:tcW w:w="3355" w:type="dxa"/>
          </w:tcPr>
          <w:p w14:paraId="0C5F1363" w14:textId="2962989C" w:rsidR="005647FF" w:rsidRDefault="005647FF" w:rsidP="00707AC4">
            <w:pPr>
              <w:jc w:val="left"/>
            </w:pPr>
            <w:r>
              <w:rPr>
                <w:rFonts w:hint="eastAsia"/>
              </w:rPr>
              <w:t>（１）読み取り原稿サイズ</w:t>
            </w:r>
          </w:p>
        </w:tc>
        <w:tc>
          <w:tcPr>
            <w:tcW w:w="6501" w:type="dxa"/>
          </w:tcPr>
          <w:p w14:paraId="36777D08" w14:textId="2A80CF39" w:rsidR="005647FF" w:rsidRDefault="005647FF" w:rsidP="00707AC4">
            <w:pPr>
              <w:jc w:val="left"/>
            </w:pPr>
            <w:r>
              <w:rPr>
                <w:rFonts w:hint="eastAsia"/>
              </w:rPr>
              <w:t>Ａ４、Ａ３、Ｂ５、Ｂ４に対応していること。</w:t>
            </w:r>
          </w:p>
        </w:tc>
      </w:tr>
      <w:tr w:rsidR="005647FF" w14:paraId="5A1E851C" w14:textId="77777777" w:rsidTr="00532920">
        <w:tc>
          <w:tcPr>
            <w:tcW w:w="3355" w:type="dxa"/>
          </w:tcPr>
          <w:p w14:paraId="37654B66" w14:textId="2687E7E6" w:rsidR="005647FF" w:rsidRDefault="005647FF" w:rsidP="00707AC4">
            <w:pPr>
              <w:jc w:val="left"/>
            </w:pPr>
            <w:r>
              <w:rPr>
                <w:rFonts w:hint="eastAsia"/>
              </w:rPr>
              <w:t>（２）記録しサイズ</w:t>
            </w:r>
          </w:p>
        </w:tc>
        <w:tc>
          <w:tcPr>
            <w:tcW w:w="6501" w:type="dxa"/>
          </w:tcPr>
          <w:p w14:paraId="440A4C50" w14:textId="1F333F47" w:rsidR="005647FF" w:rsidRDefault="005647FF" w:rsidP="00707AC4">
            <w:pPr>
              <w:jc w:val="left"/>
            </w:pPr>
            <w:r>
              <w:rPr>
                <w:rFonts w:hint="eastAsia"/>
              </w:rPr>
              <w:t>Ａ４、Ａ３、Ｂ５、Ｂ４</w:t>
            </w:r>
            <w:r>
              <w:rPr>
                <w:rFonts w:hint="eastAsia"/>
              </w:rPr>
              <w:t>で記録できること。</w:t>
            </w:r>
          </w:p>
        </w:tc>
      </w:tr>
      <w:tr w:rsidR="005647FF" w14:paraId="67C3FDEB" w14:textId="77777777" w:rsidTr="00532920">
        <w:tc>
          <w:tcPr>
            <w:tcW w:w="3355" w:type="dxa"/>
          </w:tcPr>
          <w:p w14:paraId="7FB7DCAD" w14:textId="2C22EA1A" w:rsidR="005647FF" w:rsidRDefault="005647FF" w:rsidP="00707AC4">
            <w:pPr>
              <w:jc w:val="left"/>
            </w:pPr>
            <w:r>
              <w:rPr>
                <w:rFonts w:hint="eastAsia"/>
              </w:rPr>
              <w:t>（３）使用回線</w:t>
            </w:r>
          </w:p>
        </w:tc>
        <w:tc>
          <w:tcPr>
            <w:tcW w:w="6501" w:type="dxa"/>
          </w:tcPr>
          <w:p w14:paraId="4B99D66D" w14:textId="12FB4D21" w:rsidR="005647FF" w:rsidRDefault="005647FF" w:rsidP="00707AC4">
            <w:pPr>
              <w:jc w:val="left"/>
            </w:pPr>
            <w:r>
              <w:rPr>
                <w:rFonts w:hint="eastAsia"/>
              </w:rPr>
              <w:t>加入電話回線、PBXが使用できること。</w:t>
            </w:r>
          </w:p>
        </w:tc>
      </w:tr>
      <w:tr w:rsidR="005647FF" w14:paraId="40BBF453" w14:textId="77777777" w:rsidTr="00532920">
        <w:tc>
          <w:tcPr>
            <w:tcW w:w="3355" w:type="dxa"/>
          </w:tcPr>
          <w:p w14:paraId="4F07D307" w14:textId="77777777" w:rsidR="005647FF" w:rsidRDefault="005647FF" w:rsidP="00707AC4">
            <w:pPr>
              <w:jc w:val="left"/>
            </w:pPr>
          </w:p>
        </w:tc>
        <w:tc>
          <w:tcPr>
            <w:tcW w:w="6501" w:type="dxa"/>
          </w:tcPr>
          <w:p w14:paraId="7A3790D3" w14:textId="77777777" w:rsidR="005647FF" w:rsidRDefault="005647FF" w:rsidP="00707AC4">
            <w:pPr>
              <w:jc w:val="left"/>
            </w:pPr>
          </w:p>
        </w:tc>
      </w:tr>
      <w:tr w:rsidR="005647FF" w14:paraId="5D51C53A" w14:textId="77777777" w:rsidTr="00532920">
        <w:tc>
          <w:tcPr>
            <w:tcW w:w="3355" w:type="dxa"/>
          </w:tcPr>
          <w:p w14:paraId="44D3A348" w14:textId="77AFFB8F" w:rsidR="005647FF" w:rsidRDefault="005647FF" w:rsidP="00707AC4">
            <w:pPr>
              <w:jc w:val="left"/>
            </w:pPr>
            <w:r>
              <w:rPr>
                <w:rFonts w:hint="eastAsia"/>
              </w:rPr>
              <w:t>４　スキャナー機能</w:t>
            </w:r>
          </w:p>
        </w:tc>
        <w:tc>
          <w:tcPr>
            <w:tcW w:w="6501" w:type="dxa"/>
          </w:tcPr>
          <w:p w14:paraId="062BE736" w14:textId="77777777" w:rsidR="005647FF" w:rsidRDefault="005647FF" w:rsidP="00707AC4">
            <w:pPr>
              <w:jc w:val="left"/>
            </w:pPr>
          </w:p>
        </w:tc>
      </w:tr>
      <w:tr w:rsidR="005647FF" w14:paraId="074F54C1" w14:textId="77777777" w:rsidTr="00532920">
        <w:tc>
          <w:tcPr>
            <w:tcW w:w="3355" w:type="dxa"/>
          </w:tcPr>
          <w:p w14:paraId="14DF5A22" w14:textId="4ADB6599" w:rsidR="005647FF" w:rsidRDefault="005647FF" w:rsidP="00707AC4">
            <w:pPr>
              <w:jc w:val="left"/>
            </w:pPr>
            <w:r>
              <w:rPr>
                <w:rFonts w:hint="eastAsia"/>
              </w:rPr>
              <w:t>（１）読み取り形式</w:t>
            </w:r>
          </w:p>
        </w:tc>
        <w:tc>
          <w:tcPr>
            <w:tcW w:w="6501" w:type="dxa"/>
          </w:tcPr>
          <w:p w14:paraId="579196B4" w14:textId="740A6B36" w:rsidR="005647FF" w:rsidRDefault="005647FF" w:rsidP="00707AC4">
            <w:pPr>
              <w:jc w:val="left"/>
            </w:pPr>
            <w:r>
              <w:rPr>
                <w:rFonts w:hint="eastAsia"/>
              </w:rPr>
              <w:t>モノクロ、カラーに対応していること。</w:t>
            </w:r>
          </w:p>
        </w:tc>
      </w:tr>
      <w:tr w:rsidR="00FA540F" w14:paraId="5F7C4B23" w14:textId="77777777" w:rsidTr="00532920">
        <w:tc>
          <w:tcPr>
            <w:tcW w:w="3355" w:type="dxa"/>
          </w:tcPr>
          <w:p w14:paraId="3C1856E9" w14:textId="7330C083" w:rsidR="00FA540F" w:rsidRDefault="005647FF" w:rsidP="00707AC4">
            <w:pPr>
              <w:jc w:val="left"/>
            </w:pPr>
            <w:r>
              <w:rPr>
                <w:rFonts w:hint="eastAsia"/>
              </w:rPr>
              <w:t>（２）読み取り速度</w:t>
            </w:r>
          </w:p>
        </w:tc>
        <w:tc>
          <w:tcPr>
            <w:tcW w:w="6501" w:type="dxa"/>
          </w:tcPr>
          <w:p w14:paraId="0CCAE9E9" w14:textId="490DC440" w:rsidR="00FA540F" w:rsidRDefault="0076394B" w:rsidP="00707AC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モノクロ80枚/分以上、カラー80枚/分以上であること。</w:t>
            </w:r>
          </w:p>
        </w:tc>
      </w:tr>
      <w:tr w:rsidR="005647FF" w14:paraId="12AC2DE4" w14:textId="77777777" w:rsidTr="00532920">
        <w:tc>
          <w:tcPr>
            <w:tcW w:w="3355" w:type="dxa"/>
          </w:tcPr>
          <w:p w14:paraId="16D1E291" w14:textId="59A80670" w:rsidR="005647FF" w:rsidRDefault="0076394B" w:rsidP="00707AC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（３）出力フォーマット</w:t>
            </w:r>
          </w:p>
        </w:tc>
        <w:tc>
          <w:tcPr>
            <w:tcW w:w="6501" w:type="dxa"/>
          </w:tcPr>
          <w:p w14:paraId="0CED9CFC" w14:textId="4BC5270A" w:rsidR="005647FF" w:rsidRDefault="0076394B" w:rsidP="00707AC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TIFF形式、JPEG形式、PDF形式で出力できること。</w:t>
            </w:r>
          </w:p>
        </w:tc>
      </w:tr>
      <w:tr w:rsidR="005647FF" w14:paraId="3D64C0CD" w14:textId="77777777" w:rsidTr="00532920">
        <w:tc>
          <w:tcPr>
            <w:tcW w:w="3355" w:type="dxa"/>
          </w:tcPr>
          <w:p w14:paraId="6034A56A" w14:textId="360CFFC8" w:rsidR="005647FF" w:rsidRDefault="002331CE" w:rsidP="00707AC4">
            <w:pPr>
              <w:jc w:val="left"/>
            </w:pPr>
            <w:r>
              <w:rPr>
                <w:rFonts w:hint="eastAsia"/>
              </w:rPr>
              <w:t>（４）データの保存</w:t>
            </w:r>
          </w:p>
        </w:tc>
        <w:tc>
          <w:tcPr>
            <w:tcW w:w="6501" w:type="dxa"/>
          </w:tcPr>
          <w:p w14:paraId="37486F4E" w14:textId="77777777" w:rsidR="005647FF" w:rsidRDefault="002331CE" w:rsidP="00707AC4">
            <w:pPr>
              <w:jc w:val="left"/>
            </w:pPr>
            <w:r>
              <w:rPr>
                <w:rFonts w:hint="eastAsia"/>
              </w:rPr>
              <w:t>本体のHDD又は内臓メモリに保存すること。</w:t>
            </w:r>
          </w:p>
          <w:p w14:paraId="5EBAC001" w14:textId="7D3502C1" w:rsidR="002331CE" w:rsidRDefault="002331CE" w:rsidP="00707AC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また、本県の行政情報ネットワークと接続し、各パソコンからデータの取り込みが可能であること。</w:t>
            </w:r>
          </w:p>
        </w:tc>
      </w:tr>
      <w:tr w:rsidR="005647FF" w14:paraId="4A411E09" w14:textId="77777777" w:rsidTr="00532920">
        <w:tc>
          <w:tcPr>
            <w:tcW w:w="3355" w:type="dxa"/>
          </w:tcPr>
          <w:p w14:paraId="2E5A89B2" w14:textId="77777777" w:rsidR="005647FF" w:rsidRDefault="005647FF" w:rsidP="00707AC4">
            <w:pPr>
              <w:jc w:val="left"/>
            </w:pPr>
          </w:p>
        </w:tc>
        <w:tc>
          <w:tcPr>
            <w:tcW w:w="6501" w:type="dxa"/>
          </w:tcPr>
          <w:p w14:paraId="62614FD9" w14:textId="77777777" w:rsidR="005647FF" w:rsidRDefault="005647FF" w:rsidP="00707AC4">
            <w:pPr>
              <w:jc w:val="left"/>
            </w:pPr>
          </w:p>
        </w:tc>
      </w:tr>
      <w:tr w:rsidR="005647FF" w14:paraId="42FD82C6" w14:textId="77777777" w:rsidTr="00532920">
        <w:tc>
          <w:tcPr>
            <w:tcW w:w="3355" w:type="dxa"/>
          </w:tcPr>
          <w:p w14:paraId="33120845" w14:textId="69EDF851" w:rsidR="005647FF" w:rsidRDefault="002331CE" w:rsidP="00707AC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４　その他</w:t>
            </w:r>
          </w:p>
        </w:tc>
        <w:tc>
          <w:tcPr>
            <w:tcW w:w="6501" w:type="dxa"/>
          </w:tcPr>
          <w:p w14:paraId="55D40CD7" w14:textId="77777777" w:rsidR="005647FF" w:rsidRDefault="005647FF" w:rsidP="00707AC4">
            <w:pPr>
              <w:jc w:val="left"/>
            </w:pPr>
          </w:p>
        </w:tc>
      </w:tr>
      <w:tr w:rsidR="005647FF" w14:paraId="5B9BE71C" w14:textId="77777777" w:rsidTr="00532920">
        <w:tc>
          <w:tcPr>
            <w:tcW w:w="3355" w:type="dxa"/>
          </w:tcPr>
          <w:p w14:paraId="16470D3E" w14:textId="111192A6" w:rsidR="005647FF" w:rsidRDefault="002331CE" w:rsidP="00707AC4">
            <w:pPr>
              <w:jc w:val="left"/>
            </w:pPr>
            <w:r>
              <w:rPr>
                <w:rFonts w:hint="eastAsia"/>
              </w:rPr>
              <w:t>（１）対応言語</w:t>
            </w:r>
          </w:p>
        </w:tc>
        <w:tc>
          <w:tcPr>
            <w:tcW w:w="6501" w:type="dxa"/>
          </w:tcPr>
          <w:p w14:paraId="3ED3BA39" w14:textId="0947E9CC" w:rsidR="005647FF" w:rsidRDefault="002331CE" w:rsidP="00707AC4">
            <w:pPr>
              <w:jc w:val="left"/>
            </w:pPr>
            <w:r>
              <w:rPr>
                <w:rFonts w:hint="eastAsia"/>
              </w:rPr>
              <w:t>日本語に対応していること。</w:t>
            </w:r>
          </w:p>
        </w:tc>
      </w:tr>
      <w:tr w:rsidR="005647FF" w14:paraId="097057D2" w14:textId="77777777" w:rsidTr="00532920">
        <w:tc>
          <w:tcPr>
            <w:tcW w:w="3355" w:type="dxa"/>
          </w:tcPr>
          <w:p w14:paraId="42B23615" w14:textId="48EAB68B" w:rsidR="005647FF" w:rsidRDefault="002331CE" w:rsidP="00707AC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（２）対応プロトコル</w:t>
            </w:r>
          </w:p>
        </w:tc>
        <w:tc>
          <w:tcPr>
            <w:tcW w:w="6501" w:type="dxa"/>
          </w:tcPr>
          <w:p w14:paraId="49D19C92" w14:textId="5C3975DA" w:rsidR="005647FF" w:rsidRDefault="002331CE" w:rsidP="00707AC4">
            <w:pPr>
              <w:jc w:val="left"/>
            </w:pPr>
            <w:r>
              <w:rPr>
                <w:rFonts w:hint="eastAsia"/>
              </w:rPr>
              <w:t>TCP/IPに対応していること。</w:t>
            </w:r>
          </w:p>
        </w:tc>
      </w:tr>
      <w:tr w:rsidR="00FA540F" w14:paraId="6F7D48E6" w14:textId="77777777" w:rsidTr="00532920">
        <w:tc>
          <w:tcPr>
            <w:tcW w:w="3355" w:type="dxa"/>
          </w:tcPr>
          <w:p w14:paraId="3E5B6019" w14:textId="1AE58D1E" w:rsidR="00FA540F" w:rsidRDefault="00532920" w:rsidP="00707AC4">
            <w:pPr>
              <w:jc w:val="left"/>
            </w:pPr>
            <w:r>
              <w:rPr>
                <w:rFonts w:hint="eastAsia"/>
              </w:rPr>
              <w:t>（３）対応ＯＳ</w:t>
            </w:r>
          </w:p>
        </w:tc>
        <w:tc>
          <w:tcPr>
            <w:tcW w:w="6501" w:type="dxa"/>
          </w:tcPr>
          <w:p w14:paraId="52826584" w14:textId="35CA7942" w:rsidR="00FA540F" w:rsidRDefault="00532920" w:rsidP="00707AC4">
            <w:pPr>
              <w:jc w:val="left"/>
            </w:pPr>
            <w:r>
              <w:rPr>
                <w:rFonts w:hint="eastAsia"/>
              </w:rPr>
              <w:t>Windows8.1以上に対応していること。</w:t>
            </w:r>
          </w:p>
        </w:tc>
      </w:tr>
      <w:tr w:rsidR="002331CE" w14:paraId="59916E62" w14:textId="77777777" w:rsidTr="00532920">
        <w:tc>
          <w:tcPr>
            <w:tcW w:w="3355" w:type="dxa"/>
          </w:tcPr>
          <w:p w14:paraId="7A508966" w14:textId="718B56CE" w:rsidR="002331CE" w:rsidRDefault="00532920" w:rsidP="00707AC4">
            <w:pPr>
              <w:jc w:val="left"/>
            </w:pPr>
            <w:r>
              <w:rPr>
                <w:rFonts w:hint="eastAsia"/>
              </w:rPr>
              <w:t>（４）インターフェース</w:t>
            </w:r>
          </w:p>
        </w:tc>
        <w:tc>
          <w:tcPr>
            <w:tcW w:w="6501" w:type="dxa"/>
          </w:tcPr>
          <w:p w14:paraId="7EB3FA2C" w14:textId="628D0283" w:rsidR="00532920" w:rsidRDefault="00532920" w:rsidP="00707AC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thernet 1000BASE-T/100</w:t>
            </w:r>
            <w:r>
              <w:rPr>
                <w:rFonts w:hint="eastAsia"/>
              </w:rPr>
              <w:t>B</w:t>
            </w:r>
            <w:r>
              <w:t>ASE-TX/10BESE-T</w:t>
            </w:r>
            <w:r>
              <w:rPr>
                <w:rFonts w:hint="eastAsia"/>
              </w:rPr>
              <w:t>を有していること。</w:t>
            </w:r>
          </w:p>
        </w:tc>
      </w:tr>
      <w:tr w:rsidR="002331CE" w14:paraId="6B72C7B4" w14:textId="77777777" w:rsidTr="00532920">
        <w:tc>
          <w:tcPr>
            <w:tcW w:w="3355" w:type="dxa"/>
          </w:tcPr>
          <w:p w14:paraId="02E18AEF" w14:textId="3FA9071F" w:rsidR="002331CE" w:rsidRDefault="00532920" w:rsidP="00707AC4">
            <w:pPr>
              <w:jc w:val="left"/>
            </w:pPr>
            <w:r>
              <w:rPr>
                <w:rFonts w:hint="eastAsia"/>
              </w:rPr>
              <w:t>（５）環境への配慮</w:t>
            </w:r>
          </w:p>
        </w:tc>
        <w:tc>
          <w:tcPr>
            <w:tcW w:w="6501" w:type="dxa"/>
          </w:tcPr>
          <w:p w14:paraId="5C3A5465" w14:textId="77777777" w:rsidR="002331CE" w:rsidRDefault="00532920" w:rsidP="00707AC4">
            <w:pPr>
              <w:jc w:val="left"/>
            </w:pPr>
            <w:r>
              <w:rPr>
                <w:rFonts w:hint="eastAsia"/>
              </w:rPr>
              <w:t>グリーン購入法の基準に適合していること。</w:t>
            </w:r>
          </w:p>
          <w:p w14:paraId="219BA76D" w14:textId="0885061E" w:rsidR="00532920" w:rsidRDefault="00532920" w:rsidP="00707AC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国際エネルギースタープログラムの基準に適合していること。</w:t>
            </w:r>
          </w:p>
        </w:tc>
      </w:tr>
      <w:tr w:rsidR="00FA540F" w14:paraId="7A4BD68A" w14:textId="77777777" w:rsidTr="00532920">
        <w:tc>
          <w:tcPr>
            <w:tcW w:w="3355" w:type="dxa"/>
          </w:tcPr>
          <w:p w14:paraId="3462987D" w14:textId="77777777" w:rsidR="00FA540F" w:rsidRDefault="00FA540F" w:rsidP="00707AC4">
            <w:pPr>
              <w:jc w:val="left"/>
            </w:pPr>
          </w:p>
        </w:tc>
        <w:tc>
          <w:tcPr>
            <w:tcW w:w="6501" w:type="dxa"/>
          </w:tcPr>
          <w:p w14:paraId="4580D3D8" w14:textId="77777777" w:rsidR="00FA540F" w:rsidRDefault="00FA540F" w:rsidP="00707AC4">
            <w:pPr>
              <w:jc w:val="left"/>
            </w:pPr>
          </w:p>
        </w:tc>
      </w:tr>
    </w:tbl>
    <w:p w14:paraId="036E11EC" w14:textId="7CA858EC" w:rsidR="00707AC4" w:rsidRDefault="00707AC4" w:rsidP="00707AC4">
      <w:pPr>
        <w:jc w:val="left"/>
      </w:pPr>
    </w:p>
    <w:sectPr w:rsidR="00707AC4" w:rsidSect="008D4CFA">
      <w:pgSz w:w="11906" w:h="16838" w:code="9"/>
      <w:pgMar w:top="1440" w:right="1134" w:bottom="1440" w:left="1134" w:header="851" w:footer="992" w:gutter="0"/>
      <w:cols w:space="425"/>
      <w:docGrid w:type="linesAndChars" w:linePitch="348" w:charSpace="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C4"/>
    <w:rsid w:val="000A0A5C"/>
    <w:rsid w:val="000B7F8E"/>
    <w:rsid w:val="002331CE"/>
    <w:rsid w:val="00532920"/>
    <w:rsid w:val="005647FF"/>
    <w:rsid w:val="00611125"/>
    <w:rsid w:val="00707AC4"/>
    <w:rsid w:val="0076394B"/>
    <w:rsid w:val="008D4CFA"/>
    <w:rsid w:val="00AA6B06"/>
    <w:rsid w:val="00BA3FE1"/>
    <w:rsid w:val="00E43012"/>
    <w:rsid w:val="00E72046"/>
    <w:rsid w:val="00F24D83"/>
    <w:rsid w:val="00F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8453C"/>
  <w15:chartTrackingRefBased/>
  <w15:docId w15:val="{CBD29DA0-4CD6-4E67-AB35-A2D5CA25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AC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波場　こず枝</dc:creator>
  <cp:keywords/>
  <dc:description/>
  <cp:lastModifiedBy>波場　こず枝</cp:lastModifiedBy>
  <cp:revision>4</cp:revision>
  <cp:lastPrinted>2024-02-09T07:38:00Z</cp:lastPrinted>
  <dcterms:created xsi:type="dcterms:W3CDTF">2024-02-09T06:21:00Z</dcterms:created>
  <dcterms:modified xsi:type="dcterms:W3CDTF">2024-02-13T02:01:00Z</dcterms:modified>
</cp:coreProperties>
</file>