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8E08" w14:textId="24C7C769" w:rsidR="003E35F4" w:rsidRDefault="00915658" w:rsidP="00F00DF9">
      <w:pPr>
        <w:jc w:val="center"/>
      </w:pPr>
      <w:r>
        <w:rPr>
          <w:rFonts w:hint="eastAsia"/>
        </w:rPr>
        <w:t>Ｄ－Ｄ剤、</w:t>
      </w:r>
      <w:r w:rsidR="00174D53">
        <w:rPr>
          <w:rFonts w:hint="eastAsia"/>
        </w:rPr>
        <w:t>ＫＧＭ１８０４</w:t>
      </w:r>
      <w:r w:rsidR="00AD76E8">
        <w:rPr>
          <w:rFonts w:hint="eastAsia"/>
        </w:rPr>
        <w:t>購入仕様書</w:t>
      </w:r>
    </w:p>
    <w:p w14:paraId="7E29CF53" w14:textId="1749F3A4" w:rsidR="00AD76E8" w:rsidRDefault="00932D4C" w:rsidP="000827CD">
      <w:pPr>
        <w:jc w:val="right"/>
      </w:pPr>
      <w:r>
        <w:rPr>
          <w:rFonts w:hint="eastAsia"/>
        </w:rPr>
        <w:t>令和</w:t>
      </w:r>
      <w:r w:rsidR="00915658">
        <w:rPr>
          <w:rFonts w:hint="eastAsia"/>
        </w:rPr>
        <w:t>６年４月</w:t>
      </w:r>
    </w:p>
    <w:p w14:paraId="25039E43" w14:textId="77777777" w:rsidR="00AD76E8" w:rsidRDefault="00AD76E8" w:rsidP="000827CD">
      <w:pPr>
        <w:jc w:val="right"/>
      </w:pPr>
      <w:r>
        <w:rPr>
          <w:rFonts w:hint="eastAsia"/>
        </w:rPr>
        <w:t>長野県諏訪農業農村支援センター</w:t>
      </w:r>
    </w:p>
    <w:p w14:paraId="16DB349A" w14:textId="77777777" w:rsidR="00AD76E8" w:rsidRDefault="00AD76E8"/>
    <w:p w14:paraId="727DBDA0" w14:textId="77777777" w:rsidR="00AD76E8" w:rsidRDefault="00AD76E8">
      <w:r>
        <w:rPr>
          <w:rFonts w:hint="eastAsia"/>
        </w:rPr>
        <w:t>１　適用範囲</w:t>
      </w:r>
    </w:p>
    <w:p w14:paraId="5CE0A07B" w14:textId="346DE2A0" w:rsidR="00AD76E8" w:rsidRDefault="00AD76E8" w:rsidP="00AD76E8">
      <w:pPr>
        <w:ind w:leftChars="135" w:left="283"/>
      </w:pPr>
      <w:r>
        <w:rPr>
          <w:rFonts w:hint="eastAsia"/>
        </w:rPr>
        <w:t xml:space="preserve">　本仕様書は、長野県諏訪農業農村支援センター管内における</w:t>
      </w:r>
      <w:r w:rsidR="00915658">
        <w:rPr>
          <w:rFonts w:hint="eastAsia"/>
        </w:rPr>
        <w:t>テンサイシストセンチュウ防除体系実証試験におけるＤ－Ｄ剤、</w:t>
      </w:r>
      <w:r w:rsidR="00174D53">
        <w:rPr>
          <w:rFonts w:hint="eastAsia"/>
        </w:rPr>
        <w:t>ＫＧＭ１８０４種子</w:t>
      </w:r>
      <w:r w:rsidR="00915658">
        <w:rPr>
          <w:rFonts w:hint="eastAsia"/>
        </w:rPr>
        <w:t>購入</w:t>
      </w:r>
      <w:r>
        <w:rPr>
          <w:rFonts w:hint="eastAsia"/>
        </w:rPr>
        <w:t>に係る総価契約について適用する。</w:t>
      </w:r>
    </w:p>
    <w:p w14:paraId="3079642E" w14:textId="77777777" w:rsidR="00AD76E8" w:rsidRDefault="00AD76E8" w:rsidP="00AD76E8">
      <w:pPr>
        <w:ind w:leftChars="135" w:left="283"/>
      </w:pPr>
      <w:r>
        <w:rPr>
          <w:rFonts w:hint="eastAsia"/>
        </w:rPr>
        <w:t xml:space="preserve">　なお、本仕様書に明記されていない事項については、発注者と受注者が協議の上、定めるものとする。</w:t>
      </w:r>
    </w:p>
    <w:p w14:paraId="3C04F5DA" w14:textId="77777777" w:rsidR="00AD76E8" w:rsidRDefault="00AD76E8" w:rsidP="00AD76E8">
      <w:pPr>
        <w:ind w:leftChars="135" w:left="283"/>
      </w:pPr>
    </w:p>
    <w:p w14:paraId="25588E6E" w14:textId="07CA438A" w:rsidR="00AD76E8" w:rsidRDefault="00AD76E8" w:rsidP="00AD76E8">
      <w:r>
        <w:rPr>
          <w:rFonts w:hint="eastAsia"/>
        </w:rPr>
        <w:t>２　購入品名</w:t>
      </w:r>
      <w:r w:rsidR="008542DC">
        <w:rPr>
          <w:rFonts w:hint="eastAsia"/>
        </w:rPr>
        <w:t>、</w:t>
      </w:r>
      <w:r>
        <w:rPr>
          <w:rFonts w:hint="eastAsia"/>
        </w:rPr>
        <w:t>規格</w:t>
      </w:r>
      <w:r w:rsidR="008542DC">
        <w:rPr>
          <w:rFonts w:hint="eastAsia"/>
        </w:rPr>
        <w:t>及び数量</w:t>
      </w:r>
    </w:p>
    <w:p w14:paraId="2938011D" w14:textId="71AE9C37" w:rsidR="00915658" w:rsidRDefault="00915658" w:rsidP="001348FE">
      <w:pPr>
        <w:ind w:firstLineChars="200" w:firstLine="420"/>
      </w:pPr>
      <w:r>
        <w:rPr>
          <w:rFonts w:hint="eastAsia"/>
        </w:rPr>
        <w:t xml:space="preserve">Ｄ－Ｄ剤（アグロカネショウ株式会社　カネショウＤ―Ｄ　</w:t>
      </w:r>
      <w:r>
        <w:rPr>
          <w:rFonts w:hint="eastAsia"/>
        </w:rPr>
        <w:t>2</w:t>
      </w:r>
      <w:r>
        <w:t>0L</w:t>
      </w:r>
      <w:r>
        <w:rPr>
          <w:rFonts w:hint="eastAsia"/>
        </w:rPr>
        <w:t>／缶）</w:t>
      </w:r>
      <w:r>
        <w:rPr>
          <w:rFonts w:hint="eastAsia"/>
        </w:rPr>
        <w:t>8</w:t>
      </w:r>
      <w:r>
        <w:t>7</w:t>
      </w:r>
      <w:r>
        <w:rPr>
          <w:rFonts w:hint="eastAsia"/>
        </w:rPr>
        <w:t>缶</w:t>
      </w:r>
    </w:p>
    <w:p w14:paraId="6FCFC2B1" w14:textId="524DBE18" w:rsidR="00AD76E8" w:rsidRDefault="00174D53" w:rsidP="001348FE">
      <w:pPr>
        <w:ind w:firstLineChars="200" w:firstLine="420"/>
      </w:pPr>
      <w:r>
        <w:rPr>
          <w:rFonts w:hint="eastAsia"/>
        </w:rPr>
        <w:t>Ｋ</w:t>
      </w:r>
      <w:r w:rsidR="00915658">
        <w:rPr>
          <w:rFonts w:hint="eastAsia"/>
        </w:rPr>
        <w:t>ＧＭ１８０４</w:t>
      </w:r>
      <w:r>
        <w:rPr>
          <w:rFonts w:hint="eastAsia"/>
        </w:rPr>
        <w:t>（カネコ</w:t>
      </w:r>
      <w:r w:rsidR="00A06E53">
        <w:rPr>
          <w:rFonts w:hint="eastAsia"/>
        </w:rPr>
        <w:t>種苗</w:t>
      </w:r>
      <w:r>
        <w:rPr>
          <w:rFonts w:hint="eastAsia"/>
        </w:rPr>
        <w:t>（株）</w:t>
      </w:r>
      <w:r w:rsidR="00915658">
        <w:rPr>
          <w:rFonts w:hint="eastAsia"/>
        </w:rPr>
        <w:t xml:space="preserve">　１</w:t>
      </w:r>
      <w:r w:rsidR="00915658">
        <w:rPr>
          <w:rFonts w:hint="eastAsia"/>
        </w:rPr>
        <w:t>kg</w:t>
      </w:r>
      <w:r w:rsidR="00915658">
        <w:rPr>
          <w:rFonts w:hint="eastAsia"/>
        </w:rPr>
        <w:t>／袋）</w:t>
      </w:r>
      <w:r w:rsidR="00915658">
        <w:rPr>
          <w:rFonts w:hint="eastAsia"/>
        </w:rPr>
        <w:t>2</w:t>
      </w:r>
      <w:r w:rsidR="00915658">
        <w:t>84</w:t>
      </w:r>
      <w:r w:rsidR="00915658">
        <w:rPr>
          <w:rFonts w:hint="eastAsia"/>
        </w:rPr>
        <w:t>袋</w:t>
      </w:r>
    </w:p>
    <w:p w14:paraId="46C6993C" w14:textId="77777777" w:rsidR="001348FE" w:rsidRPr="00A06E53" w:rsidRDefault="001348FE" w:rsidP="001348FE">
      <w:pPr>
        <w:ind w:firstLineChars="200" w:firstLine="420"/>
      </w:pPr>
    </w:p>
    <w:p w14:paraId="106CF87D" w14:textId="12B69562" w:rsidR="00AD76E8" w:rsidRDefault="00AD76E8" w:rsidP="00AD76E8">
      <w:r>
        <w:rPr>
          <w:rFonts w:hint="eastAsia"/>
        </w:rPr>
        <w:t>３　納入場所</w:t>
      </w:r>
      <w:r w:rsidR="00B767D4">
        <w:rPr>
          <w:rFonts w:hint="eastAsia"/>
        </w:rPr>
        <w:t>等</w:t>
      </w:r>
    </w:p>
    <w:p w14:paraId="3F859460" w14:textId="77777777" w:rsidR="00AD76E8" w:rsidRDefault="00AD76E8" w:rsidP="00AD76E8">
      <w:r>
        <w:rPr>
          <w:rFonts w:hint="eastAsia"/>
        </w:rPr>
        <w:t>（１）納入先</w:t>
      </w:r>
    </w:p>
    <w:p w14:paraId="0299ECDD" w14:textId="2981AFEF" w:rsidR="00AD76E8" w:rsidRDefault="00AD76E8" w:rsidP="00AD76E8">
      <w:r>
        <w:rPr>
          <w:rFonts w:hint="eastAsia"/>
        </w:rPr>
        <w:t xml:space="preserve">　　　</w:t>
      </w:r>
      <w:r w:rsidR="00F1534D">
        <w:rPr>
          <w:rFonts w:hint="eastAsia"/>
        </w:rPr>
        <w:t>富士見町</w:t>
      </w:r>
      <w:r w:rsidR="00915658">
        <w:rPr>
          <w:rFonts w:hint="eastAsia"/>
        </w:rPr>
        <w:t>及び</w:t>
      </w:r>
      <w:r>
        <w:rPr>
          <w:rFonts w:hint="eastAsia"/>
        </w:rPr>
        <w:t>原村の発注者が指定した場所</w:t>
      </w:r>
      <w:r w:rsidR="00EC65C8">
        <w:rPr>
          <w:rFonts w:hint="eastAsia"/>
        </w:rPr>
        <w:t>（</w:t>
      </w:r>
      <w:r w:rsidR="00915658">
        <w:rPr>
          <w:rFonts w:hint="eastAsia"/>
        </w:rPr>
        <w:t>１７</w:t>
      </w:r>
      <w:r w:rsidR="001348FE">
        <w:rPr>
          <w:rFonts w:hint="eastAsia"/>
        </w:rPr>
        <w:t>戸</w:t>
      </w:r>
      <w:r w:rsidR="00EC65C8">
        <w:rPr>
          <w:rFonts w:hint="eastAsia"/>
        </w:rPr>
        <w:t>）</w:t>
      </w:r>
      <w:r>
        <w:rPr>
          <w:rFonts w:hint="eastAsia"/>
        </w:rPr>
        <w:t>に納品すること。</w:t>
      </w:r>
    </w:p>
    <w:p w14:paraId="74944871" w14:textId="1B3ACEE0" w:rsidR="00AD76E8" w:rsidRDefault="00AD76E8" w:rsidP="008542DC">
      <w:r>
        <w:rPr>
          <w:rFonts w:hint="eastAsia"/>
        </w:rPr>
        <w:t>（２）納入方法</w:t>
      </w:r>
    </w:p>
    <w:p w14:paraId="77AC0C9C" w14:textId="77777777" w:rsidR="00AD76E8" w:rsidRDefault="00AD76E8" w:rsidP="00AD76E8">
      <w:r>
        <w:rPr>
          <w:rFonts w:hint="eastAsia"/>
        </w:rPr>
        <w:t xml:space="preserve">　　　発注者の指示により指定した配布先と直接連絡をとり配布すること。</w:t>
      </w:r>
    </w:p>
    <w:p w14:paraId="1E6CBCBA" w14:textId="77777777" w:rsidR="000827CD" w:rsidRDefault="00AD76E8" w:rsidP="00AD76E8">
      <w:r>
        <w:rPr>
          <w:rFonts w:hint="eastAsia"/>
        </w:rPr>
        <w:t xml:space="preserve">　　　配布先ごとに納品数量</w:t>
      </w:r>
      <w:r w:rsidR="000827CD">
        <w:rPr>
          <w:rFonts w:hint="eastAsia"/>
        </w:rPr>
        <w:t>がわかる写真を撮り、受け渡しの記録を発注者へ提出すること。</w:t>
      </w:r>
    </w:p>
    <w:p w14:paraId="4C90EF61" w14:textId="77777777" w:rsidR="000827CD" w:rsidRDefault="000827CD" w:rsidP="00AD76E8"/>
    <w:p w14:paraId="6F3C44D6" w14:textId="77777777" w:rsidR="000827CD" w:rsidRDefault="000827CD" w:rsidP="00AD76E8">
      <w:r>
        <w:rPr>
          <w:rFonts w:hint="eastAsia"/>
        </w:rPr>
        <w:t>４　その他契約細部に関する事項</w:t>
      </w:r>
    </w:p>
    <w:p w14:paraId="7629B575" w14:textId="77777777" w:rsidR="000827CD" w:rsidRDefault="000827CD" w:rsidP="000827CD">
      <w:pPr>
        <w:ind w:left="424" w:hangingChars="202" w:hanging="424"/>
      </w:pPr>
      <w:r>
        <w:rPr>
          <w:rFonts w:hint="eastAsia"/>
        </w:rPr>
        <w:t>（１）受注者は、契約締結後、速やかに連絡体制を確立し、担当者及び連絡先等を発注者に提出しなければならない。</w:t>
      </w:r>
    </w:p>
    <w:p w14:paraId="3923431D" w14:textId="072D7339" w:rsidR="000827CD" w:rsidRDefault="000827CD" w:rsidP="00AD76E8">
      <w:r>
        <w:rPr>
          <w:rFonts w:hint="eastAsia"/>
        </w:rPr>
        <w:t>（２）本品の運搬、保管、配布に係る費用は、全て</w:t>
      </w:r>
      <w:r w:rsidR="00BB4379">
        <w:rPr>
          <w:rFonts w:hint="eastAsia"/>
        </w:rPr>
        <w:t>入札額</w:t>
      </w:r>
      <w:r>
        <w:rPr>
          <w:rFonts w:hint="eastAsia"/>
        </w:rPr>
        <w:t>に含めるものとする。</w:t>
      </w:r>
    </w:p>
    <w:p w14:paraId="18D281E2" w14:textId="77777777" w:rsidR="00AD76E8" w:rsidRDefault="00AD76E8">
      <w:r>
        <w:rPr>
          <w:rFonts w:hint="eastAsia"/>
        </w:rPr>
        <w:t xml:space="preserve">　</w:t>
      </w:r>
    </w:p>
    <w:sectPr w:rsidR="00AD76E8" w:rsidSect="000827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E11E" w14:textId="77777777" w:rsidR="00424761" w:rsidRDefault="00424761" w:rsidP="00DC5256">
      <w:r>
        <w:separator/>
      </w:r>
    </w:p>
  </w:endnote>
  <w:endnote w:type="continuationSeparator" w:id="0">
    <w:p w14:paraId="56B09380" w14:textId="77777777" w:rsidR="00424761" w:rsidRDefault="00424761" w:rsidP="00DC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C435" w14:textId="77777777" w:rsidR="00424761" w:rsidRDefault="00424761" w:rsidP="00DC5256">
      <w:r>
        <w:separator/>
      </w:r>
    </w:p>
  </w:footnote>
  <w:footnote w:type="continuationSeparator" w:id="0">
    <w:p w14:paraId="708A5A01" w14:textId="77777777" w:rsidR="00424761" w:rsidRDefault="00424761" w:rsidP="00DC5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E8"/>
    <w:rsid w:val="000827CD"/>
    <w:rsid w:val="001245E8"/>
    <w:rsid w:val="001348FE"/>
    <w:rsid w:val="00174D53"/>
    <w:rsid w:val="003E35F4"/>
    <w:rsid w:val="00424761"/>
    <w:rsid w:val="006920A7"/>
    <w:rsid w:val="00721E98"/>
    <w:rsid w:val="008542DC"/>
    <w:rsid w:val="00904B92"/>
    <w:rsid w:val="00915658"/>
    <w:rsid w:val="00932D4C"/>
    <w:rsid w:val="00984980"/>
    <w:rsid w:val="009A64D4"/>
    <w:rsid w:val="009B0392"/>
    <w:rsid w:val="00A06E53"/>
    <w:rsid w:val="00AD76E8"/>
    <w:rsid w:val="00AE00FE"/>
    <w:rsid w:val="00B767D4"/>
    <w:rsid w:val="00BB4379"/>
    <w:rsid w:val="00DC5256"/>
    <w:rsid w:val="00EC65C8"/>
    <w:rsid w:val="00F00DF9"/>
    <w:rsid w:val="00F1534D"/>
    <w:rsid w:val="00F5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53213"/>
  <w15:chartTrackingRefBased/>
  <w15:docId w15:val="{D14F4E54-3251-4CB5-8160-936EE817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256"/>
    <w:pPr>
      <w:tabs>
        <w:tab w:val="center" w:pos="4252"/>
        <w:tab w:val="right" w:pos="8504"/>
      </w:tabs>
      <w:snapToGrid w:val="0"/>
    </w:pPr>
  </w:style>
  <w:style w:type="character" w:customStyle="1" w:styleId="a4">
    <w:name w:val="ヘッダー (文字)"/>
    <w:basedOn w:val="a0"/>
    <w:link w:val="a3"/>
    <w:uiPriority w:val="99"/>
    <w:rsid w:val="00DC5256"/>
  </w:style>
  <w:style w:type="paragraph" w:styleId="a5">
    <w:name w:val="footer"/>
    <w:basedOn w:val="a"/>
    <w:link w:val="a6"/>
    <w:uiPriority w:val="99"/>
    <w:unhideWhenUsed/>
    <w:rsid w:val="00DC5256"/>
    <w:pPr>
      <w:tabs>
        <w:tab w:val="center" w:pos="4252"/>
        <w:tab w:val="right" w:pos="8504"/>
      </w:tabs>
      <w:snapToGrid w:val="0"/>
    </w:pPr>
  </w:style>
  <w:style w:type="character" w:customStyle="1" w:styleId="a6">
    <w:name w:val="フッター (文字)"/>
    <w:basedOn w:val="a0"/>
    <w:link w:val="a5"/>
    <w:uiPriority w:val="99"/>
    <w:rsid w:val="00DC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関　花恵</cp:lastModifiedBy>
  <cp:revision>2</cp:revision>
  <cp:lastPrinted>2024-04-17T08:23:00Z</cp:lastPrinted>
  <dcterms:created xsi:type="dcterms:W3CDTF">2024-04-18T09:47:00Z</dcterms:created>
  <dcterms:modified xsi:type="dcterms:W3CDTF">2024-04-18T09:47:00Z</dcterms:modified>
</cp:coreProperties>
</file>