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E7" w:rsidRDefault="003639E7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p w:rsidR="003639E7" w:rsidRDefault="00147F60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130175</wp:posOffset>
                </wp:positionV>
                <wp:extent cx="1952625" cy="371475"/>
                <wp:effectExtent l="0" t="0" r="0" b="0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639E7" w:rsidRDefault="003639E7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  <w:sz w:val="28"/>
                              </w:rPr>
                              <w:t>転　　医　　届</w:t>
                            </w:r>
                          </w:p>
                          <w:p w:rsidR="003639E7" w:rsidRDefault="003639E7">
                            <w:pPr>
                              <w:pStyle w:val="a3"/>
                              <w:spacing w:line="120" w:lineRule="exact"/>
                              <w:rPr>
                                <w:rFonts w:ascii="ＭＳ 明朝" w:hAnsi="ＭＳ 明朝"/>
                                <w:spacing w:val="0"/>
                              </w:rPr>
                            </w:pPr>
                          </w:p>
                          <w:p w:rsidR="003639E7" w:rsidRDefault="003639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12.75pt;margin-top:10.25pt;width:153.7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" filled="f" strokecolor="white">
                <v:fill opacity="32896f"/>
                <v:textbox>
                  <w:txbxContent>
                    <w:p w:rsidR="003639E7" w:rsidRDefault="003639E7">
                      <w:pPr>
                        <w:pStyle w:val="a3"/>
                        <w:spacing w:line="0" w:lineRule="atLeast"/>
                        <w:jc w:val="center"/>
                        <w:rPr>
                          <w:rFonts w:ascii="ＭＳ 明朝" w:hAnsi="ＭＳ 明朝"/>
                          <w:spacing w:val="0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  <w:sz w:val="28"/>
                        </w:rPr>
                        <w:t>転　　医　　届</w:t>
                      </w:r>
                    </w:p>
                    <w:p w:rsidR="003639E7" w:rsidRDefault="003639E7">
                      <w:pPr>
                        <w:pStyle w:val="a3"/>
                        <w:spacing w:line="120" w:lineRule="exact"/>
                        <w:rPr>
                          <w:rFonts w:ascii="ＭＳ 明朝" w:hAnsi="ＭＳ 明朝"/>
                          <w:spacing w:val="0"/>
                        </w:rPr>
                      </w:pPr>
                    </w:p>
                    <w:p w:rsidR="003639E7" w:rsidRDefault="003639E7"/>
                  </w:txbxContent>
                </v:textbox>
              </v:shape>
            </w:pict>
          </mc:Fallback>
        </mc:AlternateContent>
      </w:r>
    </w:p>
    <w:p w:rsidR="003639E7" w:rsidRDefault="003639E7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92"/>
        <w:gridCol w:w="1950"/>
        <w:gridCol w:w="716"/>
        <w:gridCol w:w="867"/>
        <w:gridCol w:w="1218"/>
        <w:gridCol w:w="2206"/>
      </w:tblGrid>
      <w:tr w:rsidR="003639E7">
        <w:trPr>
          <w:gridBefore w:val="5"/>
          <w:wBefore w:w="5955" w:type="dxa"/>
          <w:trHeight w:val="351"/>
        </w:trPr>
        <w:tc>
          <w:tcPr>
            <w:tcW w:w="12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69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trHeight w:val="547"/>
        </w:trPr>
        <w:tc>
          <w:tcPr>
            <w:tcW w:w="2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widowControl/>
              <w:ind w:leftChars="20" w:left="41" w:rightChars="30" w:right="61" w:firstLineChars="27" w:firstLine="55"/>
              <w:jc w:val="distribute"/>
            </w:pPr>
            <w:r>
              <w:rPr>
                <w:rFonts w:hint="eastAsia"/>
                <w:kern w:val="0"/>
              </w:rPr>
              <w:t>被災職員氏名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widowControl/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widowControl/>
              <w:jc w:val="center"/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widowControl/>
              <w:jc w:val="right"/>
            </w:pPr>
            <w:r>
              <w:rPr>
                <w:rFonts w:hint="eastAsia"/>
                <w:kern w:val="0"/>
              </w:rPr>
              <w:t xml:space="preserve">　　年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月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3639E7">
        <w:trPr>
          <w:trHeight w:val="630"/>
        </w:trPr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wordWrap/>
              <w:spacing w:line="0" w:lineRule="atLeast"/>
              <w:ind w:leftChars="14" w:left="42" w:rightChars="30" w:right="61" w:hangingChars="6" w:hanging="13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傷 　病 　名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660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3639E7" w:rsidRDefault="003639E7">
            <w:pPr>
              <w:pStyle w:val="a3"/>
              <w:spacing w:line="469" w:lineRule="exact"/>
              <w:ind w:left="113" w:right="11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転医前の医療機関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6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660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名　　　称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660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療 養 期 間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年　　月　　日から　　　年　　月　　日まで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pacing w:val="0"/>
              </w:rPr>
              <w:t>日間</w:t>
            </w:r>
          </w:p>
        </w:tc>
      </w:tr>
      <w:tr w:rsidR="003639E7">
        <w:trPr>
          <w:cantSplit/>
          <w:trHeight w:val="660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3639E7" w:rsidRDefault="003639E7">
            <w:pPr>
              <w:pStyle w:val="a3"/>
              <w:spacing w:line="46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転医する医療機関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　在　地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660"/>
        </w:trPr>
        <w:tc>
          <w:tcPr>
            <w:tcW w:w="630" w:type="dxa"/>
            <w:vMerge/>
            <w:tcBorders>
              <w:right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名　　　称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660"/>
        </w:trPr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20" w:lineRule="exact"/>
              <w:ind w:leftChars="50" w:left="102" w:rightChars="50" w:right="102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転医年月日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年　　月　　日</w:t>
            </w:r>
          </w:p>
        </w:tc>
      </w:tr>
      <w:tr w:rsidR="003639E7">
        <w:trPr>
          <w:cantSplit/>
          <w:trHeight w:hRule="exact" w:val="1549"/>
        </w:trPr>
        <w:tc>
          <w:tcPr>
            <w:tcW w:w="24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E7" w:rsidRDefault="003639E7">
            <w:pPr>
              <w:pStyle w:val="a3"/>
              <w:spacing w:line="469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転  医  の  理  由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9E7" w:rsidRDefault="003639E7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3639E7" w:rsidRDefault="003639E7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3639E7" w:rsidRDefault="003639E7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3639E7" w:rsidRDefault="003639E7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3639E7">
        <w:trPr>
          <w:cantSplit/>
          <w:trHeight w:val="2676"/>
        </w:trPr>
        <w:tc>
          <w:tcPr>
            <w:tcW w:w="937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639E7" w:rsidRDefault="003639E7">
            <w:pPr>
              <w:pStyle w:val="a3"/>
              <w:spacing w:line="469" w:lineRule="exact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頭書の患者に関し、上記のとおり転医させたことを証明します。</w:t>
            </w:r>
          </w:p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年　　　月　　　日</w:t>
            </w:r>
          </w:p>
          <w:p w:rsidR="003639E7" w:rsidRDefault="003639E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  <w:p w:rsidR="003639E7" w:rsidRDefault="00147F60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3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0044E" id="Line 10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1.1pt" to="42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ub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"/>
                  </w:pict>
                </mc:Fallback>
              </mc:AlternateContent>
            </w:r>
            <w:r w:rsidR="003639E7">
              <w:rPr>
                <w:rFonts w:ascii="ＭＳ 明朝" w:hAnsi="ＭＳ 明朝" w:hint="eastAsia"/>
                <w:spacing w:val="0"/>
              </w:rPr>
              <w:t xml:space="preserve">　　　　　　　　　　　　　　　　　　　医療機関名</w:t>
            </w:r>
          </w:p>
          <w:p w:rsidR="003639E7" w:rsidRDefault="00147F60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279400</wp:posOffset>
                      </wp:positionV>
                      <wp:extent cx="2863850" cy="0"/>
                      <wp:effectExtent l="0" t="0" r="0" b="0"/>
                      <wp:wrapNone/>
                      <wp:docPr id="2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54AD60" id="Line 10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2pt" to="425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3f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"/>
                  </w:pict>
                </mc:Fallback>
              </mc:AlternateContent>
            </w:r>
            <w:r w:rsidR="003639E7">
              <w:rPr>
                <w:rFonts w:hint="eastAsia"/>
              </w:rPr>
              <w:t xml:space="preserve">　　　　　　　　　　　　　　　　　　医　師　名　　　　　　　　　　　　印　　</w:t>
            </w:r>
            <w:r w:rsidR="003639E7">
              <w:tab/>
            </w:r>
          </w:p>
        </w:tc>
      </w:tr>
      <w:tr w:rsidR="003639E7">
        <w:trPr>
          <w:cantSplit/>
          <w:trHeight w:val="1935"/>
        </w:trPr>
        <w:tc>
          <w:tcPr>
            <w:tcW w:w="9379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639E7" w:rsidRDefault="003639E7">
            <w:pPr>
              <w:pStyle w:val="a3"/>
              <w:spacing w:line="360" w:lineRule="auto"/>
              <w:ind w:firstLineChars="100" w:firstLine="215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上記のとおり転医したいので、届け出します。</w:t>
            </w:r>
          </w:p>
          <w:p w:rsidR="003639E7" w:rsidRDefault="003639E7">
            <w:pPr>
              <w:pStyle w:val="a3"/>
              <w:tabs>
                <w:tab w:val="left" w:pos="1336"/>
              </w:tabs>
              <w:spacing w:line="36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年　　　月　　　日</w:t>
            </w:r>
          </w:p>
          <w:p w:rsidR="003639E7" w:rsidRDefault="00147F60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267970</wp:posOffset>
                      </wp:positionV>
                      <wp:extent cx="2863850" cy="0"/>
                      <wp:effectExtent l="0" t="0" r="0" b="0"/>
                      <wp:wrapNone/>
                      <wp:docPr id="1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B2517" id="Line 10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05pt,21.1pt" to="425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r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"/>
                  </w:pict>
                </mc:Fallback>
              </mc:AlternateContent>
            </w:r>
            <w:r w:rsidR="003639E7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="00841279">
              <w:rPr>
                <w:rFonts w:ascii="ＭＳ 明朝" w:hAnsi="ＭＳ 明朝" w:hint="eastAsia"/>
                <w:spacing w:val="0"/>
              </w:rPr>
              <w:t xml:space="preserve">　　　　　　　　　　　　被災職員氏名　　　　　　　　　　　　　</w:t>
            </w:r>
          </w:p>
        </w:tc>
      </w:tr>
    </w:tbl>
    <w:p w:rsidR="003639E7" w:rsidRDefault="003639E7">
      <w:pPr>
        <w:pStyle w:val="a3"/>
        <w:spacing w:line="0" w:lineRule="atLeast"/>
        <w:ind w:left="389" w:hangingChars="200" w:hanging="389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(注)・医師の証明欄は、医師の指示により転医する場合のみ記入を受けること。</w:t>
      </w:r>
    </w:p>
    <w:p w:rsidR="003639E7" w:rsidRDefault="00216F30">
      <w:pPr>
        <w:pStyle w:val="a3"/>
        <w:spacing w:line="0" w:lineRule="atLeast"/>
        <w:ind w:left="39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・年月日の記載には元号を用いる。</w:t>
      </w:r>
    </w:p>
    <w:p w:rsidR="003639E7" w:rsidRDefault="003639E7">
      <w:pPr>
        <w:pStyle w:val="a3"/>
        <w:spacing w:line="0" w:lineRule="atLeast"/>
        <w:ind w:left="390"/>
        <w:rPr>
          <w:rFonts w:ascii="ＭＳ 明朝" w:hAnsi="ＭＳ 明朝"/>
          <w:spacing w:val="0"/>
          <w:sz w:val="20"/>
        </w:rPr>
      </w:pPr>
    </w:p>
    <w:p w:rsidR="00841279" w:rsidRDefault="00841279" w:rsidP="00841279">
      <w:pPr>
        <w:pStyle w:val="a3"/>
        <w:spacing w:line="0" w:lineRule="atLeast"/>
        <w:rPr>
          <w:rFonts w:ascii="ＭＳ 明朝" w:hAnsi="ＭＳ 明朝"/>
          <w:spacing w:val="0"/>
          <w:sz w:val="20"/>
        </w:rPr>
      </w:pPr>
      <w:bookmarkStart w:id="0" w:name="_GoBack"/>
      <w:bookmarkEnd w:id="0"/>
    </w:p>
    <w:sectPr w:rsidR="00841279"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30" w:rsidRDefault="00216F30" w:rsidP="00216F30">
      <w:r>
        <w:separator/>
      </w:r>
    </w:p>
  </w:endnote>
  <w:endnote w:type="continuationSeparator" w:id="0">
    <w:p w:rsidR="00216F30" w:rsidRDefault="00216F30" w:rsidP="0021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30" w:rsidRDefault="00216F30" w:rsidP="00216F30">
      <w:r>
        <w:separator/>
      </w:r>
    </w:p>
  </w:footnote>
  <w:footnote w:type="continuationSeparator" w:id="0">
    <w:p w:rsidR="00216F30" w:rsidRDefault="00216F30" w:rsidP="00216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86"/>
    <w:rsid w:val="00147F60"/>
    <w:rsid w:val="00216F30"/>
    <w:rsid w:val="003639E7"/>
    <w:rsid w:val="00841279"/>
    <w:rsid w:val="00B4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7E5D4688"/>
  <w15:docId w15:val="{9DAC5D2C-A94E-40F5-9F73-BC73119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header"/>
    <w:basedOn w:val="a"/>
    <w:link w:val="a6"/>
    <w:rsid w:val="00216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6F30"/>
    <w:rPr>
      <w:kern w:val="2"/>
      <w:sz w:val="21"/>
      <w:szCs w:val="24"/>
    </w:rPr>
  </w:style>
  <w:style w:type="paragraph" w:styleId="a7">
    <w:name w:val="footer"/>
    <w:basedOn w:val="a"/>
    <w:link w:val="a8"/>
    <w:rsid w:val="00216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6F30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84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412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長野県庁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TS</dc:creator>
  <cp:lastModifiedBy>Administrator</cp:lastModifiedBy>
  <cp:revision>4</cp:revision>
  <cp:lastPrinted>2021-02-25T00:58:00Z</cp:lastPrinted>
  <dcterms:created xsi:type="dcterms:W3CDTF">2019-05-10T01:17:00Z</dcterms:created>
  <dcterms:modified xsi:type="dcterms:W3CDTF">2021-02-25T01:01:00Z</dcterms:modified>
</cp:coreProperties>
</file>