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44" w:rsidRDefault="00474044">
      <w:pPr>
        <w:pStyle w:val="a3"/>
        <w:spacing w:line="0" w:lineRule="atLeast"/>
        <w:rPr>
          <w:rFonts w:ascii="ＭＳ 明朝" w:hAnsi="ＭＳ 明朝"/>
          <w:spacing w:val="0"/>
        </w:rPr>
      </w:pPr>
    </w:p>
    <w:tbl>
      <w:tblPr>
        <w:tblW w:w="0" w:type="auto"/>
        <w:tblInd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384"/>
      </w:tblGrid>
      <w:tr w:rsidR="00683409" w:rsidTr="00683409">
        <w:trPr>
          <w:trHeight w:val="706"/>
        </w:trPr>
        <w:tc>
          <w:tcPr>
            <w:tcW w:w="1050" w:type="dxa"/>
            <w:vAlign w:val="center"/>
          </w:tcPr>
          <w:p w:rsidR="00683409" w:rsidRDefault="00683409" w:rsidP="00683409">
            <w:pPr>
              <w:pStyle w:val="a3"/>
              <w:spacing w:line="240" w:lineRule="auto"/>
              <w:jc w:val="center"/>
              <w:rPr>
                <w:rFonts w:ascii="ＭＳ 明朝" w:hAnsi="ＭＳ 明朝"/>
                <w:spacing w:val="0"/>
              </w:rPr>
            </w:pPr>
            <w:bookmarkStart w:id="0" w:name="認定"/>
            <w:r>
              <w:rPr>
                <w:rFonts w:ascii="ＭＳ 明朝" w:hAnsi="ＭＳ 明朝" w:hint="eastAsia"/>
                <w:spacing w:val="0"/>
              </w:rPr>
              <w:t>認　定</w:t>
            </w:r>
            <w:bookmarkEnd w:id="0"/>
          </w:p>
          <w:p w:rsidR="00683409" w:rsidRDefault="00683409" w:rsidP="00683409">
            <w:pPr>
              <w:pStyle w:val="a3"/>
              <w:spacing w:line="240" w:lineRule="auto"/>
              <w:jc w:val="center"/>
              <w:rPr>
                <w:rFonts w:ascii="ＭＳ 明朝" w:hAnsi="ＭＳ 明朝"/>
                <w:spacing w:val="0"/>
              </w:rPr>
            </w:pPr>
            <w:r>
              <w:rPr>
                <w:rFonts w:ascii="ＭＳ 明朝" w:hAnsi="ＭＳ 明朝" w:hint="eastAsia"/>
                <w:spacing w:val="0"/>
              </w:rPr>
              <w:t>番　号</w:t>
            </w:r>
          </w:p>
        </w:tc>
        <w:tc>
          <w:tcPr>
            <w:tcW w:w="2384" w:type="dxa"/>
            <w:vAlign w:val="center"/>
          </w:tcPr>
          <w:p w:rsidR="00683409" w:rsidRDefault="00683409" w:rsidP="00683409">
            <w:pPr>
              <w:pStyle w:val="a3"/>
              <w:spacing w:line="0" w:lineRule="atLeast"/>
              <w:jc w:val="center"/>
              <w:rPr>
                <w:rFonts w:ascii="ＭＳ 明朝" w:hAnsi="ＭＳ 明朝"/>
                <w:spacing w:val="0"/>
              </w:rPr>
            </w:pPr>
          </w:p>
        </w:tc>
      </w:tr>
    </w:tbl>
    <w:p w:rsidR="00683409" w:rsidRDefault="00683409" w:rsidP="00683409">
      <w:pPr>
        <w:pStyle w:val="a3"/>
        <w:spacing w:line="0" w:lineRule="atLeast"/>
        <w:rPr>
          <w:rFonts w:ascii="ＭＳ 明朝" w:hAnsi="ＭＳ 明朝"/>
          <w:spacing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795"/>
        <w:gridCol w:w="2255"/>
        <w:gridCol w:w="1025"/>
        <w:gridCol w:w="1865"/>
        <w:gridCol w:w="954"/>
      </w:tblGrid>
      <w:tr w:rsidR="00683409" w:rsidTr="00683409">
        <w:trPr>
          <w:trHeight w:val="630"/>
        </w:trPr>
        <w:tc>
          <w:tcPr>
            <w:tcW w:w="2359" w:type="dxa"/>
            <w:vAlign w:val="center"/>
          </w:tcPr>
          <w:p w:rsidR="00683409" w:rsidRDefault="00683409" w:rsidP="00683409">
            <w:pPr>
              <w:pStyle w:val="a3"/>
              <w:spacing w:line="0" w:lineRule="atLeast"/>
              <w:jc w:val="center"/>
              <w:rPr>
                <w:rFonts w:ascii="ＭＳ 明朝" w:hAnsi="ＭＳ 明朝"/>
                <w:spacing w:val="0"/>
              </w:rPr>
            </w:pPr>
            <w:r>
              <w:rPr>
                <w:rFonts w:ascii="ＭＳ 明朝" w:hAnsi="ＭＳ 明朝" w:hint="eastAsia"/>
                <w:spacing w:val="0"/>
              </w:rPr>
              <w:t>任 命 権 者 経 由</w:t>
            </w:r>
          </w:p>
        </w:tc>
        <w:tc>
          <w:tcPr>
            <w:tcW w:w="795" w:type="dxa"/>
            <w:vAlign w:val="center"/>
          </w:tcPr>
          <w:p w:rsidR="00683409" w:rsidRDefault="00683409" w:rsidP="00683409">
            <w:pPr>
              <w:pStyle w:val="a3"/>
              <w:spacing w:line="0" w:lineRule="atLeast"/>
              <w:rPr>
                <w:rFonts w:ascii="ＭＳ 明朝" w:hAnsi="ＭＳ 明朝"/>
                <w:spacing w:val="0"/>
              </w:rPr>
            </w:pPr>
          </w:p>
        </w:tc>
        <w:tc>
          <w:tcPr>
            <w:tcW w:w="2255" w:type="dxa"/>
            <w:vAlign w:val="center"/>
          </w:tcPr>
          <w:p w:rsidR="00683409" w:rsidRDefault="00683409" w:rsidP="00683409">
            <w:pPr>
              <w:pStyle w:val="a3"/>
              <w:spacing w:line="0" w:lineRule="atLeast"/>
              <w:jc w:val="right"/>
              <w:rPr>
                <w:rFonts w:ascii="ＭＳ 明朝" w:hAnsi="ＭＳ 明朝"/>
                <w:spacing w:val="0"/>
              </w:rPr>
            </w:pPr>
            <w:r>
              <w:rPr>
                <w:rFonts w:ascii="ＭＳ 明朝" w:hAnsi="ＭＳ 明朝" w:hint="eastAsia"/>
                <w:spacing w:val="0"/>
              </w:rPr>
              <w:t>経由</w:t>
            </w:r>
          </w:p>
        </w:tc>
        <w:tc>
          <w:tcPr>
            <w:tcW w:w="1025" w:type="dxa"/>
            <w:vAlign w:val="center"/>
          </w:tcPr>
          <w:p w:rsidR="00683409" w:rsidRDefault="00683409" w:rsidP="00683409">
            <w:pPr>
              <w:pStyle w:val="a3"/>
              <w:spacing w:line="0" w:lineRule="atLeast"/>
              <w:rPr>
                <w:rFonts w:ascii="ＭＳ 明朝" w:hAnsi="ＭＳ 明朝"/>
                <w:spacing w:val="0"/>
              </w:rPr>
            </w:pPr>
          </w:p>
        </w:tc>
        <w:tc>
          <w:tcPr>
            <w:tcW w:w="1865" w:type="dxa"/>
            <w:vAlign w:val="center"/>
          </w:tcPr>
          <w:p w:rsidR="00683409" w:rsidRDefault="00683409" w:rsidP="00683409">
            <w:pPr>
              <w:pStyle w:val="a3"/>
              <w:spacing w:line="0" w:lineRule="atLeast"/>
              <w:jc w:val="center"/>
              <w:rPr>
                <w:rFonts w:ascii="ＭＳ 明朝" w:hAnsi="ＭＳ 明朝"/>
                <w:spacing w:val="0"/>
              </w:rPr>
            </w:pPr>
            <w:r>
              <w:rPr>
                <w:rFonts w:ascii="ＭＳ 明朝" w:hAnsi="ＭＳ 明朝" w:hint="eastAsia"/>
                <w:spacing w:val="0"/>
              </w:rPr>
              <w:t>所 属 長 経 由</w:t>
            </w:r>
          </w:p>
        </w:tc>
        <w:tc>
          <w:tcPr>
            <w:tcW w:w="954" w:type="dxa"/>
            <w:vAlign w:val="center"/>
          </w:tcPr>
          <w:p w:rsidR="00683409" w:rsidRDefault="00683409" w:rsidP="00683409">
            <w:pPr>
              <w:pStyle w:val="a3"/>
              <w:spacing w:line="0" w:lineRule="atLeast"/>
              <w:rPr>
                <w:rFonts w:ascii="ＭＳ 明朝" w:hAnsi="ＭＳ 明朝"/>
                <w:spacing w:val="0"/>
              </w:rPr>
            </w:pPr>
          </w:p>
        </w:tc>
      </w:tr>
    </w:tbl>
    <w:p w:rsidR="00683409" w:rsidRDefault="00683409" w:rsidP="00683409">
      <w:pPr>
        <w:pStyle w:val="a3"/>
        <w:spacing w:line="0" w:lineRule="atLeast"/>
        <w:rPr>
          <w:rFonts w:ascii="ＭＳ 明朝" w:hAnsi="ＭＳ 明朝"/>
          <w:spacing w:val="0"/>
        </w:rPr>
      </w:pPr>
    </w:p>
    <w:p w:rsidR="00683409" w:rsidRDefault="00683409" w:rsidP="00683409">
      <w:pPr>
        <w:pStyle w:val="a3"/>
        <w:spacing w:line="0" w:lineRule="atLeast"/>
        <w:jc w:val="center"/>
        <w:rPr>
          <w:rFonts w:ascii="ＭＳ ゴシック" w:eastAsia="ＭＳ ゴシック" w:hAnsi="ＭＳ 明朝"/>
          <w:spacing w:val="0"/>
          <w:sz w:val="28"/>
        </w:rPr>
      </w:pPr>
      <w:r>
        <w:rPr>
          <w:rFonts w:ascii="ＭＳ ゴシック" w:eastAsia="ＭＳ ゴシック" w:hAnsi="ＭＳ 明朝" w:hint="eastAsia"/>
          <w:spacing w:val="0"/>
          <w:sz w:val="28"/>
        </w:rPr>
        <w:t>治ゆ（症状固定）報告書</w:t>
      </w:r>
    </w:p>
    <w:p w:rsidR="00683409" w:rsidRDefault="00683409" w:rsidP="00683409">
      <w:pPr>
        <w:pStyle w:val="a3"/>
        <w:spacing w:line="0" w:lineRule="atLeast"/>
        <w:jc w:val="right"/>
        <w:rPr>
          <w:rFonts w:ascii="ＭＳ 明朝" w:hAnsi="ＭＳ 明朝"/>
          <w:spacing w:val="0"/>
        </w:rPr>
      </w:pPr>
    </w:p>
    <w:p w:rsidR="00683409" w:rsidRDefault="00683409" w:rsidP="00683409">
      <w:pPr>
        <w:pStyle w:val="a3"/>
        <w:spacing w:line="0" w:lineRule="atLeast"/>
        <w:jc w:val="right"/>
        <w:rPr>
          <w:rFonts w:ascii="ＭＳ 明朝" w:hAnsi="ＭＳ 明朝"/>
          <w:spacing w:val="0"/>
        </w:rPr>
      </w:pP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 xml:space="preserve">年 </w:t>
      </w: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 xml:space="preserve">月  </w:t>
      </w: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日</w:t>
      </w:r>
    </w:p>
    <w:p w:rsidR="00683409" w:rsidRDefault="00683409" w:rsidP="00683409">
      <w:pPr>
        <w:pStyle w:val="a3"/>
        <w:spacing w:line="0" w:lineRule="atLeast"/>
        <w:rPr>
          <w:rFonts w:ascii="ＭＳ 明朝" w:hAnsi="ＭＳ 明朝"/>
          <w:spacing w:val="0"/>
        </w:rPr>
      </w:pPr>
    </w:p>
    <w:p w:rsidR="00683409" w:rsidRDefault="00683409" w:rsidP="00683409">
      <w:pPr>
        <w:pStyle w:val="a3"/>
        <w:spacing w:line="0" w:lineRule="atLeast"/>
        <w:rPr>
          <w:rFonts w:ascii="ＭＳ 明朝" w:hAnsi="ＭＳ 明朝"/>
          <w:spacing w:val="0"/>
          <w:sz w:val="24"/>
        </w:rPr>
      </w:pPr>
      <w:r>
        <w:rPr>
          <w:rFonts w:ascii="ＭＳ 明朝" w:hAnsi="ＭＳ 明朝" w:hint="eastAsia"/>
          <w:spacing w:val="0"/>
          <w:sz w:val="24"/>
        </w:rPr>
        <w:t>地方公務員災害補償基金長野県支部長　殿</w:t>
      </w:r>
    </w:p>
    <w:p w:rsidR="00683409" w:rsidRDefault="00683409" w:rsidP="00683409">
      <w:pPr>
        <w:pStyle w:val="a3"/>
        <w:spacing w:line="0" w:lineRule="atLeast"/>
        <w:rPr>
          <w:rFonts w:ascii="ＭＳ 明朝" w:hAnsi="ＭＳ 明朝"/>
          <w:spacing w:val="0"/>
          <w:sz w:val="24"/>
        </w:rPr>
      </w:pPr>
    </w:p>
    <w:p w:rsidR="00D802D7" w:rsidRDefault="00683409" w:rsidP="00D802D7">
      <w:pPr>
        <w:pStyle w:val="a3"/>
        <w:spacing w:line="0" w:lineRule="atLeast"/>
        <w:rPr>
          <w:rFonts w:ascii="ＭＳ 明朝" w:hAnsi="ＭＳ 明朝"/>
        </w:rPr>
      </w:pPr>
      <w:r>
        <w:rPr>
          <w:rFonts w:ascii="ＭＳ 明朝" w:hAnsi="ＭＳ 明朝" w:hint="eastAsia"/>
          <w:spacing w:val="0"/>
          <w:sz w:val="24"/>
        </w:rPr>
        <w:t xml:space="preserve">　　　　　　　　　　　　　</w:t>
      </w:r>
      <w:r>
        <w:rPr>
          <w:rFonts w:ascii="ＭＳ 明朝" w:hAnsi="ＭＳ 明朝" w:hint="eastAsia"/>
          <w:spacing w:val="0"/>
        </w:rPr>
        <w:t xml:space="preserve">　所属団体</w:t>
      </w:r>
      <w:r>
        <w:rPr>
          <w:rFonts w:ascii="ＭＳ 明朝" w:hAnsi="ＭＳ 明朝" w:hint="eastAsia"/>
        </w:rPr>
        <w:t>・所属部局名</w:t>
      </w:r>
    </w:p>
    <w:p w:rsidR="00683409" w:rsidRDefault="00683409" w:rsidP="00683409">
      <w:pPr>
        <w:pStyle w:val="a3"/>
        <w:spacing w:line="0" w:lineRule="atLeast"/>
        <w:rPr>
          <w:rFonts w:ascii="ＭＳ 明朝" w:hAnsi="ＭＳ 明朝"/>
        </w:rPr>
      </w:pPr>
    </w:p>
    <w:p w:rsidR="00683409" w:rsidRDefault="00D802D7" w:rsidP="00683409">
      <w:pPr>
        <w:pStyle w:val="a3"/>
        <w:spacing w:line="0" w:lineRule="atLeast"/>
        <w:jc w:val="left"/>
        <w:rPr>
          <w:rFonts w:ascii="ＭＳ 明朝" w:hAnsi="ＭＳ 明朝"/>
        </w:rPr>
      </w:pPr>
      <w:r>
        <w:rPr>
          <w:rFonts w:ascii="ＭＳ 明朝" w:hAnsi="ＭＳ 明朝" w:hint="eastAsia"/>
        </w:rPr>
        <w:t xml:space="preserve">　　　　　　　　　　　　　　　　　　　　　　　</w:t>
      </w:r>
      <w:r w:rsidR="00683409">
        <w:rPr>
          <w:rFonts w:ascii="ＭＳ 明朝" w:hAnsi="ＭＳ 明朝" w:hint="eastAsia"/>
        </w:rPr>
        <w:t xml:space="preserve">　（電話</w:t>
      </w:r>
      <w:r>
        <w:rPr>
          <w:rFonts w:ascii="ＭＳ 明朝" w:hAnsi="ＭＳ 明朝" w:hint="eastAsia"/>
        </w:rPr>
        <w:t xml:space="preserve">　</w:t>
      </w:r>
      <w:r w:rsidR="00683409">
        <w:rPr>
          <w:rFonts w:ascii="ＭＳ 明朝" w:hAnsi="ＭＳ 明朝" w:hint="eastAsia"/>
        </w:rPr>
        <w:t xml:space="preserve">　　　　　　　　）</w:t>
      </w:r>
    </w:p>
    <w:p w:rsidR="00683409" w:rsidRDefault="00B17E1A" w:rsidP="00683409">
      <w:pPr>
        <w:pStyle w:val="a3"/>
        <w:spacing w:line="240" w:lineRule="auto"/>
        <w:jc w:val="left"/>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5076825</wp:posOffset>
                </wp:positionH>
                <wp:positionV relativeFrom="paragraph">
                  <wp:posOffset>27305</wp:posOffset>
                </wp:positionV>
                <wp:extent cx="186690" cy="186690"/>
                <wp:effectExtent l="0" t="0" r="0" b="0"/>
                <wp:wrapNone/>
                <wp:docPr id="3" name="Oval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2" o:spid="_x0000_s1026" style="position:absolute;left:0;text-align:left;margin-left:399.75pt;margin-top:2.15pt;width:14.7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" filled="f"/>
            </w:pict>
          </mc:Fallback>
        </mc:AlternateContent>
      </w:r>
      <w:r w:rsidR="00683409">
        <w:rPr>
          <w:rFonts w:ascii="ＭＳ 明朝" w:hAnsi="ＭＳ 明朝" w:hint="eastAsia"/>
        </w:rPr>
        <w:t xml:space="preserve">　　　　　　　　　　　　　　 </w:t>
      </w:r>
      <w:r w:rsidR="00683409" w:rsidRPr="00683409">
        <w:rPr>
          <w:rFonts w:ascii="ＭＳ 明朝" w:hAnsi="ＭＳ 明朝" w:hint="eastAsia"/>
          <w:spacing w:val="16"/>
          <w:fitText w:val="2204" w:id="364531456"/>
        </w:rPr>
        <w:t xml:space="preserve">被 災 職 員 氏 </w:t>
      </w:r>
      <w:r w:rsidR="00683409" w:rsidRPr="00683409">
        <w:rPr>
          <w:rFonts w:ascii="ＭＳ 明朝" w:hAnsi="ＭＳ 明朝" w:hint="eastAsia"/>
          <w:spacing w:val="7"/>
          <w:fitText w:val="2204" w:id="364531456"/>
        </w:rPr>
        <w:t>名</w:t>
      </w:r>
      <w:r w:rsidR="00683409">
        <w:rPr>
          <w:rFonts w:ascii="ＭＳ 明朝" w:hAnsi="ＭＳ 明朝" w:hint="eastAsia"/>
        </w:rPr>
        <w:t xml:space="preserve">　　</w:t>
      </w:r>
      <w:r w:rsidR="00683409">
        <w:rPr>
          <w:rFonts w:ascii="ＭＳ ゴシック" w:eastAsia="ＭＳ ゴシック" w:hAnsi="ＭＳ 明朝" w:hint="eastAsia"/>
          <w:b/>
          <w:bCs/>
        </w:rPr>
        <w:t xml:space="preserve">　　　　　　　</w:t>
      </w:r>
      <w:r w:rsidR="00683409">
        <w:rPr>
          <w:rFonts w:ascii="ＭＳ 明朝" w:hAnsi="ＭＳ 明朝" w:hint="eastAsia"/>
        </w:rPr>
        <w:t xml:space="preserve">　　印</w:t>
      </w:r>
    </w:p>
    <w:p w:rsidR="00683409" w:rsidRDefault="00683409" w:rsidP="00683409">
      <w:pPr>
        <w:pStyle w:val="a3"/>
        <w:spacing w:line="360" w:lineRule="auto"/>
        <w:jc w:val="left"/>
        <w:rPr>
          <w:rFonts w:ascii="ＭＳ 明朝" w:hAnsi="ＭＳ 明朝"/>
        </w:rPr>
      </w:pPr>
      <w:r>
        <w:rPr>
          <w:rFonts w:ascii="ＭＳ 明朝" w:hAnsi="ＭＳ 明朝" w:hint="eastAsia"/>
        </w:rPr>
        <w:t xml:space="preserve">　次のとおり治ゆ(症状固定)しましたから報告します。</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0"/>
        <w:gridCol w:w="5877"/>
      </w:tblGrid>
      <w:tr w:rsidR="00683409" w:rsidTr="00683409">
        <w:trPr>
          <w:trHeight w:val="717"/>
        </w:trPr>
        <w:tc>
          <w:tcPr>
            <w:tcW w:w="3390" w:type="dxa"/>
            <w:vAlign w:val="center"/>
          </w:tcPr>
          <w:p w:rsidR="00683409" w:rsidRDefault="00683409" w:rsidP="00683409">
            <w:pPr>
              <w:pStyle w:val="a3"/>
              <w:spacing w:line="240" w:lineRule="auto"/>
              <w:jc w:val="distribute"/>
              <w:rPr>
                <w:rFonts w:ascii="ＭＳ 明朝" w:hAnsi="ＭＳ 明朝"/>
              </w:rPr>
            </w:pPr>
            <w:r>
              <w:rPr>
                <w:rFonts w:ascii="ＭＳ 明朝" w:hAnsi="ＭＳ 明朝" w:hint="eastAsia"/>
              </w:rPr>
              <w:t>災　害　発　生　年　月　日</w:t>
            </w:r>
          </w:p>
        </w:tc>
        <w:tc>
          <w:tcPr>
            <w:tcW w:w="5877" w:type="dxa"/>
            <w:vAlign w:val="center"/>
          </w:tcPr>
          <w:p w:rsidR="00683409" w:rsidRDefault="00683409" w:rsidP="0074131D">
            <w:pPr>
              <w:pStyle w:val="a3"/>
              <w:spacing w:line="240" w:lineRule="auto"/>
              <w:ind w:firstLineChars="600" w:firstLine="1293"/>
              <w:jc w:val="left"/>
              <w:rPr>
                <w:rFonts w:ascii="ＭＳ 明朝" w:hAnsi="ＭＳ 明朝"/>
              </w:rPr>
            </w:pP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年</w:t>
            </w: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月　　　日</w:t>
            </w:r>
          </w:p>
        </w:tc>
      </w:tr>
      <w:tr w:rsidR="00683409" w:rsidTr="00683409">
        <w:trPr>
          <w:trHeight w:val="840"/>
        </w:trPr>
        <w:tc>
          <w:tcPr>
            <w:tcW w:w="3390" w:type="dxa"/>
            <w:vAlign w:val="center"/>
          </w:tcPr>
          <w:p w:rsidR="00683409" w:rsidRDefault="00683409" w:rsidP="00683409">
            <w:pPr>
              <w:pStyle w:val="a3"/>
              <w:spacing w:line="240" w:lineRule="auto"/>
              <w:jc w:val="distribute"/>
              <w:rPr>
                <w:rFonts w:ascii="ＭＳ 明朝" w:hAnsi="ＭＳ 明朝"/>
              </w:rPr>
            </w:pPr>
            <w:r>
              <w:rPr>
                <w:rFonts w:ascii="ＭＳ 明朝" w:hAnsi="ＭＳ 明朝" w:hint="eastAsia"/>
              </w:rPr>
              <w:t>災　害　発　生　場　所</w:t>
            </w:r>
          </w:p>
        </w:tc>
        <w:tc>
          <w:tcPr>
            <w:tcW w:w="5877" w:type="dxa"/>
            <w:vAlign w:val="center"/>
          </w:tcPr>
          <w:p w:rsidR="00683409" w:rsidRDefault="00683409" w:rsidP="00683409">
            <w:pPr>
              <w:pStyle w:val="a3"/>
              <w:spacing w:line="240" w:lineRule="auto"/>
              <w:ind w:firstLineChars="100" w:firstLine="227"/>
              <w:rPr>
                <w:rFonts w:ascii="ＭＳ ゴシック" w:eastAsia="ＭＳ ゴシック" w:hAnsi="ＭＳ 明朝"/>
                <w:b/>
                <w:bCs/>
              </w:rPr>
            </w:pPr>
          </w:p>
        </w:tc>
      </w:tr>
      <w:tr w:rsidR="00683409" w:rsidTr="00683409">
        <w:trPr>
          <w:trHeight w:val="622"/>
        </w:trPr>
        <w:tc>
          <w:tcPr>
            <w:tcW w:w="3390" w:type="dxa"/>
            <w:vAlign w:val="center"/>
          </w:tcPr>
          <w:p w:rsidR="00683409" w:rsidRDefault="00683409" w:rsidP="00683409">
            <w:pPr>
              <w:pStyle w:val="a3"/>
              <w:spacing w:line="240" w:lineRule="auto"/>
              <w:jc w:val="distribute"/>
              <w:rPr>
                <w:rFonts w:ascii="ＭＳ 明朝" w:hAnsi="ＭＳ 明朝"/>
              </w:rPr>
            </w:pPr>
            <w:r>
              <w:rPr>
                <w:rFonts w:ascii="ＭＳ 明朝" w:hAnsi="ＭＳ 明朝" w:hint="eastAsia"/>
              </w:rPr>
              <w:t>傷　病　名　（部　位）</w:t>
            </w:r>
          </w:p>
        </w:tc>
        <w:tc>
          <w:tcPr>
            <w:tcW w:w="5877" w:type="dxa"/>
            <w:vAlign w:val="center"/>
          </w:tcPr>
          <w:p w:rsidR="00683409" w:rsidRDefault="00683409" w:rsidP="00683409">
            <w:pPr>
              <w:pStyle w:val="a3"/>
              <w:spacing w:line="240" w:lineRule="auto"/>
              <w:rPr>
                <w:rFonts w:ascii="ＭＳ ゴシック" w:eastAsia="ＭＳ ゴシック" w:hAnsi="ＭＳ 明朝"/>
                <w:b/>
                <w:bCs/>
              </w:rPr>
            </w:pPr>
          </w:p>
        </w:tc>
      </w:tr>
      <w:tr w:rsidR="00683409" w:rsidTr="00683409">
        <w:trPr>
          <w:trHeight w:val="623"/>
        </w:trPr>
        <w:tc>
          <w:tcPr>
            <w:tcW w:w="3390" w:type="dxa"/>
            <w:vAlign w:val="center"/>
          </w:tcPr>
          <w:p w:rsidR="00683409" w:rsidRDefault="00683409" w:rsidP="00683409">
            <w:pPr>
              <w:pStyle w:val="a3"/>
              <w:spacing w:line="240" w:lineRule="auto"/>
              <w:jc w:val="distribute"/>
              <w:rPr>
                <w:rFonts w:ascii="ＭＳ 明朝" w:hAnsi="ＭＳ 明朝"/>
              </w:rPr>
            </w:pPr>
            <w:r>
              <w:rPr>
                <w:rFonts w:ascii="ＭＳ 明朝" w:hAnsi="ＭＳ 明朝" w:hint="eastAsia"/>
              </w:rPr>
              <w:t>治ゆ（症状固定）年月日</w:t>
            </w:r>
          </w:p>
        </w:tc>
        <w:tc>
          <w:tcPr>
            <w:tcW w:w="5877" w:type="dxa"/>
            <w:vAlign w:val="center"/>
          </w:tcPr>
          <w:p w:rsidR="00683409" w:rsidRPr="0074131D" w:rsidRDefault="00683409" w:rsidP="00683409">
            <w:pPr>
              <w:pStyle w:val="a3"/>
              <w:spacing w:line="240" w:lineRule="auto"/>
              <w:rPr>
                <w:rFonts w:ascii="ＭＳ 明朝" w:hAnsi="ＭＳ ゴシック"/>
                <w:spacing w:val="0"/>
                <w:szCs w:val="18"/>
              </w:rPr>
            </w:pPr>
            <w:r>
              <w:rPr>
                <w:rFonts w:ascii="ＭＳ 明朝" w:hAnsi="ＭＳ 明朝" w:hint="eastAsia"/>
              </w:rPr>
              <w:t xml:space="preserve">　</w:t>
            </w:r>
            <w:r w:rsidR="0074131D">
              <w:rPr>
                <w:rFonts w:ascii="ＭＳ 明朝" w:hAnsi="ＭＳ ゴシック" w:hint="eastAsia"/>
                <w:spacing w:val="0"/>
                <w:szCs w:val="18"/>
              </w:rPr>
              <w:t xml:space="preserve">　　　　　</w:t>
            </w: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年</w:t>
            </w:r>
            <w:r>
              <w:rPr>
                <w:rFonts w:ascii="ＭＳ ゴシック" w:eastAsia="ＭＳ ゴシック" w:hAnsi="ＭＳ ゴシック" w:hint="eastAsia"/>
                <w:b/>
                <w:bCs/>
                <w:spacing w:val="0"/>
                <w:szCs w:val="18"/>
              </w:rPr>
              <w:t xml:space="preserve">　　　</w:t>
            </w:r>
            <w:r>
              <w:rPr>
                <w:rFonts w:ascii="ＭＳ 明朝" w:hAnsi="ＭＳ 明朝" w:hint="eastAsia"/>
                <w:spacing w:val="0"/>
                <w:szCs w:val="18"/>
              </w:rPr>
              <w:t>月</w:t>
            </w:r>
            <w:r>
              <w:rPr>
                <w:rFonts w:ascii="ＭＳ ゴシック" w:hAnsi="ＭＳ ゴシック" w:hint="eastAsia"/>
                <w:b/>
                <w:bCs/>
                <w:spacing w:val="0"/>
                <w:szCs w:val="18"/>
              </w:rPr>
              <w:t xml:space="preserve">　　　</w:t>
            </w:r>
            <w:r>
              <w:rPr>
                <w:rFonts w:ascii="ＭＳ 明朝" w:hAnsi="ＭＳ 明朝" w:hint="eastAsia"/>
                <w:spacing w:val="0"/>
                <w:szCs w:val="18"/>
              </w:rPr>
              <w:t>日</w:t>
            </w:r>
          </w:p>
        </w:tc>
      </w:tr>
      <w:tr w:rsidR="00683409" w:rsidTr="00683409">
        <w:trPr>
          <w:trHeight w:val="2578"/>
        </w:trPr>
        <w:tc>
          <w:tcPr>
            <w:tcW w:w="3390" w:type="dxa"/>
            <w:vAlign w:val="center"/>
          </w:tcPr>
          <w:p w:rsidR="00683409" w:rsidRDefault="00683409" w:rsidP="00683409">
            <w:pPr>
              <w:pStyle w:val="a3"/>
              <w:spacing w:line="240" w:lineRule="auto"/>
              <w:jc w:val="center"/>
              <w:rPr>
                <w:rFonts w:ascii="ＭＳ 明朝" w:hAnsi="ＭＳ 明朝"/>
              </w:rPr>
            </w:pPr>
          </w:p>
          <w:p w:rsidR="00683409" w:rsidRDefault="0074131D" w:rsidP="00683409">
            <w:pPr>
              <w:pStyle w:val="a3"/>
              <w:spacing w:line="240" w:lineRule="auto"/>
              <w:jc w:val="left"/>
              <w:rPr>
                <w:rFonts w:ascii="ＭＳ 明朝" w:hAnsi="ＭＳ 明朝"/>
              </w:rPr>
            </w:pPr>
            <w:hyperlink r:id="rId8" w:history="1">
              <w:r w:rsidR="00683409" w:rsidRPr="00683409">
                <w:rPr>
                  <w:rStyle w:val="a5"/>
                  <w:rFonts w:ascii="ＭＳ 明朝" w:hAnsi="ＭＳ 明朝" w:hint="eastAsia"/>
                </w:rPr>
                <w:t>地方公務員災害補償法施行規則別表</w:t>
              </w:r>
            </w:hyperlink>
            <w:r w:rsidR="00683409">
              <w:rPr>
                <w:rFonts w:ascii="ＭＳ 明朝" w:hAnsi="ＭＳ 明朝" w:hint="eastAsia"/>
              </w:rPr>
              <w:t>に定める障害（後遺症）の有無及びその状況</w:t>
            </w:r>
          </w:p>
          <w:p w:rsidR="00683409" w:rsidRDefault="00B17E1A" w:rsidP="00683409">
            <w:pPr>
              <w:pStyle w:val="a3"/>
              <w:spacing w:line="280" w:lineRule="exact"/>
              <w:ind w:firstLineChars="114" w:firstLine="222"/>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1" locked="0" layoutInCell="1" allowOverlap="1">
                      <wp:simplePos x="0" y="0"/>
                      <wp:positionH relativeFrom="column">
                        <wp:posOffset>-247015</wp:posOffset>
                      </wp:positionH>
                      <wp:positionV relativeFrom="paragraph">
                        <wp:posOffset>42545</wp:posOffset>
                      </wp:positionV>
                      <wp:extent cx="520700" cy="666750"/>
                      <wp:effectExtent l="0" t="0" r="0" b="0"/>
                      <wp:wrapNone/>
                      <wp:docPr id="2"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666750"/>
                              </a:xfrm>
                              <a:prstGeom prst="rect">
                                <a:avLst/>
                              </a:prstGeom>
                              <a:solidFill>
                                <a:srgbClr val="FFFFFF"/>
                              </a:solidFill>
                              <a:ln w="9525">
                                <a:solidFill>
                                  <a:srgbClr val="FFFFFF"/>
                                </a:solidFill>
                                <a:miter lim="800000"/>
                                <a:headEnd/>
                                <a:tailEnd/>
                              </a:ln>
                            </wps:spPr>
                            <wps:txbx>
                              <w:txbxContent>
                                <w:p w:rsidR="00683409" w:rsidRDefault="00683409" w:rsidP="00683409">
                                  <w:pPr>
                                    <w:rPr>
                                      <w:sz w:val="56"/>
                                    </w:rPr>
                                  </w:pPr>
                                  <w:r>
                                    <w:rPr>
                                      <w:rFonts w:hint="eastAsia"/>
                                      <w:sz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0" o:spid="_x0000_s1026" type="#_x0000_t202" style="position:absolute;left:0;text-align:left;margin-left:-19.45pt;margin-top:3.35pt;width:41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" strokecolor="white">
                      <v:textbox>
                        <w:txbxContent>
                          <w:p w:rsidR="00683409" w:rsidRDefault="00683409" w:rsidP="00683409">
                            <w:pPr>
                              <w:rPr>
                                <w:rFonts w:hint="eastAsia"/>
                                <w:sz w:val="56"/>
                              </w:rPr>
                            </w:pPr>
                            <w:r>
                              <w:rPr>
                                <w:rFonts w:hint="eastAsia"/>
                                <w:sz w:val="56"/>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7728" behindDoc="1" locked="0" layoutInCell="1" allowOverlap="1">
                      <wp:simplePos x="0" y="0"/>
                      <wp:positionH relativeFrom="column">
                        <wp:posOffset>1800860</wp:posOffset>
                      </wp:positionH>
                      <wp:positionV relativeFrom="paragraph">
                        <wp:posOffset>42545</wp:posOffset>
                      </wp:positionV>
                      <wp:extent cx="390525" cy="666750"/>
                      <wp:effectExtent l="0" t="0" r="0" b="0"/>
                      <wp:wrapNone/>
                      <wp:docPr id="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66750"/>
                              </a:xfrm>
                              <a:prstGeom prst="rect">
                                <a:avLst/>
                              </a:prstGeom>
                              <a:solidFill>
                                <a:srgbClr val="FFFFFF"/>
                              </a:solidFill>
                              <a:ln w="9525">
                                <a:solidFill>
                                  <a:srgbClr val="FFFFFF"/>
                                </a:solidFill>
                                <a:miter lim="800000"/>
                                <a:headEnd/>
                                <a:tailEnd/>
                              </a:ln>
                            </wps:spPr>
                            <wps:txbx>
                              <w:txbxContent>
                                <w:p w:rsidR="00683409" w:rsidRDefault="00683409" w:rsidP="00683409">
                                  <w:pPr>
                                    <w:rPr>
                                      <w:sz w:val="56"/>
                                    </w:rPr>
                                  </w:pPr>
                                  <w:r>
                                    <w:rPr>
                                      <w:rFonts w:hint="eastAsia"/>
                                      <w:sz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27" type="#_x0000_t202" style="position:absolute;left:0;text-align:left;margin-left:141.8pt;margin-top:3.35pt;width:30.7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" strokecolor="white">
                      <v:textbox>
                        <w:txbxContent>
                          <w:p w:rsidR="00683409" w:rsidRDefault="00683409" w:rsidP="00683409">
                            <w:pPr>
                              <w:rPr>
                                <w:rFonts w:hint="eastAsia"/>
                                <w:sz w:val="56"/>
                              </w:rPr>
                            </w:pPr>
                            <w:r>
                              <w:rPr>
                                <w:rFonts w:hint="eastAsia"/>
                                <w:sz w:val="56"/>
                              </w:rPr>
                              <w:t>〕</w:t>
                            </w:r>
                          </w:p>
                        </w:txbxContent>
                      </v:textbox>
                    </v:shape>
                  </w:pict>
                </mc:Fallback>
              </mc:AlternateContent>
            </w:r>
          </w:p>
          <w:p w:rsidR="00683409" w:rsidRDefault="00683409" w:rsidP="00683409">
            <w:pPr>
              <w:pStyle w:val="a3"/>
              <w:spacing w:line="280" w:lineRule="exact"/>
              <w:ind w:firstLineChars="114" w:firstLine="258"/>
              <w:jc w:val="center"/>
              <w:rPr>
                <w:rFonts w:ascii="ＭＳ 明朝" w:hAnsi="ＭＳ 明朝"/>
              </w:rPr>
            </w:pPr>
            <w:r>
              <w:rPr>
                <w:rFonts w:ascii="ＭＳ 明朝" w:hAnsi="ＭＳ 明朝" w:hint="eastAsia"/>
              </w:rPr>
              <w:t>右欄に記入しきれない場合</w:t>
            </w:r>
          </w:p>
          <w:p w:rsidR="00683409" w:rsidRDefault="00683409" w:rsidP="00683409">
            <w:pPr>
              <w:pStyle w:val="a3"/>
              <w:spacing w:line="280" w:lineRule="exact"/>
              <w:jc w:val="center"/>
              <w:rPr>
                <w:rFonts w:ascii="ＭＳ 明朝" w:hAnsi="ＭＳ 明朝"/>
              </w:rPr>
            </w:pPr>
            <w:r>
              <w:rPr>
                <w:rFonts w:ascii="ＭＳ 明朝" w:hAnsi="ＭＳ 明朝" w:hint="eastAsia"/>
              </w:rPr>
              <w:t>は別紙を使用すること</w:t>
            </w:r>
          </w:p>
        </w:tc>
        <w:tc>
          <w:tcPr>
            <w:tcW w:w="5877" w:type="dxa"/>
          </w:tcPr>
          <w:p w:rsidR="00683409" w:rsidRDefault="00683409" w:rsidP="00683409">
            <w:pPr>
              <w:pStyle w:val="a3"/>
              <w:spacing w:line="0" w:lineRule="atLeast"/>
              <w:rPr>
                <w:rFonts w:ascii="ＭＳ 明朝" w:hAnsi="ＭＳ 明朝"/>
              </w:rPr>
            </w:pPr>
            <w:r>
              <w:rPr>
                <w:rFonts w:ascii="ＭＳ 明朝" w:hAnsi="ＭＳ 明朝" w:hint="eastAsia"/>
              </w:rPr>
              <w:t xml:space="preserve">　有　　無　（いずれかに○印のこと）</w:t>
            </w:r>
          </w:p>
          <w:p w:rsidR="00683409" w:rsidRDefault="00683409" w:rsidP="00683409">
            <w:pPr>
              <w:pStyle w:val="a3"/>
              <w:spacing w:line="0" w:lineRule="atLeast"/>
              <w:rPr>
                <w:rFonts w:ascii="ＭＳ 明朝" w:hAnsi="ＭＳ 明朝"/>
              </w:rPr>
            </w:pPr>
          </w:p>
          <w:p w:rsidR="00683409" w:rsidRDefault="00683409" w:rsidP="00683409">
            <w:pPr>
              <w:pStyle w:val="a3"/>
              <w:spacing w:line="0" w:lineRule="atLeast"/>
              <w:rPr>
                <w:rFonts w:ascii="ＭＳ 明朝" w:hAnsi="ＭＳ 明朝"/>
              </w:rPr>
            </w:pPr>
            <w:r>
              <w:rPr>
                <w:rFonts w:ascii="ＭＳ 明朝" w:hAnsi="ＭＳ 明朝" w:hint="eastAsia"/>
              </w:rPr>
              <w:t>（有の場合の状況）</w:t>
            </w:r>
          </w:p>
          <w:p w:rsidR="00683409" w:rsidRDefault="00683409" w:rsidP="00683409">
            <w:pPr>
              <w:pStyle w:val="a3"/>
              <w:spacing w:line="0" w:lineRule="atLeast"/>
              <w:rPr>
                <w:rFonts w:ascii="ＭＳ 明朝" w:hAnsi="ＭＳ 明朝"/>
              </w:rPr>
            </w:pPr>
          </w:p>
          <w:p w:rsidR="00683409" w:rsidRDefault="00683409" w:rsidP="00683409">
            <w:pPr>
              <w:pStyle w:val="a3"/>
              <w:spacing w:line="0" w:lineRule="atLeast"/>
              <w:rPr>
                <w:rFonts w:ascii="ＭＳ ゴシック" w:eastAsia="ＭＳ ゴシック" w:hAnsi="ＭＳ 明朝"/>
                <w:b/>
                <w:bCs/>
              </w:rPr>
            </w:pPr>
          </w:p>
        </w:tc>
      </w:tr>
    </w:tbl>
    <w:p w:rsidR="00683409" w:rsidRPr="00CC7DCB" w:rsidRDefault="00683409" w:rsidP="00683409">
      <w:pPr>
        <w:pStyle w:val="a3"/>
        <w:tabs>
          <w:tab w:val="left" w:pos="205"/>
        </w:tabs>
        <w:spacing w:line="0" w:lineRule="atLeast"/>
        <w:ind w:leftChars="75" w:left="558" w:hangingChars="208" w:hanging="405"/>
        <w:rPr>
          <w:rFonts w:ascii="ＭＳ 明朝" w:hAnsi="ＭＳ 明朝"/>
          <w:sz w:val="20"/>
        </w:rPr>
      </w:pPr>
      <w:r>
        <w:rPr>
          <w:rFonts w:ascii="ＭＳ 明朝" w:hAnsi="ＭＳ 明朝" w:hint="eastAsia"/>
          <w:spacing w:val="0"/>
          <w:sz w:val="20"/>
        </w:rPr>
        <w:t>(注)</w:t>
      </w:r>
      <w:r w:rsidR="00CC7DCB">
        <w:rPr>
          <w:rFonts w:ascii="ＭＳ 明朝" w:hAnsi="ＭＳ 明朝" w:hint="eastAsia"/>
          <w:spacing w:val="0"/>
          <w:sz w:val="20"/>
        </w:rPr>
        <w:t xml:space="preserve"> </w:t>
      </w:r>
      <w:r w:rsidRPr="00CC7DCB">
        <w:rPr>
          <w:rFonts w:ascii="ＭＳ 明朝" w:hAnsi="ＭＳ 明朝" w:hint="eastAsia"/>
          <w:spacing w:val="0"/>
          <w:sz w:val="20"/>
        </w:rPr>
        <w:t xml:space="preserve">1. </w:t>
      </w:r>
      <w:r w:rsidRPr="00CC7DCB">
        <w:rPr>
          <w:rFonts w:ascii="ＭＳ 明朝" w:hAnsi="ＭＳ 明朝" w:hint="eastAsia"/>
          <w:bCs/>
          <w:spacing w:val="0"/>
          <w:sz w:val="20"/>
        </w:rPr>
        <w:t>治ゆ（症状固定）した場合は、</w:t>
      </w:r>
      <w:r w:rsidRPr="00CC7DCB">
        <w:rPr>
          <w:rFonts w:ascii="ＭＳ 明朝" w:hAnsi="ＭＳ 明朝" w:hint="eastAsia"/>
          <w:spacing w:val="0"/>
          <w:sz w:val="20"/>
        </w:rPr>
        <w:t>速やかに所属長</w:t>
      </w:r>
      <w:r w:rsidRPr="00CC7DCB">
        <w:rPr>
          <w:rFonts w:ascii="ＭＳ 明朝" w:hAnsi="ＭＳ 明朝" w:hint="eastAsia"/>
          <w:sz w:val="20"/>
        </w:rPr>
        <w:t>・任命権者を経由して提出してください。</w:t>
      </w:r>
    </w:p>
    <w:p w:rsidR="00683409" w:rsidRDefault="00683409" w:rsidP="00683409">
      <w:pPr>
        <w:pStyle w:val="a3"/>
        <w:tabs>
          <w:tab w:val="left" w:pos="612"/>
        </w:tabs>
        <w:spacing w:line="0" w:lineRule="atLeast"/>
        <w:ind w:leftChars="150" w:left="712" w:hangingChars="196" w:hanging="405"/>
        <w:rPr>
          <w:rFonts w:ascii="ＭＳ 明朝" w:hAnsi="ＭＳ 明朝"/>
          <w:sz w:val="20"/>
        </w:rPr>
      </w:pPr>
      <w:r w:rsidRPr="00CC7DCB">
        <w:rPr>
          <w:rFonts w:ascii="ＭＳ 明朝" w:hAnsi="ＭＳ 明朝" w:hint="eastAsia"/>
          <w:sz w:val="20"/>
        </w:rPr>
        <w:t xml:space="preserve">　 2. </w:t>
      </w:r>
      <w:r w:rsidRPr="00CC7DCB">
        <w:rPr>
          <w:rFonts w:ascii="ＭＳ 明朝" w:hAnsi="ＭＳ 明朝" w:hint="eastAsia"/>
          <w:bCs/>
          <w:sz w:val="20"/>
        </w:rPr>
        <w:t>治ゆ（症状固定）とは</w:t>
      </w:r>
      <w:r w:rsidRPr="00CC7DCB">
        <w:rPr>
          <w:rFonts w:ascii="ＭＳ 明朝" w:hAnsi="ＭＳ 明朝" w:hint="eastAsia"/>
          <w:b/>
          <w:bCs/>
          <w:sz w:val="20"/>
        </w:rPr>
        <w:t>、</w:t>
      </w:r>
      <w:r>
        <w:rPr>
          <w:rFonts w:ascii="ＭＳ 明朝" w:hAnsi="ＭＳ 明朝" w:hint="eastAsia"/>
          <w:sz w:val="20"/>
        </w:rPr>
        <w:t>傷病が完全になおった場合のほか、急性症状の消退及び症状固定により医療効果が期待できなくなり、対症療法に入った場合も含むものである。</w:t>
      </w:r>
    </w:p>
    <w:tbl>
      <w:tblPr>
        <w:tblpPr w:leftFromText="142" w:rightFromText="142" w:vertAnchor="text" w:horzAnchor="page" w:tblpX="790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005"/>
      </w:tblGrid>
      <w:tr w:rsidR="00683409" w:rsidTr="00683409">
        <w:trPr>
          <w:trHeight w:val="510"/>
        </w:trPr>
        <w:tc>
          <w:tcPr>
            <w:tcW w:w="1665" w:type="dxa"/>
            <w:vAlign w:val="center"/>
          </w:tcPr>
          <w:p w:rsidR="00683409" w:rsidRDefault="00683409" w:rsidP="00683409">
            <w:pPr>
              <w:pStyle w:val="a3"/>
              <w:spacing w:line="0" w:lineRule="atLeast"/>
              <w:jc w:val="center"/>
              <w:rPr>
                <w:rFonts w:ascii="ＭＳ 明朝" w:hAnsi="ＭＳ 明朝"/>
                <w:sz w:val="20"/>
              </w:rPr>
            </w:pPr>
            <w:r>
              <w:rPr>
                <w:rFonts w:ascii="ＭＳ 明朝" w:hAnsi="ＭＳ 明朝" w:hint="eastAsia"/>
                <w:sz w:val="20"/>
              </w:rPr>
              <w:t>治ゆ・完結状</w:t>
            </w:r>
          </w:p>
          <w:p w:rsidR="00683409" w:rsidRDefault="00683409" w:rsidP="00683409">
            <w:pPr>
              <w:pStyle w:val="a3"/>
              <w:spacing w:line="0" w:lineRule="atLeast"/>
              <w:jc w:val="center"/>
              <w:rPr>
                <w:rFonts w:ascii="ＭＳ 明朝" w:hAnsi="ＭＳ 明朝"/>
                <w:sz w:val="20"/>
              </w:rPr>
            </w:pPr>
            <w:r>
              <w:rPr>
                <w:rFonts w:ascii="ＭＳ 明朝" w:hAnsi="ＭＳ 明朝" w:hint="eastAsia"/>
                <w:sz w:val="20"/>
              </w:rPr>
              <w:t>況 登 録 済</w:t>
            </w:r>
          </w:p>
        </w:tc>
        <w:tc>
          <w:tcPr>
            <w:tcW w:w="1005" w:type="dxa"/>
            <w:vAlign w:val="center"/>
          </w:tcPr>
          <w:p w:rsidR="00683409" w:rsidRDefault="00683409" w:rsidP="00683409">
            <w:pPr>
              <w:pStyle w:val="a3"/>
              <w:spacing w:line="0" w:lineRule="atLeast"/>
              <w:jc w:val="center"/>
              <w:rPr>
                <w:rFonts w:ascii="ＭＳ 明朝" w:hAnsi="ＭＳ 明朝"/>
                <w:sz w:val="20"/>
              </w:rPr>
            </w:pPr>
          </w:p>
        </w:tc>
      </w:tr>
      <w:tr w:rsidR="00683409" w:rsidTr="00683409">
        <w:trPr>
          <w:trHeight w:val="510"/>
        </w:trPr>
        <w:tc>
          <w:tcPr>
            <w:tcW w:w="1665" w:type="dxa"/>
            <w:vAlign w:val="center"/>
          </w:tcPr>
          <w:p w:rsidR="00683409" w:rsidRDefault="00683409" w:rsidP="00683409">
            <w:pPr>
              <w:pStyle w:val="a3"/>
              <w:spacing w:line="0" w:lineRule="atLeast"/>
              <w:jc w:val="center"/>
              <w:rPr>
                <w:rFonts w:ascii="ＭＳ 明朝" w:hAnsi="ＭＳ 明朝"/>
                <w:sz w:val="20"/>
              </w:rPr>
            </w:pPr>
            <w:r>
              <w:rPr>
                <w:rFonts w:ascii="ＭＳ 明朝" w:hAnsi="ＭＳ 明朝" w:hint="eastAsia"/>
                <w:sz w:val="20"/>
              </w:rPr>
              <w:t>団体別一覧表</w:t>
            </w:r>
          </w:p>
          <w:p w:rsidR="00683409" w:rsidRDefault="00683409" w:rsidP="00683409">
            <w:pPr>
              <w:pStyle w:val="a3"/>
              <w:spacing w:line="0" w:lineRule="atLeast"/>
              <w:jc w:val="center"/>
              <w:rPr>
                <w:rFonts w:ascii="ＭＳ 明朝" w:hAnsi="ＭＳ 明朝"/>
                <w:sz w:val="20"/>
              </w:rPr>
            </w:pPr>
            <w:r>
              <w:rPr>
                <w:rFonts w:ascii="ＭＳ 明朝" w:hAnsi="ＭＳ 明朝" w:hint="eastAsia"/>
                <w:sz w:val="20"/>
              </w:rPr>
              <w:t>記　 載　 済</w:t>
            </w:r>
          </w:p>
        </w:tc>
        <w:tc>
          <w:tcPr>
            <w:tcW w:w="1005" w:type="dxa"/>
            <w:vAlign w:val="center"/>
          </w:tcPr>
          <w:p w:rsidR="00683409" w:rsidRDefault="00683409" w:rsidP="00683409">
            <w:pPr>
              <w:pStyle w:val="a3"/>
              <w:spacing w:line="0" w:lineRule="atLeast"/>
              <w:jc w:val="center"/>
              <w:rPr>
                <w:rFonts w:ascii="ＭＳ 明朝" w:hAnsi="ＭＳ 明朝"/>
                <w:sz w:val="20"/>
              </w:rPr>
            </w:pPr>
          </w:p>
        </w:tc>
      </w:tr>
    </w:tbl>
    <w:p w:rsidR="00683409" w:rsidRDefault="00683409" w:rsidP="00683409">
      <w:pPr>
        <w:pStyle w:val="a3"/>
        <w:spacing w:line="0" w:lineRule="atLeast"/>
        <w:ind w:left="711" w:hangingChars="344" w:hanging="711"/>
        <w:rPr>
          <w:rFonts w:ascii="ＭＳ 明朝" w:hAnsi="ＭＳ 明朝"/>
          <w:sz w:val="20"/>
        </w:rPr>
      </w:pPr>
      <w:r>
        <w:rPr>
          <w:rFonts w:ascii="ＭＳ 明朝" w:hAnsi="ＭＳ 明朝" w:hint="eastAsia"/>
          <w:sz w:val="20"/>
        </w:rPr>
        <w:t xml:space="preserve">　　　3. 障害の有無及び程度欄は、傷病が治ったとき、</w:t>
      </w:r>
      <w:r w:rsidRPr="00683409">
        <w:rPr>
          <w:rFonts w:ascii="ＭＳ 明朝" w:hAnsi="ＭＳ 明朝" w:hint="eastAsia"/>
          <w:sz w:val="20"/>
        </w:rPr>
        <w:t>地方公務員災害補償法施行規則別表</w:t>
      </w:r>
      <w:r>
        <w:rPr>
          <w:rFonts w:ascii="ＭＳ 明朝" w:hAnsi="ＭＳ 明朝" w:hint="eastAsia"/>
          <w:sz w:val="20"/>
        </w:rPr>
        <w:t>に定める程度の身体障害があるかないかについて記入してください。</w:t>
      </w:r>
    </w:p>
    <w:p w:rsidR="00683409" w:rsidRDefault="00683409" w:rsidP="00683409">
      <w:pPr>
        <w:pStyle w:val="a3"/>
        <w:spacing w:line="0" w:lineRule="atLeast"/>
        <w:rPr>
          <w:rFonts w:ascii="ＭＳ 明朝" w:hAnsi="ＭＳ 明朝"/>
          <w:sz w:val="20"/>
        </w:rPr>
      </w:pPr>
      <w:r>
        <w:rPr>
          <w:rFonts w:ascii="ＭＳ 明朝" w:hAnsi="ＭＳ 明朝" w:hint="eastAsia"/>
          <w:sz w:val="20"/>
        </w:rPr>
        <w:t xml:space="preserve">　　　4. 被災職員の氏名の欄は、記名押印することに代えて、自筆</w:t>
      </w:r>
    </w:p>
    <w:p w:rsidR="00683409" w:rsidRDefault="00683409">
      <w:pPr>
        <w:pStyle w:val="a3"/>
        <w:spacing w:line="0" w:lineRule="atLeast"/>
        <w:rPr>
          <w:rFonts w:ascii="ＭＳ 明朝" w:hAnsi="ＭＳ 明朝" w:hint="eastAsia"/>
          <w:sz w:val="20"/>
        </w:rPr>
      </w:pPr>
      <w:r>
        <w:rPr>
          <w:rFonts w:ascii="ＭＳ 明朝" w:hAnsi="ＭＳ 明朝" w:hint="eastAsia"/>
          <w:sz w:val="20"/>
        </w:rPr>
        <w:t xml:space="preserve">　　　 による署名をすることができる。</w:t>
      </w:r>
    </w:p>
    <w:p w:rsidR="0074131D" w:rsidRPr="00683409" w:rsidRDefault="0074131D">
      <w:pPr>
        <w:pStyle w:val="a3"/>
        <w:spacing w:line="0" w:lineRule="atLeast"/>
        <w:rPr>
          <w:rFonts w:ascii="ＭＳ 明朝" w:hAnsi="ＭＳ 明朝"/>
          <w:sz w:val="20"/>
        </w:rPr>
      </w:pPr>
      <w:r>
        <w:rPr>
          <w:rFonts w:ascii="ＭＳ 明朝" w:hAnsi="ＭＳ 明朝" w:hint="eastAsia"/>
          <w:sz w:val="20"/>
        </w:rPr>
        <w:t xml:space="preserve">　　　5. 年月日の記載には元号を用いる。</w:t>
      </w:r>
      <w:bookmarkStart w:id="1" w:name="_GoBack"/>
      <w:bookmarkEnd w:id="1"/>
    </w:p>
    <w:sectPr w:rsidR="0074131D" w:rsidRPr="00683409">
      <w:pgSz w:w="11906" w:h="16838" w:code="9"/>
      <w:pgMar w:top="1814" w:right="1247" w:bottom="1134" w:left="1247" w:header="851" w:footer="680" w:gutter="0"/>
      <w:cols w:space="720"/>
      <w:noEndnote/>
      <w:docGrid w:type="linesAndChars" w:linePitch="420" w:charSpace="-1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B2" w:rsidRDefault="006545B2" w:rsidP="00683409">
      <w:r>
        <w:separator/>
      </w:r>
    </w:p>
  </w:endnote>
  <w:endnote w:type="continuationSeparator" w:id="0">
    <w:p w:rsidR="006545B2" w:rsidRDefault="006545B2" w:rsidP="0068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B2" w:rsidRDefault="006545B2" w:rsidP="00683409">
      <w:r>
        <w:separator/>
      </w:r>
    </w:p>
  </w:footnote>
  <w:footnote w:type="continuationSeparator" w:id="0">
    <w:p w:rsidR="006545B2" w:rsidRDefault="006545B2" w:rsidP="0068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65ADD"/>
    <w:multiLevelType w:val="hybridMultilevel"/>
    <w:tmpl w:val="7F9ABBAC"/>
    <w:lvl w:ilvl="0" w:tplc="BABEBDA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210"/>
  <w:displayHorizontalDrawingGridEvery w:val="0"/>
  <w:displayVerticalDrawingGridEvery w:val="2"/>
  <w:doNotShadeFormData/>
  <w:characterSpacingControl w:val="compressPunctuation"/>
  <w:hdrShapeDefaults>
    <o:shapedefaults v:ext="edit" spidmax="5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94"/>
    <w:rsid w:val="00020EC4"/>
    <w:rsid w:val="001E7BC1"/>
    <w:rsid w:val="00302D94"/>
    <w:rsid w:val="00474044"/>
    <w:rsid w:val="004B1294"/>
    <w:rsid w:val="004D2F8A"/>
    <w:rsid w:val="006545B2"/>
    <w:rsid w:val="00683409"/>
    <w:rsid w:val="0074131D"/>
    <w:rsid w:val="00A860B0"/>
    <w:rsid w:val="00B17E1A"/>
    <w:rsid w:val="00CA03BC"/>
    <w:rsid w:val="00CC7DCB"/>
    <w:rsid w:val="00D802D7"/>
    <w:rsid w:val="00E06D6E"/>
    <w:rsid w:val="00E511FD"/>
    <w:rsid w:val="00EF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26" w:lineRule="exact"/>
      <w:jc w:val="both"/>
    </w:pPr>
    <w:rPr>
      <w:spacing w:val="6"/>
      <w:sz w:val="22"/>
      <w:szCs w:val="24"/>
    </w:rPr>
  </w:style>
  <w:style w:type="paragraph" w:styleId="a4">
    <w:name w:val="Body Text"/>
    <w:basedOn w:val="a"/>
    <w:pPr>
      <w:tabs>
        <w:tab w:val="left" w:pos="7790"/>
      </w:tabs>
      <w:spacing w:line="0" w:lineRule="atLeast"/>
      <w:jc w:val="left"/>
    </w:pPr>
    <w:rPr>
      <w:sz w:val="18"/>
    </w:rPr>
  </w:style>
  <w:style w:type="paragraph" w:styleId="2">
    <w:name w:val="Body Text 2"/>
    <w:basedOn w:val="a"/>
    <w:pPr>
      <w:spacing w:line="0" w:lineRule="atLeast"/>
    </w:pPr>
    <w:rPr>
      <w:rFonts w:ascii="ＭＳ 明朝" w:hAnsi="ＭＳ 明朝"/>
      <w:sz w:val="16"/>
    </w:rPr>
  </w:style>
  <w:style w:type="paragraph" w:styleId="3">
    <w:name w:val="Body Text 3"/>
    <w:basedOn w:val="a"/>
    <w:rPr>
      <w:rFonts w:ascii="ＭＳ 明朝" w:hAnsi="ＭＳ 明朝"/>
      <w:sz w:val="44"/>
    </w:rPr>
  </w:style>
  <w:style w:type="character" w:styleId="a5">
    <w:name w:val="Hyperlink"/>
    <w:basedOn w:val="a0"/>
    <w:rsid w:val="00EF5213"/>
    <w:rPr>
      <w:color w:val="0000FF"/>
      <w:u w:val="single"/>
    </w:rPr>
  </w:style>
  <w:style w:type="paragraph" w:styleId="a6">
    <w:name w:val="header"/>
    <w:basedOn w:val="a"/>
    <w:link w:val="a7"/>
    <w:rsid w:val="00683409"/>
    <w:pPr>
      <w:tabs>
        <w:tab w:val="center" w:pos="4252"/>
        <w:tab w:val="right" w:pos="8504"/>
      </w:tabs>
      <w:snapToGrid w:val="0"/>
    </w:pPr>
  </w:style>
  <w:style w:type="character" w:customStyle="1" w:styleId="a7">
    <w:name w:val="ヘッダー (文字)"/>
    <w:basedOn w:val="a0"/>
    <w:link w:val="a6"/>
    <w:rsid w:val="00683409"/>
    <w:rPr>
      <w:kern w:val="2"/>
      <w:sz w:val="21"/>
      <w:szCs w:val="24"/>
    </w:rPr>
  </w:style>
  <w:style w:type="paragraph" w:styleId="a8">
    <w:name w:val="footer"/>
    <w:basedOn w:val="a"/>
    <w:link w:val="a9"/>
    <w:rsid w:val="00683409"/>
    <w:pPr>
      <w:tabs>
        <w:tab w:val="center" w:pos="4252"/>
        <w:tab w:val="right" w:pos="8504"/>
      </w:tabs>
      <w:snapToGrid w:val="0"/>
    </w:pPr>
  </w:style>
  <w:style w:type="character" w:customStyle="1" w:styleId="a9">
    <w:name w:val="フッター (文字)"/>
    <w:basedOn w:val="a0"/>
    <w:link w:val="a8"/>
    <w:rsid w:val="0068340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26" w:lineRule="exact"/>
      <w:jc w:val="both"/>
    </w:pPr>
    <w:rPr>
      <w:spacing w:val="6"/>
      <w:sz w:val="22"/>
      <w:szCs w:val="24"/>
    </w:rPr>
  </w:style>
  <w:style w:type="paragraph" w:styleId="a4">
    <w:name w:val="Body Text"/>
    <w:basedOn w:val="a"/>
    <w:pPr>
      <w:tabs>
        <w:tab w:val="left" w:pos="7790"/>
      </w:tabs>
      <w:spacing w:line="0" w:lineRule="atLeast"/>
      <w:jc w:val="left"/>
    </w:pPr>
    <w:rPr>
      <w:sz w:val="18"/>
    </w:rPr>
  </w:style>
  <w:style w:type="paragraph" w:styleId="2">
    <w:name w:val="Body Text 2"/>
    <w:basedOn w:val="a"/>
    <w:pPr>
      <w:spacing w:line="0" w:lineRule="atLeast"/>
    </w:pPr>
    <w:rPr>
      <w:rFonts w:ascii="ＭＳ 明朝" w:hAnsi="ＭＳ 明朝"/>
      <w:sz w:val="16"/>
    </w:rPr>
  </w:style>
  <w:style w:type="paragraph" w:styleId="3">
    <w:name w:val="Body Text 3"/>
    <w:basedOn w:val="a"/>
    <w:rPr>
      <w:rFonts w:ascii="ＭＳ 明朝" w:hAnsi="ＭＳ 明朝"/>
      <w:sz w:val="44"/>
    </w:rPr>
  </w:style>
  <w:style w:type="character" w:styleId="a5">
    <w:name w:val="Hyperlink"/>
    <w:basedOn w:val="a0"/>
    <w:rsid w:val="00EF5213"/>
    <w:rPr>
      <w:color w:val="0000FF"/>
      <w:u w:val="single"/>
    </w:rPr>
  </w:style>
  <w:style w:type="paragraph" w:styleId="a6">
    <w:name w:val="header"/>
    <w:basedOn w:val="a"/>
    <w:link w:val="a7"/>
    <w:rsid w:val="00683409"/>
    <w:pPr>
      <w:tabs>
        <w:tab w:val="center" w:pos="4252"/>
        <w:tab w:val="right" w:pos="8504"/>
      </w:tabs>
      <w:snapToGrid w:val="0"/>
    </w:pPr>
  </w:style>
  <w:style w:type="character" w:customStyle="1" w:styleId="a7">
    <w:name w:val="ヘッダー (文字)"/>
    <w:basedOn w:val="a0"/>
    <w:link w:val="a6"/>
    <w:rsid w:val="00683409"/>
    <w:rPr>
      <w:kern w:val="2"/>
      <w:sz w:val="21"/>
      <w:szCs w:val="24"/>
    </w:rPr>
  </w:style>
  <w:style w:type="paragraph" w:styleId="a8">
    <w:name w:val="footer"/>
    <w:basedOn w:val="a"/>
    <w:link w:val="a9"/>
    <w:rsid w:val="00683409"/>
    <w:pPr>
      <w:tabs>
        <w:tab w:val="center" w:pos="4252"/>
        <w:tab w:val="right" w:pos="8504"/>
      </w:tabs>
      <w:snapToGrid w:val="0"/>
    </w:pPr>
  </w:style>
  <w:style w:type="character" w:customStyle="1" w:styleId="a9">
    <w:name w:val="フッター (文字)"/>
    <w:basedOn w:val="a0"/>
    <w:link w:val="a8"/>
    <w:rsid w:val="00683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nagano.lg.jp/shokuin/kensei/soshiki/soshiki/kencho/shokuin/kikin/documents/tebiki11.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E36AC183.dotm</Template>
  <TotalTime>1</TotalTime>
  <Pages>1</Pages>
  <Words>480</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長野県庁</Company>
  <LinksUpToDate>false</LinksUpToDate>
  <CharactersWithSpaces>844</CharactersWithSpaces>
  <SharedDoc>false</SharedDoc>
  <HLinks>
    <vt:vector size="6" baseType="variant">
      <vt:variant>
        <vt:i4>8323113</vt:i4>
      </vt:variant>
      <vt:variant>
        <vt:i4>0</vt:i4>
      </vt:variant>
      <vt:variant>
        <vt:i4>0</vt:i4>
      </vt:variant>
      <vt:variant>
        <vt:i4>5</vt:i4>
      </vt:variant>
      <vt:variant>
        <vt:lpwstr>http://www.pref.nagano.lg.jp/shokuin/kensei/soshiki/soshiki/kencho/shokuin/kikin/documents/tebiki11.doc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TS</dc:creator>
  <cp:lastModifiedBy>Administrator</cp:lastModifiedBy>
  <cp:revision>3</cp:revision>
  <cp:lastPrinted>2013-05-23T00:28:00Z</cp:lastPrinted>
  <dcterms:created xsi:type="dcterms:W3CDTF">2019-05-10T01:17:00Z</dcterms:created>
  <dcterms:modified xsi:type="dcterms:W3CDTF">2019-05-10T03:00:00Z</dcterms:modified>
</cp:coreProperties>
</file>