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45" w:rsidRDefault="00661945" w:rsidP="00661945">
      <w:pPr>
        <w:adjustRightInd/>
        <w:spacing w:line="374" w:lineRule="exact"/>
        <w:rPr>
          <w:rFonts w:ascii="ＭＳ 明朝" w:cs="Times New Roman"/>
          <w:color w:val="auto"/>
          <w:spacing w:val="26"/>
        </w:rPr>
      </w:pPr>
      <w:r>
        <w:rPr>
          <w:rFonts w:ascii="ＭＳ 明朝" w:hAnsi="ＭＳ 明朝" w:hint="eastAsia"/>
          <w:color w:val="auto"/>
        </w:rPr>
        <w:t>（様式第２号）（第６条関係）</w:t>
      </w:r>
    </w:p>
    <w:p w:rsidR="00661945" w:rsidRDefault="00661945" w:rsidP="00661945">
      <w:pPr>
        <w:adjustRightInd/>
        <w:spacing w:line="374" w:lineRule="exact"/>
        <w:rPr>
          <w:rFonts w:ascii="ＭＳ 明朝" w:cs="Times New Roman"/>
          <w:color w:val="auto"/>
          <w:spacing w:val="26"/>
        </w:rPr>
      </w:pPr>
      <w:r>
        <w:rPr>
          <w:rFonts w:ascii="ＭＳ 明朝" w:hAnsi="ＭＳ 明朝" w:cs="Times New Roman" w:hint="eastAsia"/>
          <w:color w:val="auto"/>
        </w:rPr>
        <w:t xml:space="preserve">                                        </w:t>
      </w:r>
    </w:p>
    <w:p w:rsidR="00661945" w:rsidRDefault="00661945" w:rsidP="00661945">
      <w:pPr>
        <w:adjustRightInd/>
        <w:spacing w:line="374" w:lineRule="exact"/>
        <w:jc w:val="center"/>
        <w:rPr>
          <w:rFonts w:ascii="ＭＳ 明朝" w:cs="Times New Roman"/>
          <w:color w:val="auto"/>
          <w:spacing w:val="26"/>
        </w:rPr>
      </w:pPr>
      <w:r>
        <w:rPr>
          <w:rFonts w:ascii="ＭＳ 明朝" w:hAnsi="ＭＳ 明朝" w:hint="eastAsia"/>
          <w:color w:val="auto"/>
        </w:rPr>
        <w:t>長野県立自然公園内公園事業内容変更協議（認可申請）書</w:t>
      </w:r>
    </w:p>
    <w:p w:rsidR="00661945" w:rsidRDefault="00661945" w:rsidP="00661945">
      <w:pPr>
        <w:adjustRightInd/>
        <w:spacing w:line="374" w:lineRule="exact"/>
        <w:jc w:val="right"/>
        <w:rPr>
          <w:rFonts w:ascii="ＭＳ 明朝" w:hAnsi="ＭＳ 明朝" w:cs="Times New Roman"/>
          <w:color w:val="auto"/>
        </w:rPr>
      </w:pPr>
      <w:r>
        <w:rPr>
          <w:rFonts w:ascii="ＭＳ 明朝" w:hAnsi="ＭＳ 明朝" w:hint="eastAsia"/>
          <w:color w:val="auto"/>
        </w:rPr>
        <w:t>年　　月　　日</w:t>
      </w:r>
    </w:p>
    <w:p w:rsidR="00661945" w:rsidRDefault="00661945" w:rsidP="00661945">
      <w:pPr>
        <w:adjustRightInd/>
        <w:spacing w:line="374" w:lineRule="exact"/>
        <w:rPr>
          <w:rFonts w:ascii="ＭＳ 明朝" w:hAnsi="ＭＳ 明朝" w:cs="Times New Roman"/>
          <w:color w:val="auto"/>
        </w:rPr>
      </w:pPr>
      <w:r>
        <w:rPr>
          <w:rFonts w:ascii="ＭＳ 明朝" w:hAnsi="ＭＳ 明朝" w:cs="Times New Roman" w:hint="eastAsia"/>
          <w:color w:val="auto"/>
        </w:rPr>
        <w:t xml:space="preserve">　長野県知事　　　　　殿</w:t>
      </w:r>
    </w:p>
    <w:p w:rsidR="00661945" w:rsidRDefault="00661945" w:rsidP="00661945">
      <w:pPr>
        <w:adjustRightInd/>
        <w:spacing w:line="374" w:lineRule="exact"/>
        <w:rPr>
          <w:rFonts w:ascii="ＭＳ 明朝" w:cs="Times New Roman"/>
          <w:color w:val="auto"/>
        </w:rPr>
      </w:pPr>
      <w:r>
        <w:rPr>
          <w:rFonts w:hint="eastAsia"/>
          <w:noProof/>
        </w:rPr>
        <mc:AlternateContent>
          <mc:Choice Requires="wps">
            <w:drawing>
              <wp:anchor distT="0" distB="0" distL="114300" distR="114300" simplePos="0" relativeHeight="251659264" behindDoc="0" locked="0" layoutInCell="1" allowOverlap="1" wp14:anchorId="7BD5E7E2" wp14:editId="582DD404">
                <wp:simplePos x="0" y="0"/>
                <wp:positionH relativeFrom="column">
                  <wp:posOffset>3785235</wp:posOffset>
                </wp:positionH>
                <wp:positionV relativeFrom="paragraph">
                  <wp:posOffset>211928</wp:posOffset>
                </wp:positionV>
                <wp:extent cx="1924050" cy="828675"/>
                <wp:effectExtent l="0" t="0" r="19050" b="2857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BA9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298.05pt;margin-top:16.7pt;width:15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vqnwIAACQ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">
                <v:textbox inset="5.85pt,.7pt,5.85pt,.7pt"/>
              </v:shape>
            </w:pict>
          </mc:Fallback>
        </mc:AlternateContent>
      </w:r>
      <w:r>
        <w:rPr>
          <w:rFonts w:ascii="ＭＳ 明朝" w:hAnsi="ＭＳ 明朝" w:cs="Times New Roman" w:hint="eastAsia"/>
          <w:color w:val="auto"/>
        </w:rPr>
        <w:t xml:space="preserve">                                                                         </w:t>
      </w:r>
    </w:p>
    <w:p w:rsidR="00661945" w:rsidRDefault="00661945" w:rsidP="00661945">
      <w:pPr>
        <w:tabs>
          <w:tab w:val="left" w:pos="4678"/>
        </w:tabs>
        <w:adjustRightInd/>
        <w:spacing w:line="374" w:lineRule="exact"/>
        <w:ind w:leftChars="2347" w:left="4929" w:firstLineChars="600" w:firstLine="1260"/>
        <w:rPr>
          <w:rFonts w:ascii="ＭＳ 明朝" w:cs="Times New Roman"/>
          <w:color w:val="auto"/>
          <w:spacing w:val="26"/>
        </w:rPr>
      </w:pPr>
      <w:r>
        <w:rPr>
          <w:rFonts w:ascii="ＭＳ 明朝" w:hAnsi="ＭＳ 明朝" w:hint="eastAsia"/>
          <w:color w:val="auto"/>
        </w:rPr>
        <w:t>法人にあつては、主たる</w:t>
      </w:r>
    </w:p>
    <w:p w:rsidR="00661945" w:rsidRDefault="00661945" w:rsidP="00661945">
      <w:pPr>
        <w:adjustRightInd/>
        <w:spacing w:line="374" w:lineRule="exact"/>
        <w:ind w:left="4200" w:hangingChars="2000" w:hanging="4200"/>
        <w:rPr>
          <w:rFonts w:ascii="ＭＳ 明朝" w:hAnsi="ＭＳ 明朝"/>
          <w:color w:val="auto"/>
        </w:rPr>
      </w:pPr>
      <w:r>
        <w:rPr>
          <w:rFonts w:ascii="ＭＳ 明朝" w:hAnsi="ＭＳ 明朝" w:cs="Times New Roman" w:hint="eastAsia"/>
          <w:color w:val="auto"/>
        </w:rPr>
        <w:t xml:space="preserve">                         </w:t>
      </w:r>
      <w:r>
        <w:rPr>
          <w:rFonts w:ascii="ＭＳ 明朝" w:hAnsi="ＭＳ 明朝" w:hint="eastAsia"/>
          <w:color w:val="auto"/>
        </w:rPr>
        <w:t xml:space="preserve">　　　　　　　　　住所及び氏名</w:t>
      </w:r>
      <w:r>
        <w:rPr>
          <w:rFonts w:ascii="ＭＳ 明朝" w:hAnsi="ＭＳ 明朝" w:cs="Times New Roman" w:hint="eastAsia"/>
          <w:color w:val="auto"/>
        </w:rPr>
        <w:t xml:space="preserve"> 　 </w:t>
      </w:r>
      <w:r>
        <w:rPr>
          <w:rFonts w:ascii="ＭＳ 明朝" w:hAnsi="ＭＳ 明朝" w:hint="eastAsia"/>
          <w:color w:val="auto"/>
        </w:rPr>
        <w:t xml:space="preserve">事務所の所在地及び名称  　</w:t>
      </w:r>
    </w:p>
    <w:p w:rsidR="00661945" w:rsidRDefault="00661945" w:rsidP="00661945">
      <w:pPr>
        <w:adjustRightInd/>
        <w:spacing w:line="374" w:lineRule="exact"/>
        <w:ind w:leftChars="2000" w:left="4200" w:firstLineChars="950" w:firstLine="1995"/>
        <w:rPr>
          <w:rFonts w:ascii="ＭＳ 明朝"/>
          <w:color w:val="auto"/>
        </w:rPr>
      </w:pPr>
      <w:r>
        <w:rPr>
          <w:rFonts w:ascii="ＭＳ 明朝" w:hAnsi="ＭＳ 明朝" w:hint="eastAsia"/>
          <w:color w:val="auto"/>
        </w:rPr>
        <w:t>並びに代表者の氏名</w:t>
      </w:r>
    </w:p>
    <w:p w:rsidR="00661945" w:rsidRDefault="00661945" w:rsidP="00661945">
      <w:pPr>
        <w:adjustRightInd/>
        <w:spacing w:line="374" w:lineRule="exact"/>
        <w:rPr>
          <w:rFonts w:ascii="ＭＳ 明朝" w:hAnsi="ＭＳ 明朝"/>
          <w:color w:val="auto"/>
        </w:rPr>
      </w:pPr>
    </w:p>
    <w:p w:rsidR="00661945" w:rsidRDefault="00661945" w:rsidP="00661945">
      <w:pPr>
        <w:adjustRightInd/>
        <w:spacing w:line="374" w:lineRule="exact"/>
        <w:rPr>
          <w:rFonts w:ascii="ＭＳ 明朝" w:cs="Times New Roman"/>
          <w:color w:val="auto"/>
          <w:spacing w:val="26"/>
        </w:rPr>
      </w:pPr>
      <w:r>
        <w:rPr>
          <w:rFonts w:ascii="ＭＳ 明朝" w:hAnsi="ＭＳ 明朝" w:hint="eastAsia"/>
          <w:color w:val="auto"/>
        </w:rPr>
        <w:t xml:space="preserve">　長野県立自然公園条例第６条の５第６項の規定により、　　　県立自然公園内の公園事業の内容を次のとおり変更したいので協議します（認可してください）。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1133"/>
        <w:gridCol w:w="1276"/>
        <w:gridCol w:w="3048"/>
        <w:gridCol w:w="3048"/>
        <w:gridCol w:w="9"/>
      </w:tblGrid>
      <w:tr w:rsidR="00661945" w:rsidTr="00544767">
        <w:trPr>
          <w:trHeight w:val="510"/>
        </w:trPr>
        <w:tc>
          <w:tcPr>
            <w:tcW w:w="3260" w:type="dxa"/>
            <w:gridSpan w:val="3"/>
            <w:tcBorders>
              <w:top w:val="single" w:sz="4" w:space="0" w:color="000000"/>
              <w:left w:val="single" w:sz="4" w:space="0" w:color="000000"/>
              <w:bottom w:val="single" w:sz="4" w:space="0" w:color="auto"/>
              <w:right w:val="single" w:sz="4" w:space="0" w:color="000000"/>
            </w:tcBorders>
            <w:vAlign w:val="center"/>
            <w:hideMark/>
          </w:tcPr>
          <w:p w:rsidR="00661945" w:rsidRDefault="00661945" w:rsidP="00544767">
            <w:pPr>
              <w:suppressAutoHyphens/>
              <w:kinsoku w:val="0"/>
              <w:autoSpaceDE w:val="0"/>
              <w:autoSpaceDN w:val="0"/>
              <w:spacing w:line="346" w:lineRule="exact"/>
              <w:jc w:val="left"/>
              <w:rPr>
                <w:rFonts w:ascii="ＭＳ 明朝" w:hAnsi="ＭＳ 明朝" w:cs="Times New Roman"/>
                <w:color w:val="auto"/>
              </w:rPr>
            </w:pPr>
            <w:r>
              <w:rPr>
                <w:rFonts w:ascii="ＭＳ 明朝" w:hAnsi="ＭＳ 明朝" w:cs="Times New Roman" w:hint="eastAsia"/>
                <w:color w:val="auto"/>
              </w:rPr>
              <w:t>協議回答書（認可書）の交付年月日及び番号</w:t>
            </w:r>
          </w:p>
        </w:tc>
        <w:tc>
          <w:tcPr>
            <w:tcW w:w="6105" w:type="dxa"/>
            <w:gridSpan w:val="3"/>
            <w:tcBorders>
              <w:top w:val="single" w:sz="4" w:space="0" w:color="000000"/>
              <w:left w:val="single" w:sz="4" w:space="0" w:color="000000"/>
              <w:bottom w:val="single" w:sz="4" w:space="0" w:color="auto"/>
              <w:right w:val="single" w:sz="4" w:space="0" w:color="000000"/>
            </w:tcBorders>
            <w:vAlign w:val="center"/>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r w:rsidR="00661945" w:rsidTr="00544767">
        <w:trPr>
          <w:gridAfter w:val="1"/>
          <w:wAfter w:w="9" w:type="dxa"/>
          <w:trHeight w:val="286"/>
        </w:trPr>
        <w:tc>
          <w:tcPr>
            <w:tcW w:w="851" w:type="dxa"/>
            <w:vMerge w:val="restart"/>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21" w:right="-44"/>
              <w:jc w:val="left"/>
              <w:rPr>
                <w:rFonts w:ascii="ＭＳ 明朝"/>
                <w:color w:val="auto"/>
              </w:rPr>
            </w:pPr>
            <w:r>
              <w:rPr>
                <w:rFonts w:ascii="ＭＳ 明朝" w:hAnsi="ＭＳ 明朝" w:hint="eastAsia"/>
                <w:color w:val="auto"/>
              </w:rPr>
              <w:t>変更の</w:t>
            </w:r>
          </w:p>
          <w:p w:rsidR="00661945" w:rsidRDefault="00661945" w:rsidP="00544767">
            <w:pPr>
              <w:suppressAutoHyphens/>
              <w:kinsoku w:val="0"/>
              <w:autoSpaceDE w:val="0"/>
              <w:autoSpaceDN w:val="0"/>
              <w:spacing w:line="346" w:lineRule="exact"/>
              <w:jc w:val="left"/>
              <w:rPr>
                <w:rFonts w:ascii="ＭＳ 明朝" w:cs="Times New Roman"/>
                <w:color w:val="auto"/>
                <w:spacing w:val="26"/>
              </w:rPr>
            </w:pPr>
            <w:r>
              <w:rPr>
                <w:rFonts w:ascii="ＭＳ 明朝" w:hAnsi="ＭＳ 明朝" w:hint="eastAsia"/>
                <w:color w:val="auto"/>
              </w:rPr>
              <w:t>内容</w:t>
            </w:r>
          </w:p>
        </w:tc>
        <w:tc>
          <w:tcPr>
            <w:tcW w:w="2409" w:type="dxa"/>
            <w:gridSpan w:val="2"/>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96" w:right="202"/>
              <w:jc w:val="center"/>
              <w:rPr>
                <w:rFonts w:ascii="ＭＳ 明朝" w:cs="Times New Roman"/>
                <w:color w:val="auto"/>
                <w:spacing w:val="26"/>
              </w:rPr>
            </w:pPr>
            <w:r>
              <w:rPr>
                <w:rFonts w:ascii="ＭＳ 明朝" w:hAnsi="ＭＳ 明朝" w:hint="eastAsia"/>
                <w:color w:val="auto"/>
              </w:rPr>
              <w:t>事　項</w:t>
            </w:r>
          </w:p>
        </w:tc>
        <w:tc>
          <w:tcPr>
            <w:tcW w:w="3048" w:type="dxa"/>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95" w:right="199"/>
              <w:jc w:val="center"/>
              <w:rPr>
                <w:rFonts w:ascii="ＭＳ 明朝" w:cs="Times New Roman"/>
                <w:color w:val="auto"/>
                <w:spacing w:val="26"/>
              </w:rPr>
            </w:pPr>
            <w:r>
              <w:rPr>
                <w:rFonts w:ascii="ＭＳ 明朝" w:hAnsi="ＭＳ 明朝" w:hint="eastAsia"/>
                <w:color w:val="auto"/>
              </w:rPr>
              <w:t>変　更　前</w:t>
            </w:r>
          </w:p>
        </w:tc>
        <w:tc>
          <w:tcPr>
            <w:tcW w:w="3048" w:type="dxa"/>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155" w:right="325"/>
              <w:jc w:val="center"/>
              <w:rPr>
                <w:rFonts w:ascii="ＭＳ 明朝" w:cs="Times New Roman"/>
                <w:color w:val="auto"/>
                <w:spacing w:val="26"/>
              </w:rPr>
            </w:pPr>
            <w:r>
              <w:rPr>
                <w:rFonts w:ascii="ＭＳ 明朝" w:hAnsi="ＭＳ 明朝" w:hint="eastAsia"/>
                <w:color w:val="auto"/>
              </w:rPr>
              <w:t>変　更　後</w:t>
            </w: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gridSpan w:val="2"/>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jc w:val="distribute"/>
              <w:rPr>
                <w:rFonts w:ascii="ＭＳ 明朝"/>
                <w:color w:val="auto"/>
              </w:rPr>
            </w:pPr>
            <w:r>
              <w:rPr>
                <w:rFonts w:ascii="ＭＳ 明朝" w:hAnsi="ＭＳ 明朝" w:hint="eastAsia"/>
                <w:color w:val="auto"/>
              </w:rPr>
              <w:t>公園施設の種類</w:t>
            </w: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gridSpan w:val="2"/>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jc w:val="distribute"/>
              <w:rPr>
                <w:rFonts w:ascii="ＭＳ 明朝"/>
                <w:color w:val="auto"/>
              </w:rPr>
            </w:pPr>
            <w:r>
              <w:rPr>
                <w:rFonts w:ascii="ＭＳ 明朝" w:hAnsi="ＭＳ 明朝" w:hint="eastAsia"/>
                <w:color w:val="auto"/>
              </w:rPr>
              <w:t>公園施設の位置</w:t>
            </w: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gridSpan w:val="2"/>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21" w:right="-44"/>
              <w:jc w:val="left"/>
              <w:rPr>
                <w:rFonts w:ascii="ＭＳ 明朝"/>
                <w:color w:val="auto"/>
              </w:rPr>
            </w:pPr>
            <w:r>
              <w:rPr>
                <w:rFonts w:ascii="ＭＳ 明朝" w:hAnsi="ＭＳ 明朝" w:hint="eastAsia"/>
                <w:color w:val="auto"/>
              </w:rPr>
              <w:t>公園施設の規模及び構造</w:t>
            </w: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c>
          <w:tcPr>
            <w:tcW w:w="3048" w:type="dxa"/>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1133" w:type="dxa"/>
            <w:vMerge w:val="restart"/>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rightChars="-21" w:right="-44"/>
              <w:jc w:val="left"/>
              <w:rPr>
                <w:rFonts w:ascii="ＭＳ 明朝" w:cs="Times New Roman"/>
                <w:color w:val="auto"/>
                <w:spacing w:val="26"/>
              </w:rPr>
            </w:pPr>
            <w:r>
              <w:rPr>
                <w:rFonts w:ascii="ＭＳ 明朝" w:hAnsi="ＭＳ 明朝" w:hint="eastAsia"/>
                <w:color w:val="auto"/>
              </w:rPr>
              <w:t>公園施設の管理又は経営の方法</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61945" w:rsidRDefault="00661945" w:rsidP="00544767">
            <w:pPr>
              <w:suppressAutoHyphens/>
              <w:kinsoku w:val="0"/>
              <w:autoSpaceDE w:val="0"/>
              <w:autoSpaceDN w:val="0"/>
              <w:spacing w:line="346" w:lineRule="exact"/>
              <w:jc w:val="left"/>
              <w:rPr>
                <w:rFonts w:ascii="ＭＳ 明朝" w:cs="Times New Roman"/>
                <w:color w:val="auto"/>
                <w:spacing w:val="26"/>
              </w:rPr>
            </w:pPr>
            <w:r>
              <w:rPr>
                <w:rFonts w:ascii="ＭＳ 明朝" w:hAnsi="ＭＳ 明朝" w:cs="Times New Roman" w:hint="eastAsia"/>
                <w:color w:val="auto"/>
                <w:spacing w:val="26"/>
              </w:rPr>
              <w:t>経営方法</w:t>
            </w:r>
          </w:p>
        </w:tc>
        <w:tc>
          <w:tcPr>
            <w:tcW w:w="3048" w:type="dxa"/>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c>
          <w:tcPr>
            <w:tcW w:w="3048" w:type="dxa"/>
            <w:tcBorders>
              <w:top w:val="single" w:sz="4" w:space="0" w:color="000000"/>
              <w:left w:val="single" w:sz="4" w:space="0" w:color="000000"/>
              <w:bottom w:val="single" w:sz="4" w:space="0" w:color="auto"/>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661945" w:rsidRDefault="00661945" w:rsidP="00544767">
            <w:pPr>
              <w:suppressAutoHyphens/>
              <w:kinsoku w:val="0"/>
              <w:autoSpaceDE w:val="0"/>
              <w:autoSpaceDN w:val="0"/>
              <w:spacing w:line="346" w:lineRule="exact"/>
              <w:jc w:val="left"/>
              <w:rPr>
                <w:rFonts w:ascii="ＭＳ 明朝" w:cs="Times New Roman"/>
                <w:color w:val="auto"/>
                <w:spacing w:val="26"/>
              </w:rPr>
            </w:pPr>
            <w:r>
              <w:rPr>
                <w:rFonts w:ascii="ＭＳ 明朝" w:hAnsi="ＭＳ 明朝" w:cs="Times New Roman" w:hint="eastAsia"/>
                <w:color w:val="auto"/>
                <w:spacing w:val="26"/>
              </w:rPr>
              <w:t>料金徴収</w:t>
            </w:r>
          </w:p>
        </w:tc>
        <w:tc>
          <w:tcPr>
            <w:tcW w:w="3048" w:type="dxa"/>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c>
          <w:tcPr>
            <w:tcW w:w="3048" w:type="dxa"/>
            <w:tcBorders>
              <w:top w:val="single" w:sz="4" w:space="0" w:color="auto"/>
              <w:left w:val="single" w:sz="4" w:space="0" w:color="000000"/>
              <w:bottom w:val="single" w:sz="4" w:space="0" w:color="auto"/>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1276" w:type="dxa"/>
            <w:tcBorders>
              <w:top w:val="single" w:sz="4" w:space="0" w:color="auto"/>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jc w:val="left"/>
              <w:rPr>
                <w:rFonts w:ascii="ＭＳ 明朝" w:cs="Times New Roman"/>
                <w:color w:val="auto"/>
                <w:spacing w:val="26"/>
              </w:rPr>
            </w:pPr>
            <w:r>
              <w:rPr>
                <w:rFonts w:ascii="ＭＳ 明朝" w:hAnsi="ＭＳ 明朝" w:cs="Times New Roman" w:hint="eastAsia"/>
                <w:color w:val="auto"/>
                <w:spacing w:val="26"/>
              </w:rPr>
              <w:t>供用期間</w:t>
            </w:r>
          </w:p>
        </w:tc>
        <w:tc>
          <w:tcPr>
            <w:tcW w:w="3048" w:type="dxa"/>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c>
          <w:tcPr>
            <w:tcW w:w="3048" w:type="dxa"/>
            <w:tcBorders>
              <w:top w:val="single" w:sz="4" w:space="0" w:color="auto"/>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r>
      <w:tr w:rsidR="00661945" w:rsidTr="00544767">
        <w:trPr>
          <w:gridAfter w:val="1"/>
          <w:wAfter w:w="9" w:type="dxa"/>
          <w:trHeight w:val="510"/>
        </w:trPr>
        <w:tc>
          <w:tcPr>
            <w:tcW w:w="3260"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2409" w:type="dxa"/>
            <w:vMerge/>
            <w:tcBorders>
              <w:top w:val="single" w:sz="4" w:space="0" w:color="000000"/>
              <w:left w:val="single" w:sz="4" w:space="0" w:color="000000"/>
              <w:bottom w:val="nil"/>
              <w:right w:val="single" w:sz="4" w:space="0" w:color="000000"/>
            </w:tcBorders>
            <w:vAlign w:val="center"/>
            <w:hideMark/>
          </w:tcPr>
          <w:p w:rsidR="00661945" w:rsidRDefault="00661945" w:rsidP="00544767">
            <w:pPr>
              <w:widowControl/>
              <w:overflowPunct/>
              <w:adjustRightInd/>
              <w:jc w:val="left"/>
              <w:rPr>
                <w:rFonts w:ascii="ＭＳ 明朝" w:cs="Times New Roman"/>
                <w:color w:val="auto"/>
                <w:spacing w:val="26"/>
              </w:rPr>
            </w:pPr>
          </w:p>
        </w:tc>
        <w:tc>
          <w:tcPr>
            <w:tcW w:w="1276" w:type="dxa"/>
            <w:tcBorders>
              <w:top w:val="single" w:sz="4" w:space="0" w:color="auto"/>
              <w:left w:val="single" w:sz="4" w:space="0" w:color="000000"/>
              <w:bottom w:val="nil"/>
              <w:right w:val="single" w:sz="4" w:space="0" w:color="000000"/>
            </w:tcBorders>
            <w:vAlign w:val="center"/>
            <w:hideMark/>
          </w:tcPr>
          <w:p w:rsidR="00661945" w:rsidRDefault="00661945" w:rsidP="00544767">
            <w:pPr>
              <w:autoSpaceDE w:val="0"/>
              <w:autoSpaceDN w:val="0"/>
              <w:snapToGrid w:val="0"/>
              <w:spacing w:line="240" w:lineRule="exact"/>
              <w:textAlignment w:val="center"/>
              <w:rPr>
                <w:rFonts w:ascii="ＭＳ 明朝" w:hAnsi="Century"/>
                <w:snapToGrid w:val="0"/>
                <w:color w:val="auto"/>
              </w:rPr>
            </w:pPr>
            <w:r w:rsidRPr="00661945">
              <w:rPr>
                <w:rFonts w:ascii="ＭＳ 明朝" w:hAnsi="Century" w:hint="eastAsia"/>
                <w:snapToGrid w:val="0"/>
                <w:color w:val="auto"/>
                <w:spacing w:val="55"/>
                <w:fitText w:val="1171" w:id="-1544255232"/>
              </w:rPr>
              <w:t>※分譲</w:t>
            </w:r>
            <w:r w:rsidRPr="00661945">
              <w:rPr>
                <w:rFonts w:ascii="ＭＳ 明朝" w:hAnsi="Century" w:hint="eastAsia"/>
                <w:snapToGrid w:val="0"/>
                <w:color w:val="auto"/>
                <w:fitText w:val="1171" w:id="-1544255232"/>
              </w:rPr>
              <w:t>型</w:t>
            </w:r>
          </w:p>
          <w:p w:rsidR="00661945" w:rsidRDefault="00661945" w:rsidP="00544767">
            <w:pPr>
              <w:suppressAutoHyphens/>
              <w:kinsoku w:val="0"/>
              <w:autoSpaceDE w:val="0"/>
              <w:autoSpaceDN w:val="0"/>
              <w:spacing w:line="346" w:lineRule="exact"/>
              <w:jc w:val="left"/>
              <w:rPr>
                <w:rFonts w:ascii="ＭＳ 明朝" w:hAnsi="ＭＳ 明朝" w:cs="Times New Roman"/>
                <w:color w:val="auto"/>
                <w:spacing w:val="26"/>
              </w:rPr>
            </w:pPr>
            <w:r w:rsidRPr="00661945">
              <w:rPr>
                <w:rFonts w:ascii="ＭＳ 明朝" w:hAnsi="Century" w:hint="eastAsia"/>
                <w:snapToGrid w:val="0"/>
                <w:color w:val="auto"/>
                <w:spacing w:val="55"/>
                <w:fitText w:val="1171" w:id="-1544255231"/>
              </w:rPr>
              <w:t>ホテル</w:t>
            </w:r>
            <w:r w:rsidRPr="00661945">
              <w:rPr>
                <w:rFonts w:ascii="ＭＳ 明朝" w:hAnsi="Century" w:hint="eastAsia"/>
                <w:snapToGrid w:val="0"/>
                <w:color w:val="auto"/>
                <w:fitText w:val="1171" w:id="-1544255231"/>
              </w:rPr>
              <w:t>等</w:t>
            </w:r>
          </w:p>
        </w:tc>
        <w:tc>
          <w:tcPr>
            <w:tcW w:w="3048" w:type="dxa"/>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c>
          <w:tcPr>
            <w:tcW w:w="3048" w:type="dxa"/>
            <w:tcBorders>
              <w:top w:val="single" w:sz="4" w:space="0" w:color="auto"/>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rPr>
                <w:rFonts w:ascii="ＭＳ 明朝" w:cs="Times New Roman"/>
                <w:color w:val="auto"/>
                <w:spacing w:val="26"/>
              </w:rPr>
            </w:pPr>
          </w:p>
        </w:tc>
      </w:tr>
      <w:tr w:rsidR="00661945" w:rsidTr="00544767">
        <w:trPr>
          <w:trHeight w:val="510"/>
        </w:trPr>
        <w:tc>
          <w:tcPr>
            <w:tcW w:w="3260" w:type="dxa"/>
            <w:gridSpan w:val="3"/>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jc w:val="distribute"/>
              <w:rPr>
                <w:rFonts w:ascii="ＭＳ 明朝" w:cs="Times New Roman"/>
                <w:color w:val="auto"/>
                <w:spacing w:val="26"/>
              </w:rPr>
            </w:pPr>
            <w:r>
              <w:rPr>
                <w:rFonts w:ascii="ＭＳ 明朝" w:hAnsi="ＭＳ 明朝" w:hint="eastAsia"/>
                <w:color w:val="auto"/>
              </w:rPr>
              <w:t>変更予定年月日</w:t>
            </w:r>
          </w:p>
        </w:tc>
        <w:tc>
          <w:tcPr>
            <w:tcW w:w="6105" w:type="dxa"/>
            <w:gridSpan w:val="3"/>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wordWrap w:val="0"/>
              <w:autoSpaceDE w:val="0"/>
              <w:autoSpaceDN w:val="0"/>
              <w:spacing w:line="346" w:lineRule="exact"/>
              <w:jc w:val="center"/>
              <w:rPr>
                <w:rFonts w:ascii="ＭＳ 明朝" w:cs="Times New Roman"/>
                <w:color w:val="auto"/>
                <w:spacing w:val="26"/>
              </w:rPr>
            </w:pPr>
          </w:p>
        </w:tc>
      </w:tr>
      <w:tr w:rsidR="00661945" w:rsidTr="00544767">
        <w:trPr>
          <w:trHeight w:val="496"/>
        </w:trPr>
        <w:tc>
          <w:tcPr>
            <w:tcW w:w="3260" w:type="dxa"/>
            <w:gridSpan w:val="3"/>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left="1" w:rightChars="-80" w:right="-168"/>
              <w:jc w:val="left"/>
              <w:rPr>
                <w:rFonts w:ascii="ＭＳ 明朝"/>
                <w:color w:val="auto"/>
              </w:rPr>
            </w:pPr>
            <w:r>
              <w:rPr>
                <w:rFonts w:ascii="ＭＳ 明朝" w:hAnsi="ＭＳ 明朝" w:cs="Times New Roman" w:hint="eastAsia"/>
                <w:color w:val="auto"/>
                <w:spacing w:val="26"/>
                <w:szCs w:val="22"/>
              </w:rPr>
              <w:t>工事の施行を要する場合にあつては、その施行の予定期間</w:t>
            </w:r>
          </w:p>
        </w:tc>
        <w:tc>
          <w:tcPr>
            <w:tcW w:w="6105" w:type="dxa"/>
            <w:gridSpan w:val="3"/>
            <w:tcBorders>
              <w:top w:val="single" w:sz="4" w:space="0" w:color="000000"/>
              <w:left w:val="single" w:sz="4" w:space="0" w:color="000000"/>
              <w:bottom w:val="nil"/>
              <w:right w:val="single" w:sz="4" w:space="0" w:color="000000"/>
            </w:tcBorders>
            <w:vAlign w:val="center"/>
          </w:tcPr>
          <w:p w:rsidR="00661945" w:rsidRDefault="00661945" w:rsidP="00544767">
            <w:pPr>
              <w:suppressAutoHyphens/>
              <w:kinsoku w:val="0"/>
              <w:autoSpaceDE w:val="0"/>
              <w:autoSpaceDN w:val="0"/>
              <w:spacing w:line="346" w:lineRule="exact"/>
              <w:jc w:val="center"/>
              <w:rPr>
                <w:rFonts w:ascii="ＭＳ 明朝" w:cs="Times New Roman"/>
                <w:color w:val="auto"/>
                <w:spacing w:val="26"/>
              </w:rPr>
            </w:pPr>
          </w:p>
        </w:tc>
      </w:tr>
      <w:tr w:rsidR="00661945" w:rsidTr="00544767">
        <w:trPr>
          <w:trHeight w:val="510"/>
        </w:trPr>
        <w:tc>
          <w:tcPr>
            <w:tcW w:w="3260" w:type="dxa"/>
            <w:gridSpan w:val="3"/>
            <w:tcBorders>
              <w:top w:val="single" w:sz="4" w:space="0" w:color="000000"/>
              <w:left w:val="single" w:sz="4" w:space="0" w:color="000000"/>
              <w:bottom w:val="nil"/>
              <w:right w:val="single" w:sz="4" w:space="0" w:color="000000"/>
            </w:tcBorders>
            <w:vAlign w:val="center"/>
            <w:hideMark/>
          </w:tcPr>
          <w:p w:rsidR="00661945" w:rsidRDefault="00661945" w:rsidP="00544767">
            <w:pPr>
              <w:suppressAutoHyphens/>
              <w:kinsoku w:val="0"/>
              <w:autoSpaceDE w:val="0"/>
              <w:autoSpaceDN w:val="0"/>
              <w:spacing w:line="346" w:lineRule="exact"/>
              <w:ind w:leftChars="-22" w:left="-46" w:firstLineChars="21" w:firstLine="44"/>
              <w:jc w:val="distribute"/>
              <w:rPr>
                <w:rFonts w:ascii="ＭＳ 明朝"/>
                <w:color w:val="auto"/>
              </w:rPr>
            </w:pPr>
            <w:r>
              <w:rPr>
                <w:rFonts w:ascii="ＭＳ 明朝" w:hAnsi="ＭＳ 明朝" w:hint="eastAsia"/>
                <w:color w:val="auto"/>
              </w:rPr>
              <w:t>変更の理由</w:t>
            </w:r>
          </w:p>
        </w:tc>
        <w:tc>
          <w:tcPr>
            <w:tcW w:w="6105" w:type="dxa"/>
            <w:gridSpan w:val="3"/>
            <w:tcBorders>
              <w:top w:val="single" w:sz="4" w:space="0" w:color="000000"/>
              <w:left w:val="single" w:sz="4" w:space="0" w:color="000000"/>
              <w:bottom w:val="nil"/>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r w:rsidR="00661945" w:rsidTr="00544767">
        <w:trPr>
          <w:trHeight w:val="510"/>
        </w:trPr>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661945" w:rsidRDefault="00661945" w:rsidP="00544767">
            <w:pPr>
              <w:suppressAutoHyphens/>
              <w:kinsoku w:val="0"/>
              <w:autoSpaceDE w:val="0"/>
              <w:autoSpaceDN w:val="0"/>
              <w:spacing w:line="346" w:lineRule="exact"/>
              <w:jc w:val="distribute"/>
              <w:rPr>
                <w:rFonts w:ascii="ＭＳ 明朝" w:cs="Times New Roman"/>
                <w:color w:val="auto"/>
                <w:spacing w:val="26"/>
              </w:rPr>
            </w:pPr>
            <w:r>
              <w:rPr>
                <w:rFonts w:ascii="ＭＳ 明朝" w:hAnsi="ＭＳ 明朝" w:hint="eastAsia"/>
                <w:color w:val="auto"/>
              </w:rPr>
              <w:t>備考</w:t>
            </w:r>
          </w:p>
        </w:tc>
        <w:tc>
          <w:tcPr>
            <w:tcW w:w="6105" w:type="dxa"/>
            <w:gridSpan w:val="3"/>
            <w:tcBorders>
              <w:top w:val="single" w:sz="4" w:space="0" w:color="000000"/>
              <w:left w:val="single" w:sz="4" w:space="0" w:color="000000"/>
              <w:bottom w:val="single" w:sz="4" w:space="0" w:color="000000"/>
              <w:right w:val="single" w:sz="4" w:space="0" w:color="000000"/>
            </w:tcBorders>
          </w:tcPr>
          <w:p w:rsidR="00661945" w:rsidRDefault="00661945" w:rsidP="00544767">
            <w:pPr>
              <w:suppressAutoHyphens/>
              <w:kinsoku w:val="0"/>
              <w:wordWrap w:val="0"/>
              <w:autoSpaceDE w:val="0"/>
              <w:autoSpaceDN w:val="0"/>
              <w:spacing w:line="346" w:lineRule="exact"/>
              <w:jc w:val="left"/>
              <w:rPr>
                <w:rFonts w:ascii="ＭＳ 明朝" w:cs="Times New Roman"/>
                <w:color w:val="auto"/>
                <w:spacing w:val="26"/>
              </w:rPr>
            </w:pPr>
          </w:p>
        </w:tc>
      </w:tr>
    </w:tbl>
    <w:p w:rsidR="00661945" w:rsidRDefault="00661945" w:rsidP="00661945">
      <w:pPr>
        <w:adjustRightInd/>
        <w:spacing w:beforeLines="50" w:before="180" w:afterLines="50" w:after="180" w:line="240" w:lineRule="exact"/>
        <w:ind w:left="1155" w:hangingChars="550" w:hanging="1155"/>
        <w:rPr>
          <w:rFonts w:ascii="ＭＳ 明朝" w:hAnsi="ＭＳ 明朝"/>
          <w:color w:val="auto"/>
        </w:rPr>
      </w:pPr>
      <w:r>
        <w:rPr>
          <w:rFonts w:ascii="ＭＳ 明朝" w:hAnsi="ＭＳ 明朝" w:hint="eastAsia"/>
          <w:color w:val="auto"/>
        </w:rPr>
        <w:t>（備考） １　変更の内容欄は、該当する欄にのみ記載すること。</w:t>
      </w:r>
    </w:p>
    <w:p w:rsidR="00661945" w:rsidRDefault="00661945" w:rsidP="00661945">
      <w:pPr>
        <w:adjustRightInd/>
        <w:spacing w:afterLines="50" w:after="180" w:line="240" w:lineRule="exact"/>
        <w:ind w:leftChars="450" w:left="1155" w:hangingChars="100" w:hanging="210"/>
        <w:rPr>
          <w:rFonts w:ascii="ＭＳ 明朝" w:hAnsi="ＭＳ 明朝"/>
          <w:color w:val="auto"/>
        </w:rPr>
      </w:pPr>
      <w:r>
        <w:rPr>
          <w:rFonts w:ascii="ＭＳ 明朝" w:hAnsi="Century" w:hint="eastAsia"/>
          <w:snapToGrid w:val="0"/>
          <w:color w:val="auto"/>
        </w:rPr>
        <w:t>２　※印を付した欄には、宿舎に関する公園事業であつて、特定の者の優先的な使用を確保する仕組みを設けるものである場合に限り、その種類（コンドホテル、会員制ホテル又は企業保養所の別）又は特定の者が優先的に宿泊する仕組みの概要を記載すること。</w:t>
      </w:r>
    </w:p>
    <w:p w:rsidR="00661945" w:rsidRDefault="00661945" w:rsidP="00661945">
      <w:pPr>
        <w:adjustRightInd/>
        <w:spacing w:line="220" w:lineRule="exact"/>
        <w:ind w:leftChars="450" w:left="1155" w:hangingChars="100" w:hanging="210"/>
        <w:jc w:val="left"/>
        <w:rPr>
          <w:rFonts w:ascii="ＭＳ 明朝" w:hAnsi="ＭＳ 明朝"/>
          <w:color w:val="auto"/>
        </w:rPr>
      </w:pPr>
      <w:r>
        <w:rPr>
          <w:rFonts w:ascii="ＭＳ 明朝" w:hAnsi="ＭＳ 明朝" w:hint="eastAsia"/>
          <w:color w:val="auto"/>
        </w:rPr>
        <w:t>３　備考欄には、他の法令の規定により当該公園事業が行政庁の許可、認可その他の処分又は届出を必要とするものであるときは、その旨を記載すること。</w:t>
      </w:r>
    </w:p>
    <w:p w:rsidR="00BB027C" w:rsidRPr="00661945" w:rsidRDefault="00BB027C" w:rsidP="00661945">
      <w:bookmarkStart w:id="0" w:name="_GoBack"/>
      <w:bookmarkEnd w:id="0"/>
    </w:p>
    <w:sectPr w:rsidR="00BB027C" w:rsidRPr="00661945" w:rsidSect="00A64A17">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661945"/>
    <w:rsid w:val="00A64A17"/>
    <w:rsid w:val="00BB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長野県庁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2022-03-30T09:09:00Z</cp:lastPrinted>
  <dcterms:created xsi:type="dcterms:W3CDTF">2022-03-30T09:10:00Z</dcterms:created>
  <dcterms:modified xsi:type="dcterms:W3CDTF">2022-03-30T09:10:00Z</dcterms:modified>
</cp:coreProperties>
</file>