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4D07E7" w:rsidRDefault="004D07E7" w:rsidP="004D07E7">
      <w:pPr>
        <w:adjustRightInd/>
        <w:spacing w:line="374" w:lineRule="exact"/>
        <w:rPr>
          <w:rFonts w:ascii="ＭＳ 明朝" w:hAnsi="ＭＳ 明朝"/>
          <w:color w:val="auto"/>
        </w:rPr>
      </w:pPr>
      <w:r>
        <w:rPr>
          <w:rFonts w:ascii="ＭＳ 明朝" w:hAnsi="ＭＳ 明朝" w:hint="eastAsia"/>
          <w:color w:val="auto"/>
        </w:rPr>
        <w:t>（水位（水量）の増減の場合）</w:t>
      </w:r>
    </w:p>
    <w:p w:rsidR="004D07E7" w:rsidRDefault="004D07E7" w:rsidP="004D07E7">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w:t>
      </w:r>
    </w:p>
    <w:p w:rsidR="004D07E7" w:rsidRDefault="004D07E7" w:rsidP="004D07E7">
      <w:pPr>
        <w:adjustRightInd/>
        <w:spacing w:line="374" w:lineRule="exact"/>
        <w:ind w:firstLineChars="1000" w:firstLine="2100"/>
        <w:rPr>
          <w:rFonts w:ascii="ＭＳ 明朝" w:hAnsi="ＭＳ 明朝"/>
          <w:color w:val="auto"/>
        </w:rPr>
      </w:pPr>
      <w:r>
        <w:rPr>
          <w:rFonts w:ascii="ＭＳ 明朝" w:hAnsi="ＭＳ 明朝" w:hint="eastAsia"/>
          <w:color w:val="auto"/>
        </w:rPr>
        <w:t>（水位（水量）の増減）</w:t>
      </w:r>
    </w:p>
    <w:p w:rsidR="004D07E7" w:rsidRDefault="004D07E7" w:rsidP="004D07E7">
      <w:pPr>
        <w:wordWrap w:val="0"/>
        <w:adjustRightInd/>
        <w:spacing w:line="374" w:lineRule="exact"/>
        <w:jc w:val="right"/>
        <w:rPr>
          <w:rFonts w:ascii="ＭＳ 明朝" w:hAnsi="ＭＳ 明朝"/>
          <w:color w:val="auto"/>
        </w:rPr>
      </w:pPr>
    </w:p>
    <w:p w:rsidR="004D07E7" w:rsidRDefault="004D07E7" w:rsidP="004D07E7">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4D07E7" w:rsidRDefault="004D07E7" w:rsidP="004D07E7">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1D002701" wp14:editId="29E508D0">
                <wp:simplePos x="0" y="0"/>
                <wp:positionH relativeFrom="column">
                  <wp:posOffset>3756660</wp:posOffset>
                </wp:positionH>
                <wp:positionV relativeFrom="paragraph">
                  <wp:posOffset>200660</wp:posOffset>
                </wp:positionV>
                <wp:extent cx="1800225" cy="819150"/>
                <wp:effectExtent l="0" t="0" r="28575"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E7F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">
                <v:textbox inset="5.85pt,.7pt,5.85pt,.7pt"/>
              </v:shape>
            </w:pict>
          </mc:Fallback>
        </mc:AlternateContent>
      </w:r>
      <w:r>
        <w:rPr>
          <w:rFonts w:ascii="ＭＳ 明朝" w:hAnsi="ＭＳ 明朝" w:hint="eastAsia"/>
          <w:color w:val="auto"/>
        </w:rPr>
        <w:t>長野県知事　　　　　殿</w:t>
      </w:r>
    </w:p>
    <w:p w:rsidR="004D07E7" w:rsidRDefault="004D07E7" w:rsidP="004D07E7">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4D07E7" w:rsidRDefault="004D07E7" w:rsidP="004D07E7">
      <w:pPr>
        <w:wordWrap w:val="0"/>
        <w:adjustRightInd/>
        <w:spacing w:line="374" w:lineRule="exact"/>
        <w:ind w:right="782"/>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4D07E7" w:rsidRDefault="004D07E7" w:rsidP="004D07E7">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4D07E7" w:rsidRDefault="004D07E7" w:rsidP="004D07E7">
      <w:pPr>
        <w:adjustRightInd/>
        <w:spacing w:line="374" w:lineRule="exact"/>
        <w:rPr>
          <w:rFonts w:ascii="ＭＳ 明朝" w:hAnsi="ＭＳ 明朝"/>
          <w:color w:val="auto"/>
        </w:rPr>
      </w:pPr>
    </w:p>
    <w:p w:rsidR="004D07E7" w:rsidRDefault="004D07E7" w:rsidP="004D07E7">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1965"/>
        <w:gridCol w:w="4434"/>
        <w:gridCol w:w="1576"/>
      </w:tblGrid>
      <w:tr w:rsidR="004D07E7" w:rsidTr="00544767">
        <w:trPr>
          <w:trHeight w:val="454"/>
          <w:jc w:val="cent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6485" w:type="dxa"/>
            <w:gridSpan w:val="2"/>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4D07E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widowControl/>
              <w:overflowPunct/>
              <w:adjustRightInd/>
              <w:jc w:val="left"/>
              <w:rPr>
                <w:rFonts w:ascii="ＭＳ 明朝" w:hAnsi="ＭＳ 明朝"/>
                <w:color w:val="auto"/>
                <w:szCs w:val="22"/>
              </w:rPr>
            </w:pPr>
          </w:p>
        </w:tc>
        <w:tc>
          <w:tcPr>
            <w:tcW w:w="648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c>
          <w:tcPr>
            <w:tcW w:w="1594" w:type="dxa"/>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rPr>
                <w:rFonts w:ascii="ＭＳ 明朝" w:hAnsi="ＭＳ 明朝"/>
                <w:color w:val="auto"/>
                <w:szCs w:val="22"/>
              </w:rPr>
            </w:pPr>
            <w:r>
              <w:rPr>
                <w:rFonts w:ascii="ＭＳ 明朝" w:hAnsi="ＭＳ 明朝" w:hint="eastAsia"/>
                <w:color w:val="auto"/>
              </w:rPr>
              <w:t>水位（水量）の増減の原因となる行為</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rPr>
                <w:rFonts w:ascii="ＭＳ 明朝" w:hAnsi="ＭＳ 明朝"/>
                <w:color w:val="auto"/>
                <w:szCs w:val="22"/>
              </w:rPr>
            </w:pPr>
          </w:p>
        </w:tc>
      </w:tr>
      <w:tr w:rsidR="004D07E7" w:rsidTr="00544767">
        <w:trPr>
          <w:trHeight w:val="45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行為地付近の状況</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widowControl/>
              <w:overflowPunct/>
              <w:adjustRightInd/>
              <w:jc w:val="left"/>
              <w:rPr>
                <w:rFonts w:ascii="ＭＳ 明朝" w:hAnsi="ＭＳ 明朝"/>
                <w:color w:val="auto"/>
                <w:szCs w:val="22"/>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現地の水位（水量）</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widowControl/>
              <w:overflowPunct/>
              <w:adjustRightInd/>
              <w:jc w:val="left"/>
              <w:rPr>
                <w:rFonts w:ascii="ＭＳ 明朝" w:hAnsi="ＭＳ 明朝"/>
                <w:color w:val="auto"/>
                <w:szCs w:val="22"/>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水の利用状況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水位水量の及ぶ範囲</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widowControl/>
              <w:overflowPunct/>
              <w:adjustRightInd/>
              <w:jc w:val="left"/>
              <w:rPr>
                <w:rFonts w:ascii="ＭＳ 明朝" w:hAnsi="ＭＳ 明朝"/>
                <w:color w:val="auto"/>
                <w:szCs w:val="22"/>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水位水量の増減の量及び時期</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widowControl/>
              <w:overflowPunct/>
              <w:adjustRightInd/>
              <w:jc w:val="left"/>
              <w:rPr>
                <w:rFonts w:ascii="ＭＳ 明朝" w:hAnsi="ＭＳ 明朝"/>
                <w:color w:val="auto"/>
                <w:szCs w:val="22"/>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施行設備</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widowControl/>
              <w:overflowPunct/>
              <w:adjustRightInd/>
              <w:jc w:val="left"/>
              <w:rPr>
                <w:rFonts w:ascii="ＭＳ 明朝" w:hAnsi="ＭＳ 明朝"/>
                <w:color w:val="auto"/>
                <w:szCs w:val="22"/>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r w:rsidR="004D07E7" w:rsidTr="00544767">
        <w:trPr>
          <w:trHeight w:val="454"/>
          <w:jc w:val="cent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4D07E7" w:rsidRDefault="004D07E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4D07E7" w:rsidRDefault="004D07E7" w:rsidP="00544767">
            <w:pPr>
              <w:adjustRightInd/>
              <w:snapToGrid w:val="0"/>
              <w:spacing w:line="374" w:lineRule="exact"/>
              <w:rPr>
                <w:rFonts w:ascii="ＭＳ 明朝" w:hAnsi="ＭＳ 明朝"/>
                <w:color w:val="auto"/>
                <w:szCs w:val="22"/>
              </w:rPr>
            </w:pPr>
          </w:p>
        </w:tc>
      </w:tr>
    </w:tbl>
    <w:p w:rsidR="004D07E7" w:rsidRDefault="004D07E7" w:rsidP="004D07E7">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BB027C" w:rsidRPr="004D07E7" w:rsidRDefault="00BB027C" w:rsidP="004D07E7">
      <w:pPr>
        <w:adjustRightInd/>
        <w:spacing w:line="374" w:lineRule="exact"/>
      </w:pPr>
      <w:bookmarkStart w:id="0" w:name="_GoBack"/>
      <w:bookmarkEnd w:id="0"/>
    </w:p>
    <w:sectPr w:rsidR="00BB027C" w:rsidRPr="004D07E7"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844E0"/>
    <w:rsid w:val="001A04CF"/>
    <w:rsid w:val="00422EEA"/>
    <w:rsid w:val="004D07E7"/>
    <w:rsid w:val="0050673B"/>
    <w:rsid w:val="005949EA"/>
    <w:rsid w:val="0062427E"/>
    <w:rsid w:val="00661945"/>
    <w:rsid w:val="007265F9"/>
    <w:rsid w:val="008E617C"/>
    <w:rsid w:val="00A64A17"/>
    <w:rsid w:val="00BB027C"/>
    <w:rsid w:val="00E4240C"/>
    <w:rsid w:val="00E9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長野県庁</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2022-03-30T09:17:00Z</cp:lastPrinted>
  <dcterms:created xsi:type="dcterms:W3CDTF">2022-03-30T09:18:00Z</dcterms:created>
  <dcterms:modified xsi:type="dcterms:W3CDTF">2022-03-30T09:18:00Z</dcterms:modified>
</cp:coreProperties>
</file>