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60" w:rsidRDefault="002A0260" w:rsidP="002A0260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/>
          <w:b/>
        </w:rPr>
        <w:t>）</w:t>
      </w:r>
      <w:r>
        <w:rPr>
          <w:rFonts w:ascii="ＭＳ 明朝" w:hAnsi="ＭＳ 明朝"/>
          <w:spacing w:val="-12"/>
        </w:rPr>
        <w:t xml:space="preserve">                </w:t>
      </w:r>
    </w:p>
    <w:p w:rsidR="002A0260" w:rsidRDefault="002A0260" w:rsidP="002A0260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特別地域（特別保護地区）内高山植物等（木竹、木竹以外</w:t>
      </w:r>
    </w:p>
    <w:p w:rsidR="002A0260" w:rsidRDefault="002A0260" w:rsidP="002A0260">
      <w:pPr>
        <w:spacing w:line="340" w:lineRule="exact"/>
        <w:jc w:val="center"/>
        <w:rPr>
          <w:rFonts w:hint="default"/>
        </w:rPr>
      </w:pPr>
      <w:r w:rsidRPr="002A0260">
        <w:rPr>
          <w:rFonts w:ascii="ＭＳ 明朝" w:hAnsi="ＭＳ 明朝"/>
          <w:spacing w:val="44"/>
          <w:fitText w:val="6773" w:id="-1541148148"/>
        </w:rPr>
        <w:t>の植物、落葉又は落枝）の採取（損傷）許可申請</w:t>
      </w:r>
      <w:r w:rsidRPr="002A0260">
        <w:rPr>
          <w:rFonts w:ascii="ＭＳ 明朝" w:hAnsi="ＭＳ 明朝"/>
          <w:spacing w:val="4"/>
          <w:fitText w:val="6773" w:id="-1541148148"/>
        </w:rPr>
        <w:t>書</w:t>
      </w:r>
    </w:p>
    <w:p w:rsidR="002A0260" w:rsidRDefault="002A0260" w:rsidP="002A0260">
      <w:pPr>
        <w:spacing w:line="340" w:lineRule="exact"/>
        <w:rPr>
          <w:rFonts w:hint="default"/>
        </w:rPr>
      </w:pPr>
    </w:p>
    <w:p w:rsidR="002A0260" w:rsidRDefault="002A0260" w:rsidP="002A0260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D55075">
        <w:rPr>
          <w:rFonts w:ascii="ＭＳ 明朝" w:hAnsi="ＭＳ 明朝"/>
        </w:rPr>
        <w:t xml:space="preserve">条）第３項の規定により　　　　　　　</w:t>
      </w:r>
      <w:r>
        <w:rPr>
          <w:rFonts w:ascii="ＭＳ 明朝" w:hAnsi="ＭＳ 明朝"/>
        </w:rPr>
        <w:t>公園の特別地域（特別保護地区）内における高山植物等（木竹、木竹以外の植物、落葉又は落枝）の採取（損傷）の許可を受けたく、次のとおり申請します。</w:t>
      </w:r>
    </w:p>
    <w:p w:rsidR="002A0260" w:rsidRDefault="002A0260" w:rsidP="002A0260">
      <w:pPr>
        <w:spacing w:line="340" w:lineRule="exact"/>
        <w:rPr>
          <w:rFonts w:hint="default"/>
        </w:rPr>
      </w:pPr>
    </w:p>
    <w:p w:rsidR="002A0260" w:rsidRDefault="002A0260" w:rsidP="002A0260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2A0260" w:rsidRDefault="002A0260" w:rsidP="002A0260">
      <w:pPr>
        <w:spacing w:line="340" w:lineRule="exact"/>
        <w:rPr>
          <w:rFonts w:hint="default"/>
        </w:rPr>
      </w:pPr>
    </w:p>
    <w:p w:rsidR="002A0260" w:rsidRDefault="002A0260" w:rsidP="002A0260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2A0260" w:rsidRPr="005F130A" w:rsidRDefault="002A0260" w:rsidP="002A0260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2A0260" w:rsidRPr="008C53E3" w:rsidRDefault="002A0260" w:rsidP="002A0260">
      <w:pPr>
        <w:spacing w:line="340" w:lineRule="exact"/>
        <w:rPr>
          <w:rFonts w:hint="default"/>
        </w:rPr>
      </w:pPr>
    </w:p>
    <w:p w:rsidR="002A0260" w:rsidRDefault="002A0260" w:rsidP="002A0260">
      <w:pPr>
        <w:spacing w:line="34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1D6A48">
        <w:rPr>
          <w:rFonts w:ascii="ＭＳ 明朝" w:hAnsi="ＭＳ 明朝"/>
        </w:rPr>
        <w:t>長野県知事</w:t>
      </w:r>
      <w:bookmarkStart w:id="0" w:name="_GoBack"/>
      <w:bookmarkEnd w:id="0"/>
      <w:r>
        <w:rPr>
          <w:rFonts w:ascii="ＭＳ 明朝" w:hAnsi="ＭＳ 明朝"/>
        </w:rPr>
        <w:t xml:space="preserve">　殿</w:t>
      </w:r>
    </w:p>
    <w:p w:rsidR="002A0260" w:rsidRDefault="002A0260" w:rsidP="002A026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2A0260" w:rsidTr="00F908D4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rFonts w:ascii="ＭＳ 明朝" w:hAnsi="ＭＳ 明朝"/>
                <w:spacing w:val="94"/>
                <w:fitText w:val="2605" w:id="-1541148147"/>
              </w:rPr>
              <w:t>行為地及びそ</w:t>
            </w:r>
            <w:r w:rsidRPr="002A0260">
              <w:rPr>
                <w:rFonts w:ascii="ＭＳ 明朝" w:hAnsi="ＭＳ 明朝"/>
                <w:spacing w:val="4"/>
                <w:fitText w:val="2605" w:id="-1541148147"/>
              </w:rPr>
              <w:t>の</w:t>
            </w:r>
            <w:r w:rsidRPr="002A0260">
              <w:rPr>
                <w:rFonts w:ascii="ＭＳ 明朝" w:hAnsi="ＭＳ 明朝"/>
                <w:spacing w:val="194"/>
                <w:fitText w:val="2605" w:id="-1541148146"/>
              </w:rPr>
              <w:t>付近の状</w:t>
            </w:r>
            <w:r w:rsidRPr="002A0260">
              <w:rPr>
                <w:rFonts w:ascii="ＭＳ 明朝" w:hAnsi="ＭＳ 明朝"/>
                <w:spacing w:val="2"/>
                <w:fitText w:val="2605" w:id="-1541148146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rFonts w:ascii="ＭＳ 明朝" w:hAnsi="ＭＳ 明朝"/>
                <w:spacing w:val="94"/>
                <w:fitText w:val="2605" w:id="-1541148145"/>
              </w:rPr>
              <w:t>採取（損傷）</w:t>
            </w:r>
            <w:r w:rsidRPr="002A0260">
              <w:rPr>
                <w:rFonts w:ascii="ＭＳ 明朝" w:hAnsi="ＭＳ 明朝"/>
                <w:spacing w:val="4"/>
                <w:fitText w:val="2605" w:id="-1541148145"/>
              </w:rPr>
              <w:t>物</w:t>
            </w:r>
            <w:r w:rsidRPr="002A0260">
              <w:rPr>
                <w:rFonts w:ascii="ＭＳ 明朝" w:hAnsi="ＭＳ 明朝"/>
                <w:spacing w:val="494"/>
                <w:fitText w:val="2605" w:id="-1541148144"/>
              </w:rPr>
              <w:t>の種</w:t>
            </w:r>
            <w:r w:rsidRPr="002A0260">
              <w:rPr>
                <w:rFonts w:ascii="ＭＳ 明朝" w:hAnsi="ＭＳ 明朝"/>
                <w:fitText w:val="2605" w:id="-1541148144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2A0260">
              <w:rPr>
                <w:rFonts w:ascii="ＭＳ 明朝" w:hAnsi="ＭＳ 明朝"/>
                <w:spacing w:val="29"/>
                <w:fitText w:val="1823" w:id="-1541148160"/>
              </w:rPr>
              <w:t>採取（損傷）</w:t>
            </w:r>
            <w:r w:rsidRPr="002A0260">
              <w:rPr>
                <w:rFonts w:ascii="ＭＳ 明朝" w:hAnsi="ＭＳ 明朝"/>
                <w:spacing w:val="3"/>
                <w:fitText w:val="1823" w:id="-1541148160"/>
              </w:rPr>
              <w:t>物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rFonts w:ascii="ＭＳ 明朝" w:hAnsi="ＭＳ 明朝"/>
                <w:spacing w:val="298"/>
                <w:fitText w:val="1823" w:id="-1541148159"/>
              </w:rPr>
              <w:t>の数</w:t>
            </w:r>
            <w:r w:rsidRPr="002A0260">
              <w:rPr>
                <w:rFonts w:ascii="ＭＳ 明朝" w:hAnsi="ＭＳ 明朝"/>
                <w:spacing w:val="1"/>
                <w:fitText w:val="1823" w:id="-1541148159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2A0260">
              <w:rPr>
                <w:rFonts w:ascii="ＭＳ 明朝" w:hAnsi="ＭＳ 明朝"/>
                <w:spacing w:val="56"/>
                <w:fitText w:val="1823" w:id="-1541148158"/>
              </w:rPr>
              <w:t>採取（損傷</w:t>
            </w:r>
            <w:r w:rsidRPr="002A0260">
              <w:rPr>
                <w:rFonts w:ascii="ＭＳ 明朝" w:hAnsi="ＭＳ 明朝"/>
                <w:spacing w:val="1"/>
                <w:fitText w:val="1823" w:id="-1541148158"/>
              </w:rPr>
              <w:t>）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rFonts w:ascii="ＭＳ 明朝" w:hAnsi="ＭＳ 明朝"/>
                <w:spacing w:val="702"/>
                <w:fitText w:val="1823" w:id="-1541148157"/>
              </w:rPr>
              <w:t>方</w:t>
            </w:r>
            <w:r w:rsidRPr="002A0260">
              <w:rPr>
                <w:rFonts w:ascii="ＭＳ 明朝" w:hAnsi="ＭＳ 明朝"/>
                <w:fitText w:val="1823" w:id="-1541148157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spacing w:val="29"/>
                <w:fitText w:val="1823" w:id="-1541148156"/>
              </w:rPr>
              <w:t>関連行為の概</w:t>
            </w:r>
            <w:r w:rsidRPr="002A0260">
              <w:rPr>
                <w:spacing w:val="3"/>
                <w:fitText w:val="1823" w:id="-1541148156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rFonts w:ascii="ＭＳ 明朝" w:hAnsi="ＭＳ 明朝"/>
                <w:spacing w:val="702"/>
                <w:fitText w:val="1823" w:id="-1541148155"/>
              </w:rPr>
              <w:t>着</w:t>
            </w:r>
            <w:r w:rsidRPr="002A0260">
              <w:rPr>
                <w:rFonts w:ascii="ＭＳ 明朝" w:hAnsi="ＭＳ 明朝"/>
                <w:fitText w:val="1823" w:id="-1541148155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2A0260" w:rsidTr="00F908D4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 w:rsidRPr="002A0260">
              <w:rPr>
                <w:rFonts w:ascii="ＭＳ 明朝" w:hAnsi="ＭＳ 明朝"/>
                <w:spacing w:val="702"/>
                <w:fitText w:val="1823" w:id="-1541148154"/>
              </w:rPr>
              <w:t>完</w:t>
            </w:r>
            <w:r w:rsidRPr="002A0260">
              <w:rPr>
                <w:rFonts w:ascii="ＭＳ 明朝" w:hAnsi="ＭＳ 明朝"/>
                <w:fitText w:val="1823" w:id="-1541148154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2A0260" w:rsidTr="00F908D4">
        <w:trPr>
          <w:trHeight w:val="785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jc w:val="center"/>
              <w:rPr>
                <w:rFonts w:hint="default"/>
              </w:rPr>
            </w:pPr>
          </w:p>
          <w:p w:rsidR="002A0260" w:rsidRDefault="002A0260" w:rsidP="00F908D4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A0260" w:rsidTr="00F908D4">
        <w:trPr>
          <w:trHeight w:val="785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60" w:rsidRDefault="002A0260" w:rsidP="00F908D4">
            <w:pPr>
              <w:jc w:val="center"/>
              <w:rPr>
                <w:rFonts w:hint="default"/>
              </w:rPr>
            </w:pPr>
          </w:p>
        </w:tc>
      </w:tr>
    </w:tbl>
    <w:p w:rsidR="002A0260" w:rsidRDefault="002A0260" w:rsidP="002A0260">
      <w:pPr>
        <w:spacing w:line="340" w:lineRule="exact"/>
        <w:rPr>
          <w:rFonts w:hint="default"/>
        </w:rPr>
      </w:pPr>
    </w:p>
    <w:p w:rsidR="002A0260" w:rsidRDefault="002A0260" w:rsidP="002A0260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2A0260" w:rsidRDefault="002A0260" w:rsidP="002A0260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2A0260" w:rsidRDefault="002A0260" w:rsidP="002A0260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2A0260" w:rsidRDefault="002A0260" w:rsidP="002A0260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2A0260" w:rsidRDefault="002A0260" w:rsidP="002A0260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D55075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D55075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(4)「採取（損傷）方法」欄には、使用器具の名称、採取（損傷）部分の別等を記入すること。</w:t>
      </w:r>
      <w:r>
        <w:rPr>
          <w:rFonts w:ascii="ＭＳ 明朝" w:hAnsi="ＭＳ 明朝"/>
          <w:spacing w:val="-12"/>
        </w:rPr>
        <w:t xml:space="preserve">              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特別地域（特別保護地区）</w:t>
      </w:r>
      <w:r>
        <w:rPr>
          <w:rFonts w:ascii="ＭＳ 明朝" w:hAnsi="ＭＳ 明朝"/>
        </w:rPr>
        <w:t>内で採取した木竹以外の植物を再度植栽・播種する予定となっている場合、時期及び場所等の詳細を記入すること。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2A0260" w:rsidRDefault="002A0260" w:rsidP="002A0260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ア　他の法令の規定により、当該行為が行政庁の許可、認可その他の処分又は　届出を必要とするものであるときは、その手続きの進捗状況</w:t>
      </w:r>
    </w:p>
    <w:p w:rsidR="002A0260" w:rsidRPr="00AC23AE" w:rsidRDefault="002A0260" w:rsidP="002A0260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土地所有関係及び申請者が土地所有者と異なる場合は、土地所有者の諾否　又はその見込み</w:t>
      </w:r>
    </w:p>
    <w:p w:rsidR="002A0260" w:rsidRDefault="002A0260" w:rsidP="002A0260">
      <w:pPr>
        <w:spacing w:line="340" w:lineRule="exact"/>
        <w:ind w:leftChars="201" w:left="993" w:hangingChars="180" w:hanging="469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　の日付、番号及び付された条件</w:t>
      </w:r>
    </w:p>
    <w:p w:rsidR="002A0260" w:rsidRDefault="002A0260" w:rsidP="002A0260">
      <w:pPr>
        <w:spacing w:line="340" w:lineRule="exact"/>
        <w:ind w:leftChars="201" w:left="993" w:hangingChars="180" w:hanging="469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2A0260" w:rsidRPr="00760E23" w:rsidRDefault="002A0260" w:rsidP="002A0260">
      <w:pPr>
        <w:spacing w:line="340" w:lineRule="exact"/>
        <w:ind w:leftChars="201" w:left="993" w:hangingChars="180" w:hanging="469"/>
        <w:rPr>
          <w:rFonts w:hint="default"/>
        </w:rPr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2A0260" w:rsidRDefault="002A0260" w:rsidP="002A026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p w:rsidR="005F130A" w:rsidRPr="002A0260" w:rsidRDefault="005F130A" w:rsidP="002A0260">
      <w:pPr>
        <w:rPr>
          <w:rFonts w:hint="default"/>
        </w:rPr>
      </w:pPr>
    </w:p>
    <w:sectPr w:rsidR="005F130A" w:rsidRPr="002A0260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D4" w:rsidRDefault="00F908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08D4" w:rsidRDefault="00F908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D4" w:rsidRDefault="00F908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08D4" w:rsidRDefault="00F908D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D6A48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5C4E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77160"/>
    <w:rsid w:val="00CA7698"/>
    <w:rsid w:val="00CC0387"/>
    <w:rsid w:val="00CC12A2"/>
    <w:rsid w:val="00CD0A93"/>
    <w:rsid w:val="00CD6736"/>
    <w:rsid w:val="00CF1B6A"/>
    <w:rsid w:val="00D14575"/>
    <w:rsid w:val="00D4746D"/>
    <w:rsid w:val="00D55075"/>
    <w:rsid w:val="00D76EAA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8D4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15B9-7CEB-42D2-9E07-E7068A98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2022-04-04T07:18:00Z</dcterms:created>
  <dcterms:modified xsi:type="dcterms:W3CDTF">2022-04-04T10:48:00Z</dcterms:modified>
</cp:coreProperties>
</file>