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</w:t>
      </w:r>
      <w:bookmarkStart w:id="0" w:name="_GoBack"/>
      <w:bookmarkEnd w:id="0"/>
      <w:r w:rsidRPr="006639F3">
        <w:rPr>
          <w:rFonts w:hint="eastAsia"/>
          <w:sz w:val="22"/>
          <w:szCs w:val="22"/>
        </w:rPr>
        <w:t>記様式第</w:t>
      </w:r>
      <w:r w:rsidR="00A254EE" w:rsidRPr="007868AF">
        <w:rPr>
          <w:rFonts w:hint="eastAsia"/>
          <w:sz w:val="22"/>
          <w:szCs w:val="22"/>
        </w:rPr>
        <w:t>７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元気づくり支援金交付申請取下書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625F43" w:rsidP="006639F3">
      <w:pPr>
        <w:ind w:firstLineChars="100" w:firstLine="220"/>
        <w:rPr>
          <w:sz w:val="22"/>
          <w:szCs w:val="22"/>
        </w:rPr>
      </w:pPr>
      <w:r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元気づくり支援金事業に係る交付申請を、下記の理由により取り下げます。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02D31" w:rsidRPr="006639F3" w:rsidRDefault="00502D31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A4690" w:rsidRPr="006639F3" w:rsidRDefault="005A4690" w:rsidP="006639F3">
      <w:pPr>
        <w:ind w:firstLineChars="100" w:firstLine="220"/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２　</w:t>
      </w:r>
      <w:r w:rsidR="00502D31" w:rsidRPr="006639F3">
        <w:rPr>
          <w:rFonts w:hint="eastAsia"/>
          <w:sz w:val="22"/>
          <w:szCs w:val="22"/>
        </w:rPr>
        <w:t>交付申請取り下げの理由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02D31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26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272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272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92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271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271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78271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60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78270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78270"/>
              </w:rPr>
              <w:t>l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199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269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269"/>
              </w:rPr>
              <w:t>名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893ED5" w:rsidRPr="007A6C2C" w:rsidRDefault="00893ED5" w:rsidP="007A6C2C">
      <w:pPr>
        <w:rPr>
          <w:rFonts w:hint="eastAsia"/>
          <w:sz w:val="22"/>
          <w:szCs w:val="22"/>
        </w:rPr>
      </w:pPr>
    </w:p>
    <w:sectPr w:rsidR="00893ED5" w:rsidRPr="007A6C2C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A6C2C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CCCE5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E0D4-E30A-4558-9B5F-5845A4F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2021-12-16T08:00:00Z</dcterms:modified>
</cp:coreProperties>
</file>