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5AFA6212"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5C12CE">
        <w:rPr>
          <w:rFonts w:ascii="ＭＳ 明朝" w:eastAsia="ＭＳ 明朝" w:hAnsi="ＭＳ 明朝" w:hint="eastAsia"/>
        </w:rPr>
        <w:t>８</w:t>
      </w:r>
      <w:r w:rsidRPr="00C05C52">
        <w:rPr>
          <w:rFonts w:ascii="ＭＳ 明朝" w:eastAsia="ＭＳ 明朝" w:hAnsi="ＭＳ 明朝" w:hint="eastAsia"/>
        </w:rPr>
        <w:t xml:space="preserve">年度　</w:t>
      </w:r>
      <w:r w:rsidR="005C12CE">
        <w:rPr>
          <w:rFonts w:ascii="ＭＳ 明朝" w:eastAsia="ＭＳ 明朝" w:hAnsi="ＭＳ 明朝" w:hint="eastAsia"/>
        </w:rPr>
        <w:t>県と市町村の連携・協働による行政体制最適化推進</w:t>
      </w:r>
      <w:r w:rsidR="00297B40">
        <w:rPr>
          <w:rFonts w:ascii="ＭＳ 明朝" w:eastAsia="ＭＳ 明朝" w:hAnsi="ＭＳ 明朝" w:hint="eastAsia"/>
        </w:rPr>
        <w:t>事業</w:t>
      </w:r>
      <w:r w:rsidRPr="00C05C52">
        <w:rPr>
          <w:rFonts w:ascii="ＭＳ 明朝" w:eastAsia="ＭＳ 明朝" w:hAnsi="ＭＳ 明朝" w:hint="eastAsia"/>
        </w:rPr>
        <w:t>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320A8834"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5C12CE">
        <w:rPr>
          <w:rFonts w:ascii="ＭＳ 明朝" w:eastAsia="ＭＳ 明朝" w:hAnsi="ＭＳ 明朝" w:hint="eastAsia"/>
        </w:rPr>
        <w:t>８</w:t>
      </w:r>
      <w:r w:rsidRPr="000F634B">
        <w:rPr>
          <w:rFonts w:ascii="ＭＳ 明朝" w:eastAsia="ＭＳ 明朝" w:hAnsi="ＭＳ 明朝" w:hint="eastAsia"/>
        </w:rPr>
        <w:t>年</w:t>
      </w:r>
      <w:r w:rsidR="00C05C52">
        <w:rPr>
          <w:rFonts w:ascii="ＭＳ 明朝" w:eastAsia="ＭＳ 明朝" w:hAnsi="ＭＳ 明朝" w:hint="eastAsia"/>
        </w:rPr>
        <w:t>３月</w:t>
      </w:r>
      <w:r w:rsidR="005C12CE">
        <w:rPr>
          <w:rFonts w:ascii="ＭＳ 明朝" w:eastAsia="ＭＳ 明朝" w:hAnsi="ＭＳ 明朝" w:hint="eastAsia"/>
        </w:rPr>
        <w:t xml:space="preserve">　</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1EEF3CC0"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5C12CE">
        <w:rPr>
          <w:rFonts w:ascii="ＭＳ 明朝" w:eastAsia="ＭＳ 明朝" w:hAnsi="ＭＳ 明朝" w:hint="eastAsia"/>
          <w:szCs w:val="21"/>
        </w:rPr>
        <w:t>８</w:t>
      </w:r>
      <w:r w:rsidRPr="006E23DA">
        <w:rPr>
          <w:rFonts w:ascii="ＭＳ 明朝" w:eastAsia="ＭＳ 明朝" w:hAnsi="ＭＳ 明朝" w:hint="eastAsia"/>
          <w:szCs w:val="21"/>
        </w:rPr>
        <w:t>年度</w:t>
      </w:r>
      <w:r w:rsidR="005C12CE">
        <w:rPr>
          <w:rFonts w:ascii="ＭＳ 明朝" w:eastAsia="ＭＳ 明朝" w:hAnsi="ＭＳ 明朝" w:hint="eastAsia"/>
          <w:szCs w:val="21"/>
        </w:rPr>
        <w:t>県と市町村の連携・協働による行政体制最適化推進</w:t>
      </w:r>
      <w:r w:rsidR="00297B40">
        <w:rPr>
          <w:rFonts w:ascii="ＭＳ 明朝" w:eastAsia="ＭＳ 明朝" w:hAnsi="ＭＳ 明朝" w:hint="eastAsia"/>
          <w:szCs w:val="21"/>
        </w:rPr>
        <w:t>事業</w:t>
      </w:r>
      <w:r w:rsidRPr="006E23DA">
        <w:rPr>
          <w:rFonts w:ascii="ＭＳ 明朝" w:eastAsia="ＭＳ 明朝" w:hAnsi="ＭＳ 明朝" w:hint="eastAsia"/>
          <w:szCs w:val="21"/>
        </w:rPr>
        <w:t>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47A878F5"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5C12CE">
        <w:rPr>
          <w:rFonts w:ascii="ＭＳ 明朝" w:eastAsia="ＭＳ 明朝" w:hAnsi="ＭＳ 明朝" w:hint="eastAsia"/>
        </w:rPr>
        <w:t>８</w:t>
      </w:r>
      <w:r w:rsidRPr="00C05C52">
        <w:rPr>
          <w:rFonts w:ascii="ＭＳ 明朝" w:eastAsia="ＭＳ 明朝" w:hAnsi="ＭＳ 明朝" w:hint="eastAsia"/>
        </w:rPr>
        <w:t xml:space="preserve">年度　</w:t>
      </w:r>
      <w:r w:rsidR="005C12CE">
        <w:rPr>
          <w:rFonts w:ascii="ＭＳ 明朝" w:eastAsia="ＭＳ 明朝" w:hAnsi="ＭＳ 明朝" w:hint="eastAsia"/>
        </w:rPr>
        <w:t>県と市町村の連携・協働による行政体制最適化推進</w:t>
      </w:r>
      <w:r w:rsidR="00297B40">
        <w:rPr>
          <w:rFonts w:ascii="ＭＳ 明朝" w:eastAsia="ＭＳ 明朝" w:hAnsi="ＭＳ 明朝" w:hint="eastAsia"/>
        </w:rPr>
        <w:t>事業</w:t>
      </w:r>
      <w:r w:rsidRPr="00C05C52">
        <w:rPr>
          <w:rFonts w:ascii="ＭＳ 明朝" w:eastAsia="ＭＳ 明朝" w:hAnsi="ＭＳ 明朝" w:hint="eastAsia"/>
        </w:rPr>
        <w:t>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06ACB22D"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5C12CE">
        <w:rPr>
          <w:rFonts w:ascii="ＭＳ 明朝" w:eastAsia="ＭＳ 明朝" w:hAnsi="ＭＳ 明朝" w:hint="eastAsia"/>
        </w:rPr>
        <w:t>８</w:t>
      </w:r>
      <w:r w:rsidRPr="000F634B">
        <w:rPr>
          <w:rFonts w:ascii="ＭＳ 明朝" w:eastAsia="ＭＳ 明朝" w:hAnsi="ＭＳ 明朝" w:hint="eastAsia"/>
        </w:rPr>
        <w:t>年</w:t>
      </w:r>
      <w:r>
        <w:rPr>
          <w:rFonts w:ascii="ＭＳ 明朝" w:eastAsia="ＭＳ 明朝" w:hAnsi="ＭＳ 明朝" w:hint="eastAsia"/>
        </w:rPr>
        <w:t>３月</w:t>
      </w:r>
      <w:r w:rsidR="005C12CE">
        <w:rPr>
          <w:rFonts w:ascii="ＭＳ 明朝" w:eastAsia="ＭＳ 明朝" w:hAnsi="ＭＳ 明朝" w:hint="eastAsia"/>
        </w:rPr>
        <w:t xml:space="preserve">　</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0FC555B2"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297B40">
              <w:rPr>
                <w:rFonts w:ascii="ＭＳ 明朝" w:eastAsia="ＭＳ 明朝" w:hAnsi="ＭＳ 明朝" w:hint="eastAsia"/>
                <w:szCs w:val="21"/>
              </w:rPr>
              <w:t>プログラム構築</w:t>
            </w:r>
            <w:r>
              <w:rPr>
                <w:rFonts w:ascii="ＭＳ 明朝" w:eastAsia="ＭＳ 明朝" w:hAnsi="ＭＳ 明朝" w:hint="eastAsia"/>
                <w:szCs w:val="21"/>
              </w:rPr>
              <w:t>）</w:t>
            </w:r>
          </w:p>
          <w:p w14:paraId="5B0F4611" w14:textId="77777777" w:rsidR="00B52810" w:rsidRDefault="00B52810" w:rsidP="00470288">
            <w:pPr>
              <w:autoSpaceDE w:val="0"/>
              <w:autoSpaceDN w:val="0"/>
              <w:rPr>
                <w:rFonts w:ascii="ＭＳ 明朝" w:eastAsia="ＭＳ 明朝" w:hAnsi="ＭＳ 明朝"/>
                <w:szCs w:val="21"/>
              </w:rPr>
            </w:pPr>
          </w:p>
          <w:p w14:paraId="15AF332B" w14:textId="0E1340E2"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297B40">
              <w:rPr>
                <w:rFonts w:ascii="ＭＳ 明朝" w:eastAsia="ＭＳ 明朝" w:hAnsi="ＭＳ 明朝" w:hint="eastAsia"/>
                <w:szCs w:val="21"/>
              </w:rPr>
              <w:t>参加者の募集・マッチング</w:t>
            </w:r>
            <w:r>
              <w:rPr>
                <w:rFonts w:ascii="ＭＳ 明朝" w:eastAsia="ＭＳ 明朝" w:hAnsi="ＭＳ 明朝" w:hint="eastAsia"/>
                <w:szCs w:val="21"/>
              </w:rPr>
              <w:t>）</w:t>
            </w:r>
          </w:p>
          <w:p w14:paraId="2C52BAF2" w14:textId="1985349D" w:rsidR="00B52810" w:rsidRPr="00E27481" w:rsidRDefault="00B52810" w:rsidP="00297B40">
            <w:pPr>
              <w:autoSpaceDE w:val="0"/>
              <w:autoSpaceDN w:val="0"/>
              <w:rPr>
                <w:rFonts w:ascii="ＭＳ 明朝" w:eastAsia="ＭＳ 明朝" w:hAnsi="ＭＳ 明朝"/>
                <w:szCs w:val="21"/>
              </w:rPr>
            </w:pP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9524" w14:textId="77777777" w:rsidR="00357C30" w:rsidRDefault="00357C30" w:rsidP="0024210A">
      <w:r>
        <w:separator/>
      </w:r>
    </w:p>
  </w:endnote>
  <w:endnote w:type="continuationSeparator" w:id="0">
    <w:p w14:paraId="7C5A37F4" w14:textId="77777777" w:rsidR="00357C30" w:rsidRDefault="00357C30"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8100" w14:textId="77777777" w:rsidR="00357C30" w:rsidRDefault="00357C30" w:rsidP="0024210A">
      <w:r>
        <w:separator/>
      </w:r>
    </w:p>
  </w:footnote>
  <w:footnote w:type="continuationSeparator" w:id="0">
    <w:p w14:paraId="7EF4EFAE" w14:textId="77777777" w:rsidR="00357C30" w:rsidRDefault="00357C30"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24210A"/>
    <w:rsid w:val="00297B40"/>
    <w:rsid w:val="00357C30"/>
    <w:rsid w:val="003959A2"/>
    <w:rsid w:val="004A1F37"/>
    <w:rsid w:val="004F7A1C"/>
    <w:rsid w:val="005470D6"/>
    <w:rsid w:val="005C12CE"/>
    <w:rsid w:val="005F239F"/>
    <w:rsid w:val="006E23DA"/>
    <w:rsid w:val="007305C5"/>
    <w:rsid w:val="00773FAC"/>
    <w:rsid w:val="00B52810"/>
    <w:rsid w:val="00B9646E"/>
    <w:rsid w:val="00C05C52"/>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杉山　佑菜</cp:lastModifiedBy>
  <cp:revision>11</cp:revision>
  <dcterms:created xsi:type="dcterms:W3CDTF">2025-03-03T05:53:00Z</dcterms:created>
  <dcterms:modified xsi:type="dcterms:W3CDTF">2026-03-03T08:59:00Z</dcterms:modified>
</cp:coreProperties>
</file>