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30" w:rsidRPr="00641830" w:rsidRDefault="00641830" w:rsidP="00641830">
      <w:pPr>
        <w:jc w:val="right"/>
        <w:rPr>
          <w:rFonts w:ascii="HGSｺﾞｼｯｸE" w:eastAsia="HGSｺﾞｼｯｸE" w:hAnsi="HGSｺﾞｼｯｸE"/>
          <w:sz w:val="24"/>
        </w:rPr>
      </w:pPr>
      <w:bookmarkStart w:id="0" w:name="_GoBack"/>
      <w:bookmarkEnd w:id="0"/>
      <w:r w:rsidRPr="00641830">
        <w:rPr>
          <w:rFonts w:ascii="HGSｺﾞｼｯｸE" w:eastAsia="HGSｺﾞｼｯｸE" w:hAnsi="HGSｺﾞｼｯｸE" w:hint="eastAsia"/>
          <w:sz w:val="24"/>
        </w:rPr>
        <w:t>資料39</w:t>
      </w:r>
    </w:p>
    <w:p w:rsidR="00B958AE" w:rsidRDefault="00B6569B" w:rsidP="00B958AE">
      <w:pPr>
        <w:rPr>
          <w:rFonts w:hAnsi="Courier New"/>
        </w:rPr>
      </w:pPr>
      <w:r>
        <w:rPr>
          <w:rFonts w:hAnsi="Courier New" w:hint="eastAsia"/>
        </w:rPr>
        <w:t>（別紙様式</w:t>
      </w:r>
      <w:r w:rsidR="00B958AE">
        <w:rPr>
          <w:rFonts w:hAnsi="Courier New" w:hint="eastAsia"/>
        </w:rPr>
        <w:t>）</w:t>
      </w:r>
    </w:p>
    <w:p w:rsidR="00B958AE" w:rsidRDefault="00B958AE" w:rsidP="00B958AE">
      <w:pPr>
        <w:jc w:val="center"/>
        <w:rPr>
          <w:rFonts w:hAnsi="Courier New"/>
          <w:sz w:val="28"/>
          <w:szCs w:val="28"/>
        </w:rPr>
      </w:pPr>
      <w:r>
        <w:rPr>
          <w:rFonts w:hAnsi="Courier New" w:hint="eastAsia"/>
          <w:sz w:val="28"/>
          <w:szCs w:val="28"/>
        </w:rPr>
        <w:t xml:space="preserve">　見　積　書</w:t>
      </w:r>
    </w:p>
    <w:p w:rsidR="00B958AE" w:rsidRDefault="00B958AE" w:rsidP="00B958AE">
      <w:pPr>
        <w:jc w:val="right"/>
        <w:rPr>
          <w:spacing w:val="20"/>
        </w:rPr>
      </w:pPr>
      <w:r>
        <w:rPr>
          <w:rFonts w:hint="eastAsia"/>
          <w:spacing w:val="20"/>
        </w:rPr>
        <w:t>平成　　年　　月　　日</w:t>
      </w:r>
    </w:p>
    <w:p w:rsidR="00B958AE" w:rsidRDefault="00B958AE" w:rsidP="00B958AE">
      <w:pPr>
        <w:rPr>
          <w:spacing w:val="20"/>
        </w:rPr>
      </w:pPr>
    </w:p>
    <w:p w:rsidR="00B958AE" w:rsidRDefault="00641830" w:rsidP="00B958AE">
      <w:pPr>
        <w:ind w:firstLineChars="200" w:firstLine="500"/>
        <w:rPr>
          <w:spacing w:val="20"/>
        </w:rPr>
      </w:pPr>
      <w:r>
        <w:rPr>
          <w:rFonts w:hint="eastAsia"/>
          <w:color w:val="000000" w:themeColor="text1"/>
          <w:spacing w:val="20"/>
          <w:highlight w:val="yellow"/>
        </w:rPr>
        <w:t>長野県（施設管理者名）</w:t>
      </w:r>
      <w:r w:rsidR="00B958AE">
        <w:rPr>
          <w:rFonts w:hint="eastAsia"/>
          <w:spacing w:val="20"/>
        </w:rPr>
        <w:t xml:space="preserve">　様</w:t>
      </w:r>
    </w:p>
    <w:p w:rsidR="00B958AE" w:rsidRDefault="00B958AE" w:rsidP="00B958AE">
      <w:pPr>
        <w:jc w:val="left"/>
      </w:pPr>
    </w:p>
    <w:p w:rsidR="00B958AE" w:rsidRDefault="00B958AE" w:rsidP="00B958AE">
      <w:pPr>
        <w:ind w:firstLineChars="1700" w:firstLine="3570"/>
        <w:jc w:val="left"/>
      </w:pPr>
      <w:r>
        <w:rPr>
          <w:rFonts w:hint="eastAsia"/>
        </w:rPr>
        <w:t>申込人</w:t>
      </w:r>
    </w:p>
    <w:p w:rsidR="00B958AE" w:rsidRDefault="00B958AE" w:rsidP="00B958AE">
      <w:pPr>
        <w:ind w:firstLineChars="1800" w:firstLine="3780"/>
        <w:jc w:val="left"/>
      </w:pPr>
      <w:r>
        <w:rPr>
          <w:rFonts w:hint="eastAsia"/>
        </w:rPr>
        <w:t>住所（所在地）</w:t>
      </w:r>
    </w:p>
    <w:p w:rsidR="00B958AE" w:rsidRDefault="00B958AE" w:rsidP="00B958AE">
      <w:pPr>
        <w:ind w:firstLineChars="1800" w:firstLine="3780"/>
        <w:jc w:val="left"/>
      </w:pPr>
      <w:r>
        <w:rPr>
          <w:rFonts w:hint="eastAsia"/>
        </w:rPr>
        <w:t>商号又は名称</w:t>
      </w:r>
    </w:p>
    <w:p w:rsidR="00B958AE" w:rsidRDefault="00B958AE" w:rsidP="00B958AE">
      <w:pPr>
        <w:ind w:firstLineChars="1800" w:firstLine="3780"/>
        <w:jc w:val="left"/>
      </w:pPr>
      <w:r>
        <w:rPr>
          <w:rFonts w:hint="eastAsia"/>
        </w:rPr>
        <w:t>代表者氏名　　　　　　　　　　　　　　　　印</w:t>
      </w:r>
    </w:p>
    <w:p w:rsidR="00B958AE" w:rsidRDefault="00B958AE" w:rsidP="00B958AE">
      <w:pPr>
        <w:spacing w:beforeLines="50" w:before="180"/>
        <w:ind w:firstLineChars="1800" w:firstLine="3780"/>
        <w:jc w:val="left"/>
      </w:pPr>
      <w:r>
        <w:rPr>
          <w:rFonts w:hint="eastAsia"/>
        </w:rPr>
        <w:t>（代理人氏名　　　　　　　　　　　　　　印）</w:t>
      </w:r>
    </w:p>
    <w:p w:rsidR="00B958AE" w:rsidRDefault="00B958AE" w:rsidP="00B958AE"/>
    <w:p w:rsidR="00B958AE" w:rsidRDefault="00B958AE" w:rsidP="00B958AE"/>
    <w:p w:rsidR="00B958AE" w:rsidRDefault="00B958AE" w:rsidP="00B958AE">
      <w:pPr>
        <w:rPr>
          <w:rFonts w:hAnsi="ＭＳ 明朝"/>
          <w:szCs w:val="21"/>
        </w:rPr>
      </w:pPr>
      <w:r>
        <w:rPr>
          <w:rFonts w:hint="eastAsia"/>
          <w:sz w:val="22"/>
          <w:szCs w:val="22"/>
        </w:rPr>
        <w:t xml:space="preserve">　県有施設の屋根貸し太陽光発電事業に係る公募型プロポーザル募集要領</w:t>
      </w:r>
      <w:r w:rsidRPr="00B958AE">
        <w:rPr>
          <w:rFonts w:hint="eastAsia"/>
          <w:color w:val="000000" w:themeColor="text1"/>
          <w:sz w:val="22"/>
          <w:szCs w:val="22"/>
        </w:rPr>
        <w:t>（</w:t>
      </w:r>
      <w:r w:rsidRPr="00B958AE">
        <w:rPr>
          <w:rFonts w:hAnsi="ＭＳ 明朝" w:hint="eastAsia"/>
          <w:color w:val="000000" w:themeColor="text1"/>
          <w:szCs w:val="21"/>
        </w:rPr>
        <w:t>おひさまBUN・SUNメガソーラープロジェクト</w:t>
      </w:r>
      <w:r w:rsidRPr="00B958AE">
        <w:rPr>
          <w:rFonts w:hAnsi="ＭＳ 明朝" w:hint="eastAsia"/>
          <w:color w:val="000000" w:themeColor="text1"/>
          <w:szCs w:val="21"/>
          <w:highlight w:val="yellow"/>
        </w:rPr>
        <w:t>第</w:t>
      </w:r>
      <w:r w:rsidR="00641830">
        <w:rPr>
          <w:rFonts w:hAnsi="ＭＳ 明朝" w:hint="eastAsia"/>
          <w:color w:val="000000" w:themeColor="text1"/>
          <w:szCs w:val="21"/>
          <w:highlight w:val="yellow"/>
        </w:rPr>
        <w:t>○</w:t>
      </w:r>
      <w:r w:rsidRPr="00B958AE">
        <w:rPr>
          <w:rFonts w:hAnsi="ＭＳ 明朝" w:hint="eastAsia"/>
          <w:color w:val="000000" w:themeColor="text1"/>
          <w:szCs w:val="21"/>
          <w:highlight w:val="yellow"/>
        </w:rPr>
        <w:t>弾</w:t>
      </w:r>
      <w:r w:rsidR="00716088">
        <w:rPr>
          <w:rFonts w:hAnsi="ＭＳ 明朝" w:hint="eastAsia"/>
          <w:color w:val="000000" w:themeColor="text1"/>
          <w:szCs w:val="21"/>
        </w:rPr>
        <w:t>）、</w:t>
      </w:r>
      <w:r w:rsidRPr="00B958AE">
        <w:rPr>
          <w:rFonts w:hAnsi="ＭＳ 明朝" w:hint="eastAsia"/>
          <w:color w:val="000000" w:themeColor="text1"/>
          <w:szCs w:val="21"/>
        </w:rPr>
        <w:t>契約書案</w:t>
      </w:r>
      <w:r w:rsidR="00716088">
        <w:rPr>
          <w:rFonts w:hAnsi="ＭＳ 明朝" w:hint="eastAsia"/>
          <w:color w:val="000000" w:themeColor="text1"/>
          <w:szCs w:val="21"/>
        </w:rPr>
        <w:t>並びに仕様書</w:t>
      </w:r>
      <w:r w:rsidRPr="00B958AE">
        <w:rPr>
          <w:rFonts w:hAnsi="ＭＳ 明朝" w:hint="eastAsia"/>
          <w:color w:val="000000" w:themeColor="text1"/>
          <w:szCs w:val="21"/>
        </w:rPr>
        <w:t>を熟読し、承諾した上で</w:t>
      </w:r>
      <w:r>
        <w:rPr>
          <w:rFonts w:hAnsi="ＭＳ 明朝" w:hint="eastAsia"/>
          <w:szCs w:val="21"/>
        </w:rPr>
        <w:t>下記のとおり見積もりします。</w:t>
      </w:r>
    </w:p>
    <w:p w:rsidR="00B958AE" w:rsidRDefault="00B958AE" w:rsidP="00B958AE">
      <w:r>
        <w:rPr>
          <w:rFonts w:hint="eastAsia"/>
        </w:rPr>
        <w:t xml:space="preserve">　</w:t>
      </w:r>
    </w:p>
    <w:p w:rsidR="00B958AE" w:rsidRDefault="00B958AE" w:rsidP="00B958AE">
      <w:pPr>
        <w:jc w:val="center"/>
      </w:pPr>
      <w:r>
        <w:rPr>
          <w:rFonts w:hint="eastAsia"/>
        </w:rPr>
        <w:t>記</w:t>
      </w:r>
    </w:p>
    <w:p w:rsidR="00B958AE" w:rsidRDefault="00B958AE" w:rsidP="00B958AE">
      <w:pPr>
        <w:jc w:val="left"/>
        <w:rPr>
          <w:rFonts w:ascii="ＭＳ ゴシック" w:eastAsia="ＭＳ ゴシック" w:hAnsi="ＭＳ ゴシック"/>
        </w:rPr>
      </w:pPr>
      <w:r>
        <w:rPr>
          <w:rFonts w:ascii="ＭＳ ゴシック" w:eastAsia="ＭＳ ゴシック" w:hAnsi="ＭＳ ゴシック" w:hint="eastAsia"/>
        </w:rPr>
        <w:t>【見　積 物 件】</w:t>
      </w:r>
    </w:p>
    <w:p w:rsidR="00B958AE" w:rsidRDefault="00B958AE" w:rsidP="00B958AE">
      <w:pPr>
        <w:spacing w:line="0" w:lineRule="atLeast"/>
        <w:ind w:firstLineChars="150" w:firstLine="315"/>
        <w:rPr>
          <w:rFonts w:ascii="ＭＳ ゴシック" w:eastAsia="ＭＳ ゴシック" w:hAnsi="ＭＳ ゴシック"/>
        </w:rPr>
      </w:pPr>
      <w:r>
        <w:rPr>
          <w:rFonts w:ascii="ＭＳ ゴシック" w:eastAsia="ＭＳ ゴシック" w:hAnsi="ＭＳ ゴシック" w:hint="eastAsia"/>
        </w:rPr>
        <w:t>財産の名称：</w:t>
      </w:r>
      <w:r w:rsidRPr="00B958AE">
        <w:rPr>
          <w:rFonts w:ascii="ＭＳ ゴシック" w:eastAsia="ＭＳ ゴシック" w:hAnsi="ＭＳ ゴシック" w:hint="eastAsia"/>
          <w:color w:val="000000" w:themeColor="text1"/>
          <w:highlight w:val="yellow"/>
        </w:rPr>
        <w:t>長野県</w:t>
      </w:r>
      <w:r w:rsidR="00641830">
        <w:rPr>
          <w:rFonts w:ascii="ＭＳ ゴシック" w:eastAsia="ＭＳ ゴシック" w:hAnsi="ＭＳ ゴシック" w:hint="eastAsia"/>
          <w:color w:val="000000" w:themeColor="text1"/>
          <w:highlight w:val="yellow"/>
        </w:rPr>
        <w:t>（施設名称）</w:t>
      </w:r>
      <w:r w:rsidR="0070686C">
        <w:rPr>
          <w:rFonts w:ascii="ＭＳ ゴシック" w:eastAsia="ＭＳ ゴシック" w:hAnsi="ＭＳ ゴシック" w:hint="eastAsia"/>
          <w:color w:val="000000" w:themeColor="text1"/>
        </w:rPr>
        <w:t xml:space="preserve"> </w:t>
      </w:r>
    </w:p>
    <w:p w:rsidR="00B958AE" w:rsidRDefault="00B958AE" w:rsidP="00B958AE">
      <w:pPr>
        <w:spacing w:line="0" w:lineRule="atLeast"/>
        <w:ind w:firstLineChars="150" w:firstLine="315"/>
      </w:pPr>
      <w:r>
        <w:rPr>
          <w:rFonts w:ascii="ＭＳ ゴシック" w:eastAsia="ＭＳ ゴシック" w:hAnsi="ＭＳ ゴシック" w:hint="eastAsia"/>
        </w:rPr>
        <w:t>所　在　地：</w:t>
      </w:r>
    </w:p>
    <w:tbl>
      <w:tblPr>
        <w:tblW w:w="88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310"/>
        <w:gridCol w:w="1920"/>
        <w:gridCol w:w="613"/>
        <w:gridCol w:w="613"/>
        <w:gridCol w:w="613"/>
        <w:gridCol w:w="613"/>
        <w:gridCol w:w="613"/>
        <w:gridCol w:w="613"/>
        <w:gridCol w:w="8"/>
        <w:gridCol w:w="606"/>
      </w:tblGrid>
      <w:tr w:rsidR="00907A41" w:rsidTr="00907A41">
        <w:trPr>
          <w:trHeight w:val="555"/>
        </w:trPr>
        <w:tc>
          <w:tcPr>
            <w:tcW w:w="1300" w:type="dxa"/>
            <w:vMerge w:val="restart"/>
            <w:tcBorders>
              <w:top w:val="single" w:sz="4" w:space="0" w:color="auto"/>
              <w:left w:val="single" w:sz="4" w:space="0" w:color="auto"/>
              <w:right w:val="single" w:sz="4" w:space="0" w:color="auto"/>
            </w:tcBorders>
            <w:vAlign w:val="center"/>
          </w:tcPr>
          <w:p w:rsidR="00907A41" w:rsidRDefault="00907A41" w:rsidP="00907A41">
            <w:pPr>
              <w:spacing w:line="0" w:lineRule="atLeast"/>
              <w:jc w:val="center"/>
              <w:rPr>
                <w:sz w:val="18"/>
                <w:szCs w:val="18"/>
              </w:rPr>
            </w:pPr>
            <w:r>
              <w:rPr>
                <w:rFonts w:hint="eastAsia"/>
                <w:sz w:val="18"/>
                <w:szCs w:val="18"/>
              </w:rPr>
              <w:t>用途</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907A41" w:rsidRDefault="00907A41">
            <w:pPr>
              <w:spacing w:line="0" w:lineRule="atLeast"/>
              <w:jc w:val="center"/>
              <w:rPr>
                <w:sz w:val="18"/>
                <w:szCs w:val="18"/>
              </w:rPr>
            </w:pPr>
            <w:r>
              <w:rPr>
                <w:rFonts w:hint="eastAsia"/>
                <w:sz w:val="18"/>
                <w:szCs w:val="18"/>
              </w:rPr>
              <w:t>貸付箇所</w:t>
            </w:r>
          </w:p>
        </w:tc>
        <w:tc>
          <w:tcPr>
            <w:tcW w:w="1920" w:type="dxa"/>
            <w:vMerge w:val="restart"/>
            <w:tcBorders>
              <w:top w:val="single" w:sz="4" w:space="0" w:color="auto"/>
              <w:left w:val="single" w:sz="4" w:space="0" w:color="auto"/>
              <w:bottom w:val="single" w:sz="4" w:space="0" w:color="auto"/>
              <w:right w:val="single" w:sz="12" w:space="0" w:color="auto"/>
            </w:tcBorders>
            <w:vAlign w:val="center"/>
            <w:hideMark/>
          </w:tcPr>
          <w:p w:rsidR="00907A41" w:rsidRDefault="00907A41">
            <w:pPr>
              <w:spacing w:line="0" w:lineRule="atLeast"/>
              <w:jc w:val="center"/>
              <w:rPr>
                <w:sz w:val="18"/>
                <w:szCs w:val="18"/>
              </w:rPr>
            </w:pPr>
            <w:r>
              <w:rPr>
                <w:rFonts w:hint="eastAsia"/>
                <w:sz w:val="18"/>
                <w:szCs w:val="18"/>
              </w:rPr>
              <w:t>貸付面積</w:t>
            </w:r>
          </w:p>
        </w:tc>
        <w:tc>
          <w:tcPr>
            <w:tcW w:w="4292" w:type="dxa"/>
            <w:gridSpan w:val="8"/>
            <w:tcBorders>
              <w:top w:val="single" w:sz="12" w:space="0" w:color="auto"/>
              <w:left w:val="single" w:sz="12" w:space="0" w:color="auto"/>
              <w:bottom w:val="single" w:sz="4" w:space="0" w:color="auto"/>
              <w:right w:val="single" w:sz="12" w:space="0" w:color="auto"/>
            </w:tcBorders>
            <w:vAlign w:val="center"/>
            <w:hideMark/>
          </w:tcPr>
          <w:p w:rsidR="00907A41" w:rsidRDefault="00907A41">
            <w:pPr>
              <w:spacing w:line="0" w:lineRule="atLeast"/>
              <w:jc w:val="center"/>
              <w:rPr>
                <w:sz w:val="18"/>
                <w:szCs w:val="18"/>
              </w:rPr>
            </w:pPr>
            <w:r>
              <w:rPr>
                <w:rFonts w:hint="eastAsia"/>
                <w:sz w:val="22"/>
                <w:szCs w:val="22"/>
              </w:rPr>
              <w:t>見積価格（貸付料年額）</w:t>
            </w:r>
          </w:p>
        </w:tc>
      </w:tr>
      <w:tr w:rsidR="00907A41" w:rsidTr="00907A41">
        <w:trPr>
          <w:trHeight w:val="344"/>
        </w:trPr>
        <w:tc>
          <w:tcPr>
            <w:tcW w:w="0" w:type="auto"/>
            <w:vMerge/>
            <w:tcBorders>
              <w:left w:val="single" w:sz="4" w:space="0" w:color="auto"/>
              <w:bottom w:val="single" w:sz="4" w:space="0" w:color="auto"/>
              <w:right w:val="single" w:sz="4" w:space="0" w:color="auto"/>
            </w:tcBorders>
          </w:tcPr>
          <w:p w:rsidR="00907A41" w:rsidRDefault="00907A41">
            <w:pPr>
              <w:widowControl/>
              <w:wordWrap/>
              <w:overflowPunct/>
              <w:autoSpaceDE/>
              <w:autoSpaceDN/>
              <w:adjustRightInd/>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907A41" w:rsidRDefault="00907A41">
            <w:pPr>
              <w:widowControl/>
              <w:wordWrap/>
              <w:overflowPunct/>
              <w:autoSpaceDE/>
              <w:autoSpaceDN/>
              <w:adjustRightInd/>
              <w:jc w:val="left"/>
              <w:rPr>
                <w:sz w:val="18"/>
                <w:szCs w:val="18"/>
              </w:rPr>
            </w:pPr>
          </w:p>
        </w:tc>
        <w:tc>
          <w:tcPr>
            <w:tcW w:w="613" w:type="dxa"/>
            <w:tcBorders>
              <w:top w:val="single" w:sz="4" w:space="0" w:color="auto"/>
              <w:left w:val="single" w:sz="12"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百万</w:t>
            </w:r>
          </w:p>
        </w:tc>
        <w:tc>
          <w:tcPr>
            <w:tcW w:w="613" w:type="dxa"/>
            <w:tcBorders>
              <w:top w:val="single" w:sz="4" w:space="0" w:color="auto"/>
              <w:left w:val="dashed" w:sz="4"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十万</w:t>
            </w:r>
          </w:p>
        </w:tc>
        <w:tc>
          <w:tcPr>
            <w:tcW w:w="613" w:type="dxa"/>
            <w:tcBorders>
              <w:top w:val="single" w:sz="4" w:space="0" w:color="auto"/>
              <w:left w:val="dashed" w:sz="4"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万</w:t>
            </w:r>
          </w:p>
        </w:tc>
        <w:tc>
          <w:tcPr>
            <w:tcW w:w="613" w:type="dxa"/>
            <w:tcBorders>
              <w:top w:val="single" w:sz="4" w:space="0" w:color="auto"/>
              <w:left w:val="dashed" w:sz="4"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千</w:t>
            </w:r>
          </w:p>
        </w:tc>
        <w:tc>
          <w:tcPr>
            <w:tcW w:w="613" w:type="dxa"/>
            <w:tcBorders>
              <w:top w:val="single" w:sz="4" w:space="0" w:color="auto"/>
              <w:left w:val="dashed" w:sz="4"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百</w:t>
            </w:r>
          </w:p>
        </w:tc>
        <w:tc>
          <w:tcPr>
            <w:tcW w:w="621" w:type="dxa"/>
            <w:gridSpan w:val="2"/>
            <w:tcBorders>
              <w:top w:val="single" w:sz="4" w:space="0" w:color="auto"/>
              <w:left w:val="dashed" w:sz="4" w:space="0" w:color="auto"/>
              <w:bottom w:val="single" w:sz="4" w:space="0" w:color="auto"/>
              <w:right w:val="dashed" w:sz="4" w:space="0" w:color="auto"/>
            </w:tcBorders>
            <w:vAlign w:val="center"/>
            <w:hideMark/>
          </w:tcPr>
          <w:p w:rsidR="00907A41" w:rsidRDefault="00907A41">
            <w:pPr>
              <w:jc w:val="right"/>
              <w:rPr>
                <w:sz w:val="14"/>
                <w:szCs w:val="14"/>
              </w:rPr>
            </w:pPr>
            <w:r>
              <w:rPr>
                <w:rFonts w:hint="eastAsia"/>
                <w:sz w:val="14"/>
                <w:szCs w:val="14"/>
              </w:rPr>
              <w:t>十</w:t>
            </w:r>
          </w:p>
        </w:tc>
        <w:tc>
          <w:tcPr>
            <w:tcW w:w="606" w:type="dxa"/>
            <w:tcBorders>
              <w:top w:val="single" w:sz="4" w:space="0" w:color="auto"/>
              <w:left w:val="dashed" w:sz="4" w:space="0" w:color="auto"/>
              <w:bottom w:val="single" w:sz="4" w:space="0" w:color="auto"/>
              <w:right w:val="single" w:sz="12" w:space="0" w:color="auto"/>
            </w:tcBorders>
            <w:vAlign w:val="center"/>
            <w:hideMark/>
          </w:tcPr>
          <w:p w:rsidR="00907A41" w:rsidRDefault="00907A41">
            <w:pPr>
              <w:jc w:val="right"/>
              <w:rPr>
                <w:sz w:val="22"/>
                <w:szCs w:val="22"/>
              </w:rPr>
            </w:pPr>
            <w:r>
              <w:rPr>
                <w:rFonts w:hint="eastAsia"/>
                <w:sz w:val="14"/>
                <w:szCs w:val="14"/>
              </w:rPr>
              <w:t>円</w:t>
            </w:r>
          </w:p>
        </w:tc>
      </w:tr>
      <w:tr w:rsidR="00907A41" w:rsidTr="00907A41">
        <w:trPr>
          <w:trHeight w:val="510"/>
        </w:trPr>
        <w:tc>
          <w:tcPr>
            <w:tcW w:w="1300" w:type="dxa"/>
            <w:vMerge w:val="restart"/>
            <w:tcBorders>
              <w:top w:val="single" w:sz="4" w:space="0" w:color="auto"/>
              <w:left w:val="single" w:sz="4" w:space="0" w:color="auto"/>
              <w:right w:val="single" w:sz="4" w:space="0" w:color="auto"/>
            </w:tcBorders>
            <w:vAlign w:val="center"/>
          </w:tcPr>
          <w:p w:rsidR="00907A41" w:rsidRDefault="00907A41" w:rsidP="00907A41">
            <w:pPr>
              <w:spacing w:line="0" w:lineRule="atLeast"/>
              <w:rPr>
                <w:color w:val="0000FF"/>
                <w:sz w:val="18"/>
                <w:szCs w:val="18"/>
              </w:rPr>
            </w:pPr>
            <w:r w:rsidRPr="00B6569B">
              <w:rPr>
                <w:rFonts w:hint="eastAsia"/>
                <w:color w:val="000000" w:themeColor="text1"/>
                <w:sz w:val="18"/>
                <w:szCs w:val="18"/>
              </w:rPr>
              <w:t>太陽光電池モジュール等設置</w:t>
            </w:r>
          </w:p>
        </w:tc>
        <w:tc>
          <w:tcPr>
            <w:tcW w:w="1310" w:type="dxa"/>
            <w:tcBorders>
              <w:top w:val="single" w:sz="4" w:space="0" w:color="auto"/>
              <w:left w:val="single" w:sz="4" w:space="0" w:color="auto"/>
              <w:bottom w:val="single" w:sz="4" w:space="0" w:color="auto"/>
              <w:right w:val="single" w:sz="4" w:space="0" w:color="auto"/>
            </w:tcBorders>
            <w:vAlign w:val="center"/>
            <w:hideMark/>
          </w:tcPr>
          <w:p w:rsidR="00907A41" w:rsidRPr="00B6569B" w:rsidRDefault="00641830">
            <w:pPr>
              <w:spacing w:line="0" w:lineRule="atLeast"/>
              <w:rPr>
                <w:color w:val="000000" w:themeColor="text1"/>
                <w:sz w:val="18"/>
                <w:szCs w:val="18"/>
                <w:highlight w:val="yellow"/>
              </w:rPr>
            </w:pPr>
            <w:r>
              <w:rPr>
                <w:rFonts w:hint="eastAsia"/>
                <w:color w:val="000000" w:themeColor="text1"/>
                <w:sz w:val="18"/>
                <w:szCs w:val="18"/>
                <w:highlight w:val="yellow"/>
              </w:rPr>
              <w:t>○○施設</w:t>
            </w:r>
          </w:p>
          <w:p w:rsidR="00907A41" w:rsidRPr="00B6569B" w:rsidRDefault="00907A41">
            <w:pPr>
              <w:spacing w:line="0" w:lineRule="atLeast"/>
              <w:rPr>
                <w:color w:val="000000" w:themeColor="text1"/>
                <w:sz w:val="18"/>
                <w:szCs w:val="18"/>
                <w:highlight w:val="yellow"/>
              </w:rPr>
            </w:pPr>
            <w:r w:rsidRPr="00B6569B">
              <w:rPr>
                <w:rFonts w:hint="eastAsia"/>
                <w:color w:val="000000" w:themeColor="text1"/>
                <w:sz w:val="18"/>
                <w:szCs w:val="18"/>
                <w:highlight w:val="yellow"/>
              </w:rPr>
              <w:t>屋根</w:t>
            </w:r>
          </w:p>
        </w:tc>
        <w:tc>
          <w:tcPr>
            <w:tcW w:w="1920" w:type="dxa"/>
            <w:tcBorders>
              <w:top w:val="single" w:sz="4" w:space="0" w:color="auto"/>
              <w:left w:val="single" w:sz="4" w:space="0" w:color="auto"/>
              <w:bottom w:val="single" w:sz="4" w:space="0" w:color="auto"/>
              <w:right w:val="single" w:sz="12" w:space="0" w:color="auto"/>
            </w:tcBorders>
            <w:vAlign w:val="center"/>
            <w:hideMark/>
          </w:tcPr>
          <w:p w:rsidR="00907A41" w:rsidRPr="00B6569B" w:rsidRDefault="00641830">
            <w:pPr>
              <w:spacing w:line="0" w:lineRule="atLeast"/>
              <w:rPr>
                <w:color w:val="000000" w:themeColor="text1"/>
                <w:sz w:val="18"/>
                <w:szCs w:val="18"/>
                <w:highlight w:val="yellow"/>
              </w:rPr>
            </w:pPr>
            <w:r>
              <w:rPr>
                <w:rFonts w:hint="eastAsia"/>
                <w:color w:val="000000" w:themeColor="text1"/>
                <w:sz w:val="18"/>
                <w:szCs w:val="18"/>
                <w:highlight w:val="yellow"/>
              </w:rPr>
              <w:t xml:space="preserve">　　　　　　　</w:t>
            </w:r>
            <w:r w:rsidR="00907A41" w:rsidRPr="00B6569B">
              <w:rPr>
                <w:rFonts w:hint="eastAsia"/>
                <w:color w:val="000000" w:themeColor="text1"/>
                <w:sz w:val="18"/>
                <w:szCs w:val="18"/>
                <w:highlight w:val="yellow"/>
              </w:rPr>
              <w:t>㎡</w:t>
            </w:r>
          </w:p>
        </w:tc>
        <w:tc>
          <w:tcPr>
            <w:tcW w:w="613" w:type="dxa"/>
            <w:vMerge w:val="restart"/>
            <w:tcBorders>
              <w:top w:val="single" w:sz="4" w:space="0" w:color="auto"/>
              <w:left w:val="single" w:sz="12"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3" w:type="dxa"/>
            <w:vMerge w:val="restart"/>
            <w:tcBorders>
              <w:top w:val="single" w:sz="4" w:space="0" w:color="auto"/>
              <w:left w:val="dashed" w:sz="4"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3" w:type="dxa"/>
            <w:vMerge w:val="restart"/>
            <w:tcBorders>
              <w:top w:val="single" w:sz="4" w:space="0" w:color="auto"/>
              <w:left w:val="dashed" w:sz="4"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3" w:type="dxa"/>
            <w:vMerge w:val="restart"/>
            <w:tcBorders>
              <w:top w:val="single" w:sz="4" w:space="0" w:color="auto"/>
              <w:left w:val="dashed" w:sz="4"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3" w:type="dxa"/>
            <w:vMerge w:val="restart"/>
            <w:tcBorders>
              <w:top w:val="single" w:sz="4" w:space="0" w:color="auto"/>
              <w:left w:val="dashed" w:sz="4"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3" w:type="dxa"/>
            <w:vMerge w:val="restart"/>
            <w:tcBorders>
              <w:top w:val="single" w:sz="4" w:space="0" w:color="auto"/>
              <w:left w:val="dashed" w:sz="4" w:space="0" w:color="auto"/>
              <w:bottom w:val="single" w:sz="12" w:space="0" w:color="auto"/>
              <w:right w:val="dashed" w:sz="4" w:space="0" w:color="auto"/>
            </w:tcBorders>
            <w:vAlign w:val="center"/>
          </w:tcPr>
          <w:p w:rsidR="00907A41" w:rsidRDefault="00907A41">
            <w:pPr>
              <w:spacing w:line="0" w:lineRule="atLeast"/>
              <w:rPr>
                <w:sz w:val="18"/>
                <w:szCs w:val="18"/>
              </w:rPr>
            </w:pPr>
          </w:p>
        </w:tc>
        <w:tc>
          <w:tcPr>
            <w:tcW w:w="614" w:type="dxa"/>
            <w:gridSpan w:val="2"/>
            <w:vMerge w:val="restart"/>
            <w:tcBorders>
              <w:top w:val="single" w:sz="4" w:space="0" w:color="auto"/>
              <w:left w:val="dashed" w:sz="4" w:space="0" w:color="auto"/>
              <w:bottom w:val="single" w:sz="12" w:space="0" w:color="auto"/>
              <w:right w:val="single" w:sz="12" w:space="0" w:color="auto"/>
            </w:tcBorders>
            <w:vAlign w:val="center"/>
          </w:tcPr>
          <w:p w:rsidR="00907A41" w:rsidRDefault="00907A41">
            <w:pPr>
              <w:spacing w:line="0" w:lineRule="atLeast"/>
              <w:rPr>
                <w:sz w:val="18"/>
                <w:szCs w:val="18"/>
              </w:rPr>
            </w:pPr>
          </w:p>
        </w:tc>
      </w:tr>
      <w:tr w:rsidR="00907A41" w:rsidTr="00907A41">
        <w:trPr>
          <w:trHeight w:hRule="exact" w:val="510"/>
        </w:trPr>
        <w:tc>
          <w:tcPr>
            <w:tcW w:w="1300" w:type="dxa"/>
            <w:vMerge/>
            <w:tcBorders>
              <w:left w:val="single" w:sz="4" w:space="0" w:color="auto"/>
              <w:bottom w:val="single" w:sz="4" w:space="0" w:color="auto"/>
              <w:right w:val="single" w:sz="4" w:space="0" w:color="auto"/>
            </w:tcBorders>
          </w:tcPr>
          <w:p w:rsidR="00907A41" w:rsidRDefault="00907A41">
            <w:pPr>
              <w:spacing w:line="0" w:lineRule="atLeast"/>
              <w:rPr>
                <w:color w:val="0000FF"/>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907A41" w:rsidRPr="00B6569B" w:rsidRDefault="00641830">
            <w:pPr>
              <w:spacing w:line="0" w:lineRule="atLeast"/>
              <w:rPr>
                <w:color w:val="000000" w:themeColor="text1"/>
                <w:sz w:val="18"/>
                <w:szCs w:val="18"/>
                <w:highlight w:val="yellow"/>
              </w:rPr>
            </w:pPr>
            <w:r>
              <w:rPr>
                <w:rFonts w:hint="eastAsia"/>
                <w:color w:val="000000" w:themeColor="text1"/>
                <w:sz w:val="18"/>
                <w:szCs w:val="18"/>
                <w:highlight w:val="yellow"/>
              </w:rPr>
              <w:t>△△施設</w:t>
            </w:r>
            <w:r w:rsidR="00907A41" w:rsidRPr="00B6569B">
              <w:rPr>
                <w:rFonts w:hint="eastAsia"/>
                <w:color w:val="000000" w:themeColor="text1"/>
                <w:sz w:val="18"/>
                <w:szCs w:val="18"/>
                <w:highlight w:val="yellow"/>
              </w:rPr>
              <w:t>屋根</w:t>
            </w:r>
          </w:p>
        </w:tc>
        <w:tc>
          <w:tcPr>
            <w:tcW w:w="1920" w:type="dxa"/>
            <w:tcBorders>
              <w:top w:val="single" w:sz="4" w:space="0" w:color="auto"/>
              <w:left w:val="single" w:sz="4" w:space="0" w:color="auto"/>
              <w:bottom w:val="single" w:sz="4" w:space="0" w:color="auto"/>
              <w:right w:val="single" w:sz="12" w:space="0" w:color="auto"/>
            </w:tcBorders>
            <w:vAlign w:val="center"/>
            <w:hideMark/>
          </w:tcPr>
          <w:p w:rsidR="00907A41" w:rsidRPr="00B6569B" w:rsidRDefault="00641830">
            <w:pPr>
              <w:spacing w:line="0" w:lineRule="atLeast"/>
              <w:rPr>
                <w:color w:val="000000" w:themeColor="text1"/>
                <w:sz w:val="18"/>
                <w:szCs w:val="18"/>
                <w:highlight w:val="yellow"/>
              </w:rPr>
            </w:pPr>
            <w:r>
              <w:rPr>
                <w:rFonts w:hint="eastAsia"/>
                <w:color w:val="000000" w:themeColor="text1"/>
                <w:sz w:val="18"/>
                <w:szCs w:val="18"/>
                <w:highlight w:val="yellow"/>
              </w:rPr>
              <w:t xml:space="preserve">　　　　　　　</w:t>
            </w:r>
            <w:r w:rsidR="00907A41" w:rsidRPr="00B6569B">
              <w:rPr>
                <w:rFonts w:hint="eastAsia"/>
                <w:color w:val="000000" w:themeColor="text1"/>
                <w:sz w:val="18"/>
                <w:szCs w:val="18"/>
                <w:highlight w:val="yellow"/>
              </w:rPr>
              <w:t>㎡</w:t>
            </w:r>
          </w:p>
        </w:tc>
        <w:tc>
          <w:tcPr>
            <w:tcW w:w="0" w:type="auto"/>
            <w:vMerge/>
            <w:tcBorders>
              <w:top w:val="dashed" w:sz="4" w:space="0" w:color="auto"/>
              <w:left w:val="single" w:sz="12"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dashed" w:sz="4" w:space="0" w:color="auto"/>
              <w:left w:val="dashed" w:sz="4"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dashed" w:sz="4" w:space="0" w:color="auto"/>
              <w:left w:val="dashed" w:sz="4"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dashed" w:sz="4" w:space="0" w:color="auto"/>
              <w:left w:val="dashed" w:sz="4"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dashed" w:sz="4" w:space="0" w:color="auto"/>
              <w:left w:val="dashed" w:sz="4"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vMerge/>
            <w:tcBorders>
              <w:top w:val="dashed" w:sz="4" w:space="0" w:color="auto"/>
              <w:left w:val="dashed" w:sz="4" w:space="0" w:color="auto"/>
              <w:bottom w:val="single" w:sz="12" w:space="0" w:color="auto"/>
              <w:right w:val="dashed" w:sz="4" w:space="0" w:color="auto"/>
            </w:tcBorders>
            <w:vAlign w:val="center"/>
            <w:hideMark/>
          </w:tcPr>
          <w:p w:rsidR="00907A41" w:rsidRDefault="00907A41">
            <w:pPr>
              <w:widowControl/>
              <w:wordWrap/>
              <w:overflowPunct/>
              <w:autoSpaceDE/>
              <w:autoSpaceDN/>
              <w:adjustRightInd/>
              <w:jc w:val="left"/>
              <w:rPr>
                <w:sz w:val="18"/>
                <w:szCs w:val="18"/>
              </w:rPr>
            </w:pPr>
          </w:p>
        </w:tc>
        <w:tc>
          <w:tcPr>
            <w:tcW w:w="0" w:type="auto"/>
            <w:gridSpan w:val="2"/>
            <w:vMerge/>
            <w:tcBorders>
              <w:top w:val="dashed" w:sz="4" w:space="0" w:color="auto"/>
              <w:left w:val="dashed" w:sz="4" w:space="0" w:color="auto"/>
              <w:bottom w:val="single" w:sz="12" w:space="0" w:color="auto"/>
              <w:right w:val="single" w:sz="12" w:space="0" w:color="auto"/>
            </w:tcBorders>
            <w:vAlign w:val="center"/>
            <w:hideMark/>
          </w:tcPr>
          <w:p w:rsidR="00907A41" w:rsidRDefault="00907A41">
            <w:pPr>
              <w:widowControl/>
              <w:wordWrap/>
              <w:overflowPunct/>
              <w:autoSpaceDE/>
              <w:autoSpaceDN/>
              <w:adjustRightInd/>
              <w:jc w:val="left"/>
              <w:rPr>
                <w:sz w:val="18"/>
                <w:szCs w:val="18"/>
              </w:rPr>
            </w:pPr>
          </w:p>
        </w:tc>
      </w:tr>
    </w:tbl>
    <w:p w:rsidR="00B958AE" w:rsidRDefault="006D5ACA" w:rsidP="00B958AE">
      <w:pPr>
        <w:ind w:left="420" w:hangingChars="200" w:hanging="420"/>
      </w:pPr>
      <w:r>
        <w:rPr>
          <w:rFonts w:hint="eastAsia"/>
        </w:rPr>
        <w:t>※１　消費税に係る課税事業者である</w:t>
      </w:r>
      <w:r w:rsidR="00B958AE">
        <w:rPr>
          <w:rFonts w:hint="eastAsia"/>
        </w:rPr>
        <w:t>か免税事業者であるかを問わず、見積る金額の</w:t>
      </w:r>
      <w:r w:rsidR="00B958AE">
        <w:rPr>
          <w:rFonts w:hint="eastAsia"/>
          <w:color w:val="FF0000"/>
        </w:rPr>
        <w:t>108分の100</w:t>
      </w:r>
      <w:r w:rsidR="00B958AE">
        <w:rPr>
          <w:rFonts w:hint="eastAsia"/>
        </w:rPr>
        <w:t>に相当する金額を見積書に記載してください。</w:t>
      </w:r>
    </w:p>
    <w:p w:rsidR="00907A41" w:rsidRDefault="00B6569B" w:rsidP="00B958AE">
      <w:pPr>
        <w:ind w:left="420" w:hangingChars="200" w:hanging="420"/>
      </w:pPr>
      <w:r>
        <w:rPr>
          <w:rFonts w:hint="eastAsia"/>
        </w:rPr>
        <w:t>※２</w:t>
      </w:r>
      <w:r w:rsidR="00907A41">
        <w:rPr>
          <w:rFonts w:hint="eastAsia"/>
        </w:rPr>
        <w:t xml:space="preserve">　受変電設備等設置場所</w:t>
      </w:r>
      <w:r>
        <w:rPr>
          <w:rFonts w:hint="eastAsia"/>
        </w:rPr>
        <w:t>の貸付料</w:t>
      </w:r>
      <w:r w:rsidR="00907A41">
        <w:rPr>
          <w:rFonts w:hint="eastAsia"/>
        </w:rPr>
        <w:t>については、</w:t>
      </w:r>
      <w:r>
        <w:rPr>
          <w:rFonts w:hint="eastAsia"/>
        </w:rPr>
        <w:t>併せて申請いただく行政財産貸付申請書に記載された面積について、県規定により算出した額とします。</w:t>
      </w:r>
    </w:p>
    <w:p w:rsidR="00B6569B" w:rsidRDefault="00B6569B" w:rsidP="00B6569B">
      <w:pPr>
        <w:ind w:left="420" w:hangingChars="200" w:hanging="420"/>
      </w:pPr>
      <w:r>
        <w:rPr>
          <w:rFonts w:hint="eastAsia"/>
        </w:rPr>
        <w:t>※３　契約額の決定に当たっては、見積書に記載された金額に当該金額の</w:t>
      </w:r>
      <w:r>
        <w:rPr>
          <w:rFonts w:hint="eastAsia"/>
          <w:color w:val="FF0000"/>
        </w:rPr>
        <w:t>100分の８</w:t>
      </w:r>
      <w:r>
        <w:rPr>
          <w:rFonts w:hint="eastAsia"/>
        </w:rPr>
        <w:t>に相当する額を加算した金額及び県規定により算出した受変電設備等設置場所貸付料をたしあわせた額を決定価格とします。</w:t>
      </w:r>
    </w:p>
    <w:p w:rsidR="00B6569B" w:rsidRPr="00B6569B" w:rsidRDefault="00B6569B" w:rsidP="00B958AE">
      <w:pPr>
        <w:ind w:left="420" w:hangingChars="200" w:hanging="420"/>
      </w:pPr>
    </w:p>
    <w:sectPr w:rsidR="00B6569B" w:rsidRPr="00B6569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78" w:rsidRDefault="00C42A78" w:rsidP="00716088">
      <w:r>
        <w:separator/>
      </w:r>
    </w:p>
  </w:endnote>
  <w:endnote w:type="continuationSeparator" w:id="0">
    <w:p w:rsidR="00C42A78" w:rsidRDefault="00C42A78" w:rsidP="0071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882267"/>
      <w:docPartObj>
        <w:docPartGallery w:val="Page Numbers (Bottom of Page)"/>
        <w:docPartUnique/>
      </w:docPartObj>
    </w:sdtPr>
    <w:sdtEndPr>
      <w:rPr>
        <w:rFonts w:ascii="HGSｺﾞｼｯｸE" w:eastAsia="HGSｺﾞｼｯｸE" w:hAnsi="HGSｺﾞｼｯｸE"/>
        <w:sz w:val="24"/>
      </w:rPr>
    </w:sdtEndPr>
    <w:sdtContent>
      <w:p w:rsidR="006B056D" w:rsidRPr="006B056D" w:rsidRDefault="0053789E">
        <w:pPr>
          <w:pStyle w:val="a5"/>
          <w:jc w:val="center"/>
          <w:rPr>
            <w:rFonts w:ascii="HGSｺﾞｼｯｸE" w:eastAsia="HGSｺﾞｼｯｸE" w:hAnsi="HGSｺﾞｼｯｸE"/>
            <w:sz w:val="24"/>
          </w:rPr>
        </w:pPr>
        <w:r>
          <w:rPr>
            <w:rFonts w:ascii="HGSｺﾞｼｯｸE" w:eastAsia="HGSｺﾞｼｯｸE" w:hAnsi="HGSｺﾞｼｯｸE" w:hint="eastAsia"/>
            <w:sz w:val="24"/>
          </w:rPr>
          <w:t>122</w:t>
        </w:r>
      </w:p>
    </w:sdtContent>
  </w:sdt>
  <w:p w:rsidR="006B056D" w:rsidRDefault="006B05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78" w:rsidRDefault="00C42A78" w:rsidP="00716088">
      <w:r>
        <w:separator/>
      </w:r>
    </w:p>
  </w:footnote>
  <w:footnote w:type="continuationSeparator" w:id="0">
    <w:p w:rsidR="00C42A78" w:rsidRDefault="00C42A78" w:rsidP="0071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AE"/>
    <w:rsid w:val="00295D6C"/>
    <w:rsid w:val="00452185"/>
    <w:rsid w:val="0053789E"/>
    <w:rsid w:val="00641830"/>
    <w:rsid w:val="006B056D"/>
    <w:rsid w:val="006D5ACA"/>
    <w:rsid w:val="0070686C"/>
    <w:rsid w:val="00716088"/>
    <w:rsid w:val="008204F0"/>
    <w:rsid w:val="00843A9C"/>
    <w:rsid w:val="00907A41"/>
    <w:rsid w:val="0096620A"/>
    <w:rsid w:val="00B6569B"/>
    <w:rsid w:val="00B958AE"/>
    <w:rsid w:val="00C42A78"/>
    <w:rsid w:val="00D86BF9"/>
    <w:rsid w:val="00EA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A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088"/>
    <w:pPr>
      <w:tabs>
        <w:tab w:val="center" w:pos="4252"/>
        <w:tab w:val="right" w:pos="8504"/>
      </w:tabs>
      <w:snapToGrid w:val="0"/>
    </w:pPr>
  </w:style>
  <w:style w:type="character" w:customStyle="1" w:styleId="a4">
    <w:name w:val="ヘッダー (文字)"/>
    <w:basedOn w:val="a0"/>
    <w:link w:val="a3"/>
    <w:uiPriority w:val="99"/>
    <w:rsid w:val="00716088"/>
    <w:rPr>
      <w:rFonts w:ascii="ＭＳ 明朝" w:eastAsia="ＭＳ 明朝" w:hAnsi="Century" w:cs="Times New Roman"/>
      <w:kern w:val="0"/>
      <w:szCs w:val="20"/>
    </w:rPr>
  </w:style>
  <w:style w:type="paragraph" w:styleId="a5">
    <w:name w:val="footer"/>
    <w:basedOn w:val="a"/>
    <w:link w:val="a6"/>
    <w:uiPriority w:val="99"/>
    <w:unhideWhenUsed/>
    <w:rsid w:val="00716088"/>
    <w:pPr>
      <w:tabs>
        <w:tab w:val="center" w:pos="4252"/>
        <w:tab w:val="right" w:pos="8504"/>
      </w:tabs>
      <w:snapToGrid w:val="0"/>
    </w:pPr>
  </w:style>
  <w:style w:type="character" w:customStyle="1" w:styleId="a6">
    <w:name w:val="フッター (文字)"/>
    <w:basedOn w:val="a0"/>
    <w:link w:val="a5"/>
    <w:uiPriority w:val="99"/>
    <w:rsid w:val="00716088"/>
    <w:rPr>
      <w:rFonts w:ascii="ＭＳ 明朝" w:eastAsia="ＭＳ 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A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088"/>
    <w:pPr>
      <w:tabs>
        <w:tab w:val="center" w:pos="4252"/>
        <w:tab w:val="right" w:pos="8504"/>
      </w:tabs>
      <w:snapToGrid w:val="0"/>
    </w:pPr>
  </w:style>
  <w:style w:type="character" w:customStyle="1" w:styleId="a4">
    <w:name w:val="ヘッダー (文字)"/>
    <w:basedOn w:val="a0"/>
    <w:link w:val="a3"/>
    <w:uiPriority w:val="99"/>
    <w:rsid w:val="00716088"/>
    <w:rPr>
      <w:rFonts w:ascii="ＭＳ 明朝" w:eastAsia="ＭＳ 明朝" w:hAnsi="Century" w:cs="Times New Roman"/>
      <w:kern w:val="0"/>
      <w:szCs w:val="20"/>
    </w:rPr>
  </w:style>
  <w:style w:type="paragraph" w:styleId="a5">
    <w:name w:val="footer"/>
    <w:basedOn w:val="a"/>
    <w:link w:val="a6"/>
    <w:uiPriority w:val="99"/>
    <w:unhideWhenUsed/>
    <w:rsid w:val="00716088"/>
    <w:pPr>
      <w:tabs>
        <w:tab w:val="center" w:pos="4252"/>
        <w:tab w:val="right" w:pos="8504"/>
      </w:tabs>
      <w:snapToGrid w:val="0"/>
    </w:pPr>
  </w:style>
  <w:style w:type="character" w:customStyle="1" w:styleId="a6">
    <w:name w:val="フッター (文字)"/>
    <w:basedOn w:val="a0"/>
    <w:link w:val="a5"/>
    <w:uiPriority w:val="99"/>
    <w:rsid w:val="00716088"/>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770">
      <w:bodyDiv w:val="1"/>
      <w:marLeft w:val="0"/>
      <w:marRight w:val="0"/>
      <w:marTop w:val="0"/>
      <w:marBottom w:val="0"/>
      <w:divBdr>
        <w:top w:val="none" w:sz="0" w:space="0" w:color="auto"/>
        <w:left w:val="none" w:sz="0" w:space="0" w:color="auto"/>
        <w:bottom w:val="none" w:sz="0" w:space="0" w:color="auto"/>
        <w:right w:val="none" w:sz="0" w:space="0" w:color="auto"/>
      </w:divBdr>
    </w:div>
    <w:div w:id="11008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3AF4-1EED-4A4D-8A46-5EE9677E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8</cp:revision>
  <dcterms:created xsi:type="dcterms:W3CDTF">2015-02-26T05:06:00Z</dcterms:created>
  <dcterms:modified xsi:type="dcterms:W3CDTF">2015-07-21T02:37:00Z</dcterms:modified>
</cp:coreProperties>
</file>