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C022" w14:textId="77777777" w:rsidR="008C7EBB" w:rsidRDefault="008C7EBB">
      <w:pPr>
        <w:rPr>
          <w:spacing w:val="12"/>
        </w:rPr>
      </w:pPr>
      <w:r>
        <w:rPr>
          <w:rFonts w:hint="eastAsia"/>
        </w:rPr>
        <w:t>様式第</w:t>
      </w:r>
      <w:r>
        <w:t>13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p w14:paraId="3F13A035" w14:textId="77777777" w:rsidR="008C7EBB" w:rsidRDefault="008C7EBB">
      <w:pPr>
        <w:rPr>
          <w:spacing w:val="12"/>
        </w:rPr>
      </w:pPr>
    </w:p>
    <w:p w14:paraId="6EF5F282" w14:textId="77777777" w:rsidR="008C7EBB" w:rsidRDefault="008C7EBB">
      <w:pPr>
        <w:jc w:val="center"/>
        <w:rPr>
          <w:spacing w:val="12"/>
        </w:rPr>
      </w:pPr>
      <w:r>
        <w:rPr>
          <w:rFonts w:hint="eastAsia"/>
          <w:spacing w:val="2"/>
          <w:sz w:val="26"/>
          <w:szCs w:val="26"/>
        </w:rPr>
        <w:t>保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安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業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務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計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書</w:t>
      </w:r>
    </w:p>
    <w:p w14:paraId="6C655C96" w14:textId="77777777" w:rsidR="008C7EBB" w:rsidRDefault="008C7EBB">
      <w:pPr>
        <w:rPr>
          <w:spacing w:val="12"/>
        </w:rPr>
      </w:pPr>
    </w:p>
    <w:p w14:paraId="079DCDF9" w14:textId="77777777" w:rsidR="008C7EBB" w:rsidRDefault="008C7EBB">
      <w:pPr>
        <w:rPr>
          <w:spacing w:val="12"/>
        </w:rPr>
      </w:pPr>
      <w:r>
        <w:t xml:space="preserve">  </w:t>
      </w:r>
      <w:r>
        <w:rPr>
          <w:rFonts w:hint="eastAsia"/>
        </w:rPr>
        <w:t xml:space="preserve">　事業所の名称</w:t>
      </w:r>
    </w:p>
    <w:p w14:paraId="4BF37717" w14:textId="77777777" w:rsidR="008C7EBB" w:rsidRDefault="008C7EBB">
      <w:pPr>
        <w:rPr>
          <w:spacing w:val="12"/>
        </w:rPr>
      </w:pPr>
      <w:r>
        <w:rPr>
          <w:rFonts w:hint="eastAsia"/>
        </w:rPr>
        <w:t xml:space="preserve">　　事業所の所在地</w:t>
      </w:r>
    </w:p>
    <w:tbl>
      <w:tblPr>
        <w:tblW w:w="940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2398"/>
        <w:gridCol w:w="940"/>
        <w:gridCol w:w="941"/>
        <w:gridCol w:w="940"/>
        <w:gridCol w:w="940"/>
        <w:gridCol w:w="940"/>
        <w:gridCol w:w="941"/>
        <w:gridCol w:w="940"/>
      </w:tblGrid>
      <w:tr w:rsidR="008C7EBB" w14:paraId="2339A3C7" w14:textId="7777777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C7895" w14:textId="77777777" w:rsidR="008C7EBB" w:rsidRDefault="008C7EBB">
            <w:pPr>
              <w:spacing w:line="306" w:lineRule="atLeast"/>
              <w:rPr>
                <w:rFonts w:hint="eastAsia"/>
              </w:rPr>
            </w:pPr>
          </w:p>
          <w:p w14:paraId="031AD40F" w14:textId="77777777" w:rsidR="008C7EBB" w:rsidRDefault="008C7EBB">
            <w:pPr>
              <w:spacing w:line="306" w:lineRule="atLeast"/>
              <w:ind w:firstLineChars="300" w:firstLine="63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5F474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供給開</w:t>
            </w:r>
          </w:p>
          <w:p w14:paraId="11BFD80B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始時点</w:t>
            </w:r>
          </w:p>
          <w:p w14:paraId="07CFD692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検・調</w:t>
            </w:r>
          </w:p>
          <w:p w14:paraId="4B6757D6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17A71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容器交換時等供給設備点検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328C1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定期供給設備点検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F369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定期消費設備調査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D83AA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周　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0D791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AA21B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緊急時連絡</w:t>
            </w:r>
          </w:p>
        </w:tc>
      </w:tr>
      <w:tr w:rsidR="008C7EBB" w14:paraId="796D180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CC515" w14:textId="77777777" w:rsidR="008C7EBB" w:rsidRDefault="008C7EB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一般消費者等の数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1B4E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51E7E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F79D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17A62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0B63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AAFFF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EB1EF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752E0FFC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FCEA2" w14:textId="77777777" w:rsidR="008C7EBB" w:rsidRDefault="008C7EB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保安業務資格者の数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71410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液化石油ガス設備士又は第二種販売主任者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14:paraId="6EF98346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製造保安責任者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  <w:r>
              <w:t xml:space="preserve">          </w:t>
            </w:r>
            <w:r>
              <w:rPr>
                <w:rFonts w:hint="eastAsia"/>
              </w:rPr>
              <w:t>その他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8C7EBB" w14:paraId="3727E173" w14:textId="77777777" w:rsidTr="00477B4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8249F" w14:textId="77777777" w:rsidR="008C7EBB" w:rsidRDefault="008C7EB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調査員の数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361194CB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60FF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411EFD2D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5CE372A6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1CB2393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C492CC5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1E477A3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1A4C40CB" w14:textId="77777777" w:rsidTr="00477B4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0DA56" w14:textId="77777777" w:rsidR="008C7EBB" w:rsidRDefault="008C7EBB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保安業務資格者及び調査</w:t>
            </w:r>
          </w:p>
          <w:p w14:paraId="0BC4DBC1" w14:textId="77777777" w:rsidR="008C7EBB" w:rsidRDefault="008C7EBB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員以外の者であって保安</w:t>
            </w:r>
          </w:p>
          <w:p w14:paraId="1A2F2BAB" w14:textId="77777777" w:rsidR="008C7EBB" w:rsidRDefault="008C7EB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業務に従事する者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1EAB0D9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23347AB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3E4A5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40774996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3B4EC972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5892FEF7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4DFFA177" w14:textId="77777777" w:rsidTr="00477B4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E7745" w14:textId="77777777" w:rsidR="008C7EBB" w:rsidRDefault="008C7EBB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年間実働日数又は</w:t>
            </w:r>
          </w:p>
          <w:p w14:paraId="151295DE" w14:textId="77777777" w:rsidR="008C7EBB" w:rsidRDefault="008C7EB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平均月間実働日数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050C2C9C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810AC" w14:textId="77777777" w:rsidR="008C7EBB" w:rsidRDefault="008C7EBB">
            <w:pPr>
              <w:spacing w:line="306" w:lineRule="atLeast"/>
              <w:rPr>
                <w:spacing w:val="12"/>
              </w:rPr>
            </w:pPr>
          </w:p>
          <w:p w14:paraId="1944729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C2DF1" w14:textId="77777777" w:rsidR="008C7EBB" w:rsidRDefault="008C7EBB">
            <w:pPr>
              <w:spacing w:line="306" w:lineRule="atLeast"/>
              <w:rPr>
                <w:spacing w:val="12"/>
              </w:rPr>
            </w:pPr>
          </w:p>
          <w:p w14:paraId="0CAB6DC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EAB62" w14:textId="77777777" w:rsidR="008C7EBB" w:rsidRDefault="008C7EBB">
            <w:pPr>
              <w:spacing w:line="306" w:lineRule="atLeast"/>
              <w:rPr>
                <w:spacing w:val="12"/>
              </w:rPr>
            </w:pPr>
          </w:p>
          <w:p w14:paraId="0D218467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59E126ED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2D9F4530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522E1C47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6AB94B57" w14:textId="7777777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22B9E" w14:textId="77777777" w:rsidR="008C7EBB" w:rsidRDefault="008C7EBB">
            <w:pPr>
              <w:spacing w:line="306" w:lineRule="atLeast"/>
              <w:rPr>
                <w:spacing w:val="12"/>
              </w:rPr>
            </w:pPr>
          </w:p>
          <w:p w14:paraId="19B040FD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t xml:space="preserve">      </w:t>
            </w:r>
          </w:p>
          <w:p w14:paraId="19B9F5AA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安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  <w:p w14:paraId="0E1246BD" w14:textId="77777777" w:rsidR="008C7EBB" w:rsidRDefault="008C7EBB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機</w:t>
            </w:r>
          </w:p>
          <w:p w14:paraId="6E307B2D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2683B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5751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8C7EBB" w14:paraId="1A9AA075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C491B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D7E5A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マノメーター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531F7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8C7EBB" w14:paraId="5FA8BB14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A662C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E6C4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C5514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4B000B9D" w14:textId="7777777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DCDCC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CFBA6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F08C3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2FEA1A4C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A59A7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E50C7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DDED2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5F99191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FA0C3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739CC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12298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6C8DA9E9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4EC44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89CCF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47C35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5216AFD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C3361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BBAB8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724AB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35987152" w14:textId="77777777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42D95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5979A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5CD0E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41D9A8F5" w14:textId="7777777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02B89" w14:textId="77777777" w:rsidR="008C7EBB" w:rsidRDefault="008C7EBB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2EAF5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C77B8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C7EBB" w14:paraId="1B8BEAD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940C" w14:textId="77777777" w:rsidR="008C7EBB" w:rsidRDefault="008C7EBB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緊急時対応を行う場合に</w:t>
            </w:r>
          </w:p>
          <w:p w14:paraId="13C3706C" w14:textId="77777777" w:rsidR="008C7EBB" w:rsidRDefault="008C7EB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あってはその方法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D77" w14:textId="77777777" w:rsidR="008C7EBB" w:rsidRDefault="008C7E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1BD276D" w14:textId="77777777" w:rsidR="008C7EBB" w:rsidRDefault="008C7EBB">
      <w:pPr>
        <w:rPr>
          <w:spacing w:val="12"/>
        </w:rPr>
      </w:pPr>
    </w:p>
    <w:p w14:paraId="309E5AF6" w14:textId="77777777" w:rsidR="008C7EBB" w:rsidRDefault="008C7EBB">
      <w:pPr>
        <w:rPr>
          <w:spacing w:val="12"/>
        </w:rPr>
      </w:pPr>
    </w:p>
    <w:p w14:paraId="46146B74" w14:textId="77777777" w:rsidR="008C7EBB" w:rsidRDefault="008C7EBB">
      <w:pPr>
        <w:rPr>
          <w:spacing w:val="1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</w:t>
      </w:r>
      <w:r w:rsidR="00025469">
        <w:rPr>
          <w:rFonts w:hint="eastAsia"/>
        </w:rPr>
        <w:t>、日本産業</w:t>
      </w:r>
      <w:r>
        <w:rPr>
          <w:rFonts w:hint="eastAsia"/>
        </w:rPr>
        <w:t>規格Ａ４とすること。</w:t>
      </w:r>
    </w:p>
    <w:p w14:paraId="186B240C" w14:textId="77777777" w:rsidR="008C7EBB" w:rsidRDefault="008C7EBB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事業所ごとに記載すること。</w:t>
      </w:r>
    </w:p>
    <w:sectPr w:rsidR="008C7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469"/>
    <w:rsid w:val="00025469"/>
    <w:rsid w:val="00477B48"/>
    <w:rsid w:val="008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517B8"/>
  <w15:chartTrackingRefBased/>
  <w15:docId w15:val="{F6D311AE-E6E3-4675-B710-E2E994B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様式第13(第30条関係)</vt:lpstr>
      <vt:lpstr>様式第13(第30条関係)</vt:lpstr>
    </vt:vector>
  </TitlesOfParts>
  <Company>長野県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様式第13(第30条関係)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2022-10-31T05:21:00Z</dcterms:created>
  <dcterms:modified xsi:type="dcterms:W3CDTF">2022-10-31T05:21:00Z</dcterms:modified>
</cp:coreProperties>
</file>