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DBBA" w14:textId="0EAF8E19" w:rsidR="00001690" w:rsidRPr="00976BA6" w:rsidRDefault="00846885" w:rsidP="000A11FE">
      <w:pPr>
        <w:jc w:val="center"/>
        <w:rPr>
          <w:sz w:val="28"/>
        </w:rPr>
      </w:pPr>
      <w:r>
        <w:rPr>
          <w:rFonts w:hint="eastAsia"/>
          <w:sz w:val="28"/>
        </w:rPr>
        <w:t xml:space="preserve">令和４年度　</w:t>
      </w:r>
      <w:r w:rsidR="000A11FE" w:rsidRPr="00976BA6">
        <w:rPr>
          <w:rFonts w:hint="eastAsia"/>
          <w:sz w:val="28"/>
        </w:rPr>
        <w:t>信州英語教育ルネサンス事業</w:t>
      </w:r>
    </w:p>
    <w:p w14:paraId="38C45A2B" w14:textId="77777777" w:rsidR="003135E3" w:rsidRPr="00976BA6" w:rsidRDefault="003135E3" w:rsidP="003135E3">
      <w:pPr>
        <w:spacing w:line="320" w:lineRule="exact"/>
        <w:jc w:val="center"/>
        <w:rPr>
          <w:sz w:val="28"/>
        </w:rPr>
      </w:pPr>
      <w:r w:rsidRPr="00976BA6">
        <w:rPr>
          <w:rFonts w:hint="eastAsia"/>
          <w:sz w:val="28"/>
        </w:rPr>
        <w:t>―読んだことを書く領域統合の指導における</w:t>
      </w:r>
      <w:r w:rsidRPr="00976BA6">
        <w:rPr>
          <w:sz w:val="24"/>
        </w:rPr>
        <w:t>CAN-DOリスト</w:t>
      </w:r>
      <w:r w:rsidR="00B522C1" w:rsidRPr="00976BA6">
        <w:rPr>
          <w:rFonts w:hint="eastAsia"/>
          <w:sz w:val="24"/>
        </w:rPr>
        <w:t>および</w:t>
      </w:r>
      <w:r w:rsidRPr="00976BA6">
        <w:rPr>
          <w:rFonts w:hint="eastAsia"/>
          <w:sz w:val="24"/>
        </w:rPr>
        <w:t>単元構想</w:t>
      </w:r>
      <w:r w:rsidRPr="00976BA6">
        <w:rPr>
          <w:rFonts w:hint="eastAsia"/>
          <w:sz w:val="28"/>
        </w:rPr>
        <w:t>―</w:t>
      </w:r>
    </w:p>
    <w:p w14:paraId="5FC3F72A" w14:textId="3D48BE93" w:rsidR="000A11FE" w:rsidRPr="00976BA6" w:rsidRDefault="000A11FE" w:rsidP="004D3BC2">
      <w:pPr>
        <w:spacing w:line="360" w:lineRule="exact"/>
        <w:jc w:val="right"/>
        <w:rPr>
          <w:sz w:val="24"/>
        </w:rPr>
      </w:pPr>
      <w:r w:rsidRPr="00976BA6">
        <w:rPr>
          <w:rFonts w:hint="eastAsia"/>
          <w:sz w:val="24"/>
        </w:rPr>
        <w:t>飯田市立高陵中学校</w:t>
      </w:r>
    </w:p>
    <w:p w14:paraId="2AC3F2C8" w14:textId="77777777" w:rsidR="00872710" w:rsidRPr="00976BA6" w:rsidRDefault="00872710" w:rsidP="00872710">
      <w:pPr>
        <w:spacing w:line="240" w:lineRule="exact"/>
        <w:jc w:val="right"/>
        <w:rPr>
          <w:sz w:val="24"/>
        </w:rPr>
      </w:pPr>
    </w:p>
    <w:p w14:paraId="7BEDF466" w14:textId="67EC9804" w:rsidR="000A11FE" w:rsidRPr="00976BA6" w:rsidRDefault="000A11FE" w:rsidP="004D3BC2">
      <w:pPr>
        <w:spacing w:line="360" w:lineRule="exact"/>
        <w:rPr>
          <w:b/>
          <w:sz w:val="24"/>
        </w:rPr>
      </w:pPr>
      <w:r w:rsidRPr="00976BA6">
        <w:rPr>
          <w:rFonts w:hint="eastAsia"/>
          <w:b/>
          <w:sz w:val="24"/>
        </w:rPr>
        <w:t xml:space="preserve">１.　</w:t>
      </w:r>
      <w:r w:rsidRPr="00976BA6">
        <w:rPr>
          <w:b/>
        </w:rPr>
        <w:t xml:space="preserve"> </w:t>
      </w:r>
      <w:r w:rsidR="00A077D9" w:rsidRPr="00976BA6">
        <w:rPr>
          <w:rFonts w:hint="eastAsia"/>
          <w:b/>
          <w:sz w:val="24"/>
          <w:szCs w:val="28"/>
        </w:rPr>
        <w:t>飯田市立高陵中学校</w:t>
      </w:r>
      <w:r w:rsidRPr="00976BA6">
        <w:rPr>
          <w:b/>
          <w:sz w:val="24"/>
        </w:rPr>
        <w:t>CAN-DOリスト</w:t>
      </w:r>
    </w:p>
    <w:p w14:paraId="2E3D0DF3" w14:textId="3C96A886" w:rsidR="0061234B" w:rsidRPr="00976BA6" w:rsidRDefault="0061234B" w:rsidP="000F6932">
      <w:pPr>
        <w:spacing w:line="360" w:lineRule="exact"/>
        <w:ind w:firstLineChars="100" w:firstLine="235"/>
        <w:jc w:val="left"/>
        <w:rPr>
          <w:rFonts w:asciiTheme="minorEastAsia" w:hAnsiTheme="minorEastAsia" w:cs="Times New Roman"/>
          <w:b/>
          <w:szCs w:val="24"/>
        </w:rPr>
      </w:pPr>
      <w:r w:rsidRPr="00976BA6">
        <w:rPr>
          <w:rFonts w:asciiTheme="minorEastAsia" w:hAnsiTheme="minorEastAsia" w:cs="Times New Roman" w:hint="eastAsia"/>
          <w:b/>
          <w:sz w:val="24"/>
          <w:szCs w:val="24"/>
        </w:rPr>
        <w:t>＜</w:t>
      </w:r>
      <w:r w:rsidR="00B522C1" w:rsidRPr="00976BA6">
        <w:rPr>
          <w:rFonts w:asciiTheme="minorEastAsia" w:hAnsiTheme="minorEastAsia" w:cs="Times New Roman" w:hint="eastAsia"/>
          <w:b/>
          <w:sz w:val="24"/>
          <w:szCs w:val="24"/>
        </w:rPr>
        <w:t>２</w:t>
      </w:r>
      <w:r w:rsidRPr="00976BA6">
        <w:rPr>
          <w:rFonts w:asciiTheme="minorEastAsia" w:hAnsiTheme="minorEastAsia" w:cs="Times New Roman" w:hint="eastAsia"/>
          <w:b/>
          <w:sz w:val="24"/>
          <w:szCs w:val="24"/>
        </w:rPr>
        <w:t>学年</w:t>
      </w:r>
      <w:r w:rsidR="00A077D9" w:rsidRPr="00976BA6">
        <w:rPr>
          <w:rFonts w:asciiTheme="minorEastAsia" w:hAnsiTheme="minorEastAsia" w:cs="Times New Roman" w:hint="eastAsia"/>
          <w:b/>
          <w:sz w:val="24"/>
          <w:szCs w:val="24"/>
        </w:rPr>
        <w:t>及び3学年</w:t>
      </w:r>
      <w:r w:rsidRPr="00976BA6">
        <w:rPr>
          <w:rFonts w:asciiTheme="minorEastAsia" w:hAnsiTheme="minorEastAsia" w:cs="Times New Roman" w:hint="eastAsia"/>
          <w:b/>
          <w:sz w:val="24"/>
          <w:szCs w:val="24"/>
        </w:rPr>
        <w:t>の</w:t>
      </w:r>
      <w:r w:rsidR="0033208A" w:rsidRPr="00976BA6">
        <w:rPr>
          <w:b/>
          <w:sz w:val="24"/>
        </w:rPr>
        <w:t>CAN-DO</w:t>
      </w:r>
      <w:r w:rsidRPr="00976BA6">
        <w:rPr>
          <w:rFonts w:asciiTheme="minorEastAsia" w:hAnsiTheme="minorEastAsia" w:cs="Times New Roman" w:hint="eastAsia"/>
          <w:b/>
          <w:sz w:val="24"/>
          <w:szCs w:val="24"/>
        </w:rPr>
        <w:t>リスト＞</w:t>
      </w:r>
      <w:r w:rsidR="00EF2982" w:rsidRPr="00976BA6">
        <w:rPr>
          <w:rFonts w:asciiTheme="minorEastAsia" w:hAnsiTheme="minorEastAsia" w:cs="Times New Roman" w:hint="eastAsia"/>
          <w:b/>
          <w:sz w:val="24"/>
          <w:szCs w:val="24"/>
        </w:rPr>
        <w:t xml:space="preserve"> </w:t>
      </w:r>
      <w:r w:rsidR="00957324" w:rsidRPr="00976BA6">
        <w:rPr>
          <w:rFonts w:asciiTheme="minorEastAsia" w:hAnsiTheme="minorEastAsia" w:cs="Times New Roman" w:hint="eastAsia"/>
          <w:b/>
          <w:sz w:val="24"/>
          <w:szCs w:val="24"/>
        </w:rPr>
        <w:t>＊書くことのみ抜粋</w:t>
      </w:r>
      <w:r w:rsidR="00691669" w:rsidRPr="00976BA6">
        <w:rPr>
          <w:rFonts w:asciiTheme="minorEastAsia" w:hAnsiTheme="minorEastAsia" w:cs="Times New Roman" w:hint="eastAsia"/>
          <w:b/>
          <w:sz w:val="24"/>
          <w:szCs w:val="24"/>
        </w:rPr>
        <w:t>（本年度修正）</w:t>
      </w:r>
      <w:r w:rsidR="00FC6D4F" w:rsidRPr="00976BA6">
        <w:rPr>
          <w:rFonts w:asciiTheme="minorEastAsia" w:hAnsiTheme="minorEastAsia" w:cs="Times New Roman" w:hint="eastAsia"/>
          <w:b/>
          <w:szCs w:val="24"/>
        </w:rPr>
        <w:t xml:space="preserve">　　　　　　　　　　　　　　　　　　　　　　　</w:t>
      </w:r>
    </w:p>
    <w:tbl>
      <w:tblPr>
        <w:tblStyle w:val="a3"/>
        <w:tblW w:w="10485" w:type="dxa"/>
        <w:tblLayout w:type="fixed"/>
        <w:tblLook w:val="04A0" w:firstRow="1" w:lastRow="0" w:firstColumn="1" w:lastColumn="0" w:noHBand="0" w:noVBand="1"/>
      </w:tblPr>
      <w:tblGrid>
        <w:gridCol w:w="704"/>
        <w:gridCol w:w="992"/>
        <w:gridCol w:w="8789"/>
      </w:tblGrid>
      <w:tr w:rsidR="00976BA6" w:rsidRPr="00976BA6" w14:paraId="3A03CC1E" w14:textId="77777777" w:rsidTr="00B522C1">
        <w:trPr>
          <w:trHeight w:val="426"/>
        </w:trPr>
        <w:tc>
          <w:tcPr>
            <w:tcW w:w="704" w:type="dxa"/>
            <w:vAlign w:val="center"/>
          </w:tcPr>
          <w:p w14:paraId="774CEAFB" w14:textId="77777777" w:rsidR="00CD3CDA" w:rsidRPr="00976BA6" w:rsidRDefault="00CD3CDA" w:rsidP="004D3BC2">
            <w:pPr>
              <w:widowControl/>
              <w:spacing w:line="360" w:lineRule="exact"/>
              <w:jc w:val="center"/>
              <w:rPr>
                <w:rFonts w:asciiTheme="minorHAnsi" w:eastAsiaTheme="minorHAnsi" w:hAnsiTheme="minorHAnsi"/>
                <w:b/>
              </w:rPr>
            </w:pPr>
            <w:r w:rsidRPr="00976BA6">
              <w:rPr>
                <w:rFonts w:asciiTheme="minorHAnsi" w:eastAsiaTheme="minorHAnsi" w:hAnsiTheme="minorHAnsi" w:hint="eastAsia"/>
                <w:b/>
              </w:rPr>
              <w:t>学年</w:t>
            </w:r>
          </w:p>
        </w:tc>
        <w:tc>
          <w:tcPr>
            <w:tcW w:w="992" w:type="dxa"/>
            <w:vAlign w:val="center"/>
          </w:tcPr>
          <w:p w14:paraId="5CDF98DE" w14:textId="77777777" w:rsidR="00CD3CDA" w:rsidRPr="00976BA6" w:rsidRDefault="00CD3CDA" w:rsidP="004D3BC2">
            <w:pPr>
              <w:widowControl/>
              <w:spacing w:line="360" w:lineRule="exact"/>
              <w:jc w:val="center"/>
              <w:rPr>
                <w:rFonts w:asciiTheme="minorHAnsi" w:eastAsiaTheme="minorHAnsi" w:hAnsiTheme="minorHAnsi"/>
                <w:b/>
              </w:rPr>
            </w:pPr>
            <w:r w:rsidRPr="00976BA6">
              <w:rPr>
                <w:rFonts w:asciiTheme="minorHAnsi" w:eastAsiaTheme="minorHAnsi" w:hAnsiTheme="minorHAnsi" w:hint="eastAsia"/>
                <w:b/>
              </w:rPr>
              <w:t>Stage</w:t>
            </w:r>
          </w:p>
        </w:tc>
        <w:tc>
          <w:tcPr>
            <w:tcW w:w="8789" w:type="dxa"/>
            <w:shd w:val="clear" w:color="auto" w:fill="auto"/>
            <w:vAlign w:val="center"/>
          </w:tcPr>
          <w:p w14:paraId="08F855E4" w14:textId="7738B352" w:rsidR="00CD3CDA" w:rsidRPr="00976BA6" w:rsidRDefault="00CD3CDA" w:rsidP="004D3BC2">
            <w:pPr>
              <w:widowControl/>
              <w:spacing w:line="360" w:lineRule="exact"/>
              <w:jc w:val="center"/>
              <w:rPr>
                <w:rFonts w:asciiTheme="minorHAnsi" w:eastAsiaTheme="minorHAnsi" w:hAnsiTheme="minorHAnsi"/>
                <w:b/>
                <w:sz w:val="18"/>
                <w:szCs w:val="18"/>
              </w:rPr>
            </w:pPr>
            <w:r w:rsidRPr="00976BA6">
              <w:rPr>
                <w:rFonts w:asciiTheme="minorHAnsi" w:eastAsiaTheme="minorHAnsi" w:hAnsiTheme="minorHAnsi" w:hint="eastAsia"/>
                <w:b/>
                <w:szCs w:val="18"/>
              </w:rPr>
              <w:t>書く</w:t>
            </w:r>
            <w:r w:rsidR="00A077D9" w:rsidRPr="00976BA6">
              <w:rPr>
                <w:rFonts w:asciiTheme="minorHAnsi" w:eastAsiaTheme="minorHAnsi" w:hAnsiTheme="minorHAnsi" w:hint="eastAsia"/>
                <w:b/>
                <w:szCs w:val="18"/>
              </w:rPr>
              <w:t>こと</w:t>
            </w:r>
          </w:p>
        </w:tc>
      </w:tr>
      <w:tr w:rsidR="00976BA6" w:rsidRPr="00976BA6" w14:paraId="4D8BBB7A" w14:textId="77777777" w:rsidTr="00B522C1">
        <w:tc>
          <w:tcPr>
            <w:tcW w:w="704" w:type="dxa"/>
            <w:vMerge w:val="restart"/>
            <w:vAlign w:val="center"/>
          </w:tcPr>
          <w:p w14:paraId="3EBA6EE5" w14:textId="77777777" w:rsidR="00CD3CDA" w:rsidRPr="00976BA6" w:rsidRDefault="00CD3CDA" w:rsidP="004D3BC2">
            <w:pPr>
              <w:widowControl/>
              <w:spacing w:line="360" w:lineRule="exact"/>
              <w:jc w:val="center"/>
              <w:rPr>
                <w:rFonts w:asciiTheme="minorHAnsi" w:eastAsiaTheme="minorHAnsi" w:hAnsiTheme="minorHAnsi"/>
                <w:b/>
                <w:sz w:val="21"/>
                <w:szCs w:val="21"/>
              </w:rPr>
            </w:pPr>
            <w:r w:rsidRPr="00976BA6">
              <w:rPr>
                <w:rFonts w:asciiTheme="minorHAnsi" w:eastAsiaTheme="minorHAnsi" w:hAnsiTheme="minorHAnsi" w:hint="eastAsia"/>
                <w:b/>
                <w:sz w:val="21"/>
                <w:szCs w:val="21"/>
              </w:rPr>
              <w:t>２年</w:t>
            </w:r>
          </w:p>
        </w:tc>
        <w:tc>
          <w:tcPr>
            <w:tcW w:w="992" w:type="dxa"/>
            <w:vAlign w:val="center"/>
          </w:tcPr>
          <w:p w14:paraId="113D126C" w14:textId="77777777" w:rsidR="00CD3CDA" w:rsidRPr="00976BA6" w:rsidRDefault="00CD3CDA" w:rsidP="004D3BC2">
            <w:pPr>
              <w:widowControl/>
              <w:spacing w:line="360" w:lineRule="exact"/>
              <w:jc w:val="center"/>
              <w:rPr>
                <w:rFonts w:asciiTheme="minorHAnsi" w:eastAsiaTheme="minorHAnsi" w:hAnsiTheme="minorHAnsi"/>
                <w:b/>
                <w:szCs w:val="21"/>
              </w:rPr>
            </w:pPr>
            <w:r w:rsidRPr="00976BA6">
              <w:rPr>
                <w:rFonts w:asciiTheme="minorHAnsi" w:eastAsiaTheme="minorHAnsi" w:hAnsiTheme="minorHAnsi" w:hint="eastAsia"/>
                <w:b/>
                <w:szCs w:val="21"/>
              </w:rPr>
              <w:t>1</w:t>
            </w:r>
          </w:p>
        </w:tc>
        <w:tc>
          <w:tcPr>
            <w:tcW w:w="8789" w:type="dxa"/>
            <w:shd w:val="clear" w:color="auto" w:fill="auto"/>
          </w:tcPr>
          <w:p w14:paraId="6EF87ACB" w14:textId="06DFF729" w:rsidR="00CD3CDA" w:rsidRPr="00976BA6" w:rsidRDefault="00CD3CDA" w:rsidP="00691669">
            <w:pPr>
              <w:autoSpaceDE w:val="0"/>
              <w:autoSpaceDN w:val="0"/>
              <w:adjustRightInd w:val="0"/>
              <w:spacing w:line="400" w:lineRule="exact"/>
              <w:jc w:val="left"/>
              <w:rPr>
                <w:rFonts w:asciiTheme="minorHAnsi" w:eastAsiaTheme="minorHAnsi" w:hAnsiTheme="minorHAnsi"/>
                <w:b/>
                <w:sz w:val="21"/>
                <w:szCs w:val="18"/>
              </w:rPr>
            </w:pPr>
            <w:r w:rsidRPr="00976BA6">
              <w:rPr>
                <w:rFonts w:asciiTheme="minorHAnsi" w:eastAsiaTheme="minorHAnsi" w:hAnsiTheme="minorHAnsi" w:cs="UDShinMGoPro-Regular" w:hint="eastAsia"/>
                <w:kern w:val="0"/>
                <w:sz w:val="21"/>
                <w:szCs w:val="18"/>
              </w:rPr>
              <w:t>自分の予定や将来の職業などについて，</w:t>
            </w:r>
            <w:r w:rsidRPr="00976BA6">
              <w:rPr>
                <w:rFonts w:asciiTheme="minorHAnsi" w:eastAsiaTheme="minorHAnsi" w:hAnsiTheme="minorHAnsi" w:cs="UDShinMGoPro-Regular" w:hint="eastAsia"/>
                <w:b/>
                <w:bCs/>
                <w:kern w:val="0"/>
                <w:sz w:val="21"/>
                <w:szCs w:val="18"/>
                <w:u w:val="single"/>
              </w:rPr>
              <w:t>意見や理由を加えて</w:t>
            </w:r>
            <w:r w:rsidR="00691669" w:rsidRPr="00976BA6">
              <w:rPr>
                <w:rFonts w:asciiTheme="minorHAnsi" w:eastAsiaTheme="minorHAnsi" w:hAnsiTheme="minorHAnsi" w:cs="UDShinMGoPro-Regular" w:hint="eastAsia"/>
                <w:b/>
                <w:bCs/>
                <w:kern w:val="0"/>
                <w:sz w:val="21"/>
                <w:szCs w:val="18"/>
                <w:u w:val="single"/>
              </w:rPr>
              <w:t>文と文の</w:t>
            </w:r>
            <w:r w:rsidRPr="00976BA6">
              <w:rPr>
                <w:rFonts w:asciiTheme="minorHAnsi" w:eastAsiaTheme="minorHAnsi" w:hAnsiTheme="minorHAnsi" w:cs="UDShinMGoPro-Regular" w:hint="eastAsia"/>
                <w:b/>
                <w:bCs/>
                <w:kern w:val="0"/>
                <w:sz w:val="21"/>
                <w:szCs w:val="18"/>
                <w:u w:val="single"/>
              </w:rPr>
              <w:t>つながり</w:t>
            </w:r>
            <w:r w:rsidR="00691669" w:rsidRPr="00976BA6">
              <w:rPr>
                <w:rFonts w:asciiTheme="minorHAnsi" w:eastAsiaTheme="minorHAnsi" w:hAnsiTheme="minorHAnsi" w:cs="UDShinMGoPro-Regular" w:hint="eastAsia"/>
                <w:b/>
                <w:bCs/>
                <w:kern w:val="0"/>
                <w:sz w:val="21"/>
                <w:szCs w:val="18"/>
                <w:u w:val="single"/>
              </w:rPr>
              <w:t>を意識しながら</w:t>
            </w:r>
            <w:r w:rsidRPr="00976BA6">
              <w:rPr>
                <w:rFonts w:asciiTheme="minorHAnsi" w:eastAsiaTheme="minorHAnsi" w:hAnsiTheme="minorHAnsi" w:cs="UDShinMGoPro-Regular" w:hint="eastAsia"/>
                <w:b/>
                <w:bCs/>
                <w:kern w:val="0"/>
                <w:sz w:val="21"/>
                <w:szCs w:val="18"/>
                <w:u w:val="single"/>
              </w:rPr>
              <w:t>短い文章を書くことができる。</w:t>
            </w:r>
            <w:r w:rsidRPr="00976BA6">
              <w:rPr>
                <w:rFonts w:asciiTheme="minorHAnsi" w:eastAsiaTheme="minorHAnsi" w:hAnsiTheme="minorHAnsi" w:cs="NHHandwriting-Bold"/>
                <w:b/>
                <w:bCs/>
                <w:kern w:val="0"/>
                <w:sz w:val="21"/>
                <w:szCs w:val="18"/>
              </w:rPr>
              <w:t xml:space="preserve">U2, </w:t>
            </w:r>
            <w:r w:rsidRPr="00976BA6">
              <w:rPr>
                <w:rFonts w:asciiTheme="minorHAnsi" w:eastAsiaTheme="minorHAnsi" w:hAnsiTheme="minorHAnsi" w:cs="NHHandwriting-Bold" w:hint="eastAsia"/>
                <w:b/>
                <w:bCs/>
                <w:kern w:val="0"/>
                <w:sz w:val="21"/>
                <w:szCs w:val="18"/>
              </w:rPr>
              <w:t>U3,</w:t>
            </w:r>
            <w:r w:rsidRPr="00976BA6">
              <w:rPr>
                <w:rFonts w:asciiTheme="minorHAnsi" w:eastAsiaTheme="minorHAnsi" w:hAnsiTheme="minorHAnsi" w:cs="NHHandwriting-Bold"/>
                <w:b/>
                <w:bCs/>
                <w:kern w:val="0"/>
                <w:sz w:val="21"/>
                <w:szCs w:val="18"/>
              </w:rPr>
              <w:t xml:space="preserve"> </w:t>
            </w:r>
            <w:r w:rsidRPr="00976BA6">
              <w:rPr>
                <w:rFonts w:asciiTheme="minorHAnsi" w:eastAsiaTheme="minorHAnsi" w:hAnsiTheme="minorHAnsi" w:cs="NHHandwriting-Bold" w:hint="eastAsia"/>
                <w:b/>
                <w:bCs/>
                <w:kern w:val="0"/>
                <w:sz w:val="21"/>
                <w:szCs w:val="18"/>
              </w:rPr>
              <w:t>L</w:t>
            </w:r>
            <w:r w:rsidRPr="00976BA6">
              <w:rPr>
                <w:rFonts w:asciiTheme="minorHAnsi" w:eastAsiaTheme="minorHAnsi" w:hAnsiTheme="minorHAnsi" w:cs="NHHandwriting-Bold"/>
                <w:b/>
                <w:bCs/>
                <w:kern w:val="0"/>
                <w:sz w:val="21"/>
                <w:szCs w:val="18"/>
              </w:rPr>
              <w:t>W1, SA1</w:t>
            </w:r>
          </w:p>
        </w:tc>
      </w:tr>
      <w:tr w:rsidR="00976BA6" w:rsidRPr="00976BA6" w14:paraId="54940450" w14:textId="77777777" w:rsidTr="00B522C1">
        <w:trPr>
          <w:trHeight w:val="584"/>
        </w:trPr>
        <w:tc>
          <w:tcPr>
            <w:tcW w:w="704" w:type="dxa"/>
            <w:vMerge/>
            <w:vAlign w:val="center"/>
          </w:tcPr>
          <w:p w14:paraId="04A4095F" w14:textId="77777777" w:rsidR="00CD3CDA" w:rsidRPr="00976BA6" w:rsidRDefault="00CD3CDA" w:rsidP="004D3BC2">
            <w:pPr>
              <w:widowControl/>
              <w:spacing w:line="360" w:lineRule="exact"/>
              <w:jc w:val="center"/>
              <w:rPr>
                <w:rFonts w:asciiTheme="minorHAnsi" w:eastAsiaTheme="minorHAnsi" w:hAnsiTheme="minorHAnsi"/>
                <w:b/>
                <w:sz w:val="21"/>
                <w:szCs w:val="21"/>
              </w:rPr>
            </w:pPr>
          </w:p>
        </w:tc>
        <w:tc>
          <w:tcPr>
            <w:tcW w:w="992" w:type="dxa"/>
            <w:vAlign w:val="center"/>
          </w:tcPr>
          <w:p w14:paraId="24083105" w14:textId="77777777" w:rsidR="00CD3CDA" w:rsidRPr="00976BA6" w:rsidRDefault="00CD3CDA" w:rsidP="004D3BC2">
            <w:pPr>
              <w:widowControl/>
              <w:spacing w:line="360" w:lineRule="exact"/>
              <w:jc w:val="center"/>
              <w:rPr>
                <w:rFonts w:asciiTheme="minorHAnsi" w:eastAsiaTheme="minorHAnsi" w:hAnsiTheme="minorHAnsi"/>
                <w:b/>
                <w:szCs w:val="21"/>
              </w:rPr>
            </w:pPr>
            <w:r w:rsidRPr="00976BA6">
              <w:rPr>
                <w:rFonts w:asciiTheme="minorHAnsi" w:eastAsiaTheme="minorHAnsi" w:hAnsiTheme="minorHAnsi" w:hint="eastAsia"/>
                <w:b/>
                <w:szCs w:val="21"/>
              </w:rPr>
              <w:t>2</w:t>
            </w:r>
          </w:p>
        </w:tc>
        <w:tc>
          <w:tcPr>
            <w:tcW w:w="8789" w:type="dxa"/>
            <w:shd w:val="clear" w:color="auto" w:fill="auto"/>
          </w:tcPr>
          <w:p w14:paraId="694D466F" w14:textId="5206ABE2" w:rsidR="00CD3CDA" w:rsidRPr="00976BA6" w:rsidRDefault="00CD3CDA" w:rsidP="00876FEB">
            <w:pPr>
              <w:autoSpaceDE w:val="0"/>
              <w:autoSpaceDN w:val="0"/>
              <w:adjustRightInd w:val="0"/>
              <w:spacing w:line="400" w:lineRule="exact"/>
              <w:jc w:val="left"/>
              <w:rPr>
                <w:rFonts w:asciiTheme="minorHAnsi" w:eastAsiaTheme="minorHAnsi" w:hAnsiTheme="minorHAnsi"/>
                <w:b/>
                <w:sz w:val="21"/>
                <w:szCs w:val="18"/>
              </w:rPr>
            </w:pPr>
            <w:r w:rsidRPr="00976BA6">
              <w:rPr>
                <w:rFonts w:asciiTheme="minorHAnsi" w:eastAsiaTheme="minorHAnsi" w:hAnsiTheme="minorHAnsi" w:cs="UDShinMGoPro-Regular" w:hint="eastAsia"/>
                <w:kern w:val="0"/>
                <w:sz w:val="21"/>
                <w:szCs w:val="18"/>
              </w:rPr>
              <w:t>お礼の手紙やクラスで人気のあるものなどについて，</w:t>
            </w:r>
            <w:r w:rsidRPr="00976BA6">
              <w:rPr>
                <w:rFonts w:asciiTheme="minorHAnsi" w:eastAsiaTheme="minorHAnsi" w:hAnsiTheme="minorHAnsi" w:cs="UDShinMGoPro-Regular" w:hint="eastAsia"/>
                <w:b/>
                <w:bCs/>
                <w:kern w:val="0"/>
                <w:sz w:val="21"/>
                <w:szCs w:val="18"/>
                <w:u w:val="single"/>
              </w:rPr>
              <w:t>情報を整理して</w:t>
            </w:r>
            <w:r w:rsidR="00691669" w:rsidRPr="00976BA6">
              <w:rPr>
                <w:rFonts w:asciiTheme="minorHAnsi" w:eastAsiaTheme="minorHAnsi" w:hAnsiTheme="minorHAnsi" w:cs="UDShinMGoPro-Regular" w:hint="eastAsia"/>
                <w:b/>
                <w:bCs/>
                <w:kern w:val="0"/>
                <w:sz w:val="21"/>
                <w:szCs w:val="18"/>
                <w:u w:val="single"/>
              </w:rPr>
              <w:t>文と文のつながりを意識しながら</w:t>
            </w:r>
            <w:r w:rsidRPr="00976BA6">
              <w:rPr>
                <w:rFonts w:asciiTheme="minorHAnsi" w:eastAsiaTheme="minorHAnsi" w:hAnsiTheme="minorHAnsi" w:cs="UDShinMGoPro-Regular" w:hint="eastAsia"/>
                <w:b/>
                <w:bCs/>
                <w:kern w:val="0"/>
                <w:sz w:val="21"/>
                <w:szCs w:val="18"/>
                <w:u w:val="single"/>
              </w:rPr>
              <w:t>短い文章を書くことができる。</w:t>
            </w:r>
            <w:r w:rsidRPr="00976BA6">
              <w:rPr>
                <w:rFonts w:asciiTheme="minorHAnsi" w:eastAsiaTheme="minorHAnsi" w:hAnsiTheme="minorHAnsi" w:cs="NHHandwriting-Bold"/>
                <w:b/>
                <w:bCs/>
                <w:kern w:val="0"/>
                <w:sz w:val="21"/>
                <w:szCs w:val="18"/>
              </w:rPr>
              <w:t>LW2, SA2</w:t>
            </w:r>
          </w:p>
        </w:tc>
      </w:tr>
      <w:tr w:rsidR="00976BA6" w:rsidRPr="00976BA6" w14:paraId="03D2FCC5" w14:textId="77777777" w:rsidTr="00B522C1">
        <w:tc>
          <w:tcPr>
            <w:tcW w:w="704" w:type="dxa"/>
            <w:vMerge/>
            <w:vAlign w:val="center"/>
          </w:tcPr>
          <w:p w14:paraId="4D7651CB" w14:textId="77777777" w:rsidR="00CD3CDA" w:rsidRPr="00976BA6" w:rsidRDefault="00CD3CDA" w:rsidP="004D3BC2">
            <w:pPr>
              <w:widowControl/>
              <w:spacing w:line="360" w:lineRule="exact"/>
              <w:jc w:val="center"/>
              <w:rPr>
                <w:rFonts w:asciiTheme="minorHAnsi" w:eastAsiaTheme="minorHAnsi" w:hAnsiTheme="minorHAnsi"/>
                <w:b/>
                <w:sz w:val="21"/>
                <w:szCs w:val="21"/>
              </w:rPr>
            </w:pPr>
          </w:p>
        </w:tc>
        <w:tc>
          <w:tcPr>
            <w:tcW w:w="992" w:type="dxa"/>
            <w:vAlign w:val="center"/>
          </w:tcPr>
          <w:p w14:paraId="4F2CC5B1" w14:textId="77777777" w:rsidR="00CD3CDA" w:rsidRPr="00976BA6" w:rsidRDefault="00CD3CDA" w:rsidP="004D3BC2">
            <w:pPr>
              <w:widowControl/>
              <w:spacing w:line="360" w:lineRule="exact"/>
              <w:jc w:val="center"/>
              <w:rPr>
                <w:rFonts w:asciiTheme="minorHAnsi" w:eastAsiaTheme="minorHAnsi" w:hAnsiTheme="minorHAnsi"/>
                <w:b/>
                <w:szCs w:val="21"/>
              </w:rPr>
            </w:pPr>
            <w:r w:rsidRPr="00976BA6">
              <w:rPr>
                <w:rFonts w:asciiTheme="minorHAnsi" w:eastAsiaTheme="minorHAnsi" w:hAnsiTheme="minorHAnsi" w:hint="eastAsia"/>
                <w:b/>
                <w:szCs w:val="21"/>
              </w:rPr>
              <w:t>3</w:t>
            </w:r>
          </w:p>
        </w:tc>
        <w:tc>
          <w:tcPr>
            <w:tcW w:w="8789" w:type="dxa"/>
            <w:shd w:val="clear" w:color="auto" w:fill="auto"/>
          </w:tcPr>
          <w:p w14:paraId="03A8F531" w14:textId="77777777" w:rsidR="00CD3CDA" w:rsidRPr="00976BA6" w:rsidRDefault="00CD3CDA" w:rsidP="00876FEB">
            <w:pPr>
              <w:autoSpaceDE w:val="0"/>
              <w:autoSpaceDN w:val="0"/>
              <w:adjustRightInd w:val="0"/>
              <w:spacing w:line="400" w:lineRule="exact"/>
              <w:jc w:val="left"/>
              <w:rPr>
                <w:rFonts w:asciiTheme="minorHAnsi" w:eastAsiaTheme="minorHAnsi" w:hAnsiTheme="minorHAnsi" w:cs="UDShinMGoPro-Regular"/>
                <w:b/>
                <w:bCs/>
                <w:kern w:val="0"/>
                <w:sz w:val="21"/>
                <w:szCs w:val="18"/>
                <w:u w:val="single"/>
              </w:rPr>
            </w:pPr>
            <w:r w:rsidRPr="00976BA6">
              <w:rPr>
                <w:rFonts w:asciiTheme="minorHAnsi" w:eastAsiaTheme="minorHAnsi" w:hAnsiTheme="minorHAnsi" w:cs="UDShinMGoPro-Regular" w:hint="eastAsia"/>
                <w:kern w:val="0"/>
                <w:sz w:val="21"/>
                <w:szCs w:val="18"/>
              </w:rPr>
              <w:t>自分の町のおすすめの場所などについて，</w:t>
            </w:r>
            <w:r w:rsidRPr="00976BA6">
              <w:rPr>
                <w:rFonts w:asciiTheme="minorHAnsi" w:eastAsiaTheme="minorHAnsi" w:hAnsiTheme="minorHAnsi" w:cs="UDShinMGoPro-Regular" w:hint="eastAsia"/>
                <w:b/>
                <w:bCs/>
                <w:kern w:val="0"/>
                <w:sz w:val="21"/>
                <w:szCs w:val="18"/>
                <w:u w:val="single"/>
              </w:rPr>
              <w:t>意見や理由を加えてまとまりのある短い文章を書くことができる。</w:t>
            </w:r>
            <w:r w:rsidRPr="00976BA6">
              <w:rPr>
                <w:rFonts w:asciiTheme="minorHAnsi" w:eastAsiaTheme="minorHAnsi" w:hAnsiTheme="minorHAnsi" w:cs="NHHandwriting-Bold"/>
                <w:b/>
                <w:bCs/>
                <w:kern w:val="0"/>
                <w:sz w:val="21"/>
                <w:szCs w:val="18"/>
              </w:rPr>
              <w:t>U7, SA3</w:t>
            </w:r>
          </w:p>
        </w:tc>
      </w:tr>
      <w:tr w:rsidR="00976BA6" w:rsidRPr="00976BA6" w14:paraId="21E3C048" w14:textId="77777777" w:rsidTr="00876FEB">
        <w:tc>
          <w:tcPr>
            <w:tcW w:w="704" w:type="dxa"/>
            <w:vMerge/>
            <w:vAlign w:val="center"/>
          </w:tcPr>
          <w:p w14:paraId="5037CC3C" w14:textId="77777777" w:rsidR="00CD3CDA" w:rsidRPr="00976BA6" w:rsidRDefault="00CD3CDA" w:rsidP="004D3BC2">
            <w:pPr>
              <w:widowControl/>
              <w:spacing w:line="360" w:lineRule="exact"/>
              <w:jc w:val="center"/>
              <w:rPr>
                <w:rFonts w:asciiTheme="minorHAnsi" w:eastAsiaTheme="minorHAnsi" w:hAnsiTheme="minorHAnsi"/>
                <w:b/>
                <w:sz w:val="21"/>
                <w:szCs w:val="21"/>
              </w:rPr>
            </w:pPr>
          </w:p>
        </w:tc>
        <w:tc>
          <w:tcPr>
            <w:tcW w:w="992" w:type="dxa"/>
            <w:shd w:val="clear" w:color="auto" w:fill="auto"/>
            <w:vAlign w:val="center"/>
          </w:tcPr>
          <w:p w14:paraId="07A2FC42" w14:textId="77777777" w:rsidR="00CD3CDA" w:rsidRPr="00976BA6" w:rsidRDefault="00CD3CDA" w:rsidP="004D3BC2">
            <w:pPr>
              <w:widowControl/>
              <w:spacing w:line="360" w:lineRule="exact"/>
              <w:jc w:val="center"/>
              <w:rPr>
                <w:rFonts w:asciiTheme="minorHAnsi" w:eastAsiaTheme="minorHAnsi" w:hAnsiTheme="minorHAnsi"/>
                <w:b/>
                <w:szCs w:val="21"/>
              </w:rPr>
            </w:pPr>
            <w:r w:rsidRPr="00976BA6">
              <w:rPr>
                <w:rFonts w:asciiTheme="minorHAnsi" w:eastAsiaTheme="minorHAnsi" w:hAnsiTheme="minorHAnsi" w:hint="eastAsia"/>
                <w:b/>
                <w:szCs w:val="21"/>
              </w:rPr>
              <w:t>学年末</w:t>
            </w:r>
          </w:p>
        </w:tc>
        <w:tc>
          <w:tcPr>
            <w:tcW w:w="8789" w:type="dxa"/>
            <w:tcBorders>
              <w:bottom w:val="single" w:sz="4" w:space="0" w:color="auto"/>
            </w:tcBorders>
            <w:shd w:val="clear" w:color="auto" w:fill="auto"/>
          </w:tcPr>
          <w:p w14:paraId="12B41704" w14:textId="77777777" w:rsidR="00CD3CDA" w:rsidRPr="00976BA6" w:rsidRDefault="00CD3CDA" w:rsidP="00876FEB">
            <w:pPr>
              <w:autoSpaceDE w:val="0"/>
              <w:autoSpaceDN w:val="0"/>
              <w:adjustRightInd w:val="0"/>
              <w:spacing w:line="400" w:lineRule="exact"/>
              <w:jc w:val="left"/>
              <w:rPr>
                <w:rFonts w:asciiTheme="minorHAnsi" w:eastAsiaTheme="minorHAnsi" w:hAnsiTheme="minorHAnsi"/>
                <w:b/>
                <w:sz w:val="21"/>
                <w:szCs w:val="18"/>
              </w:rPr>
            </w:pPr>
            <w:r w:rsidRPr="00976BA6">
              <w:rPr>
                <w:rFonts w:asciiTheme="minorHAnsi" w:eastAsiaTheme="minorHAnsi" w:hAnsiTheme="minorHAnsi" w:cs="UDShinMGoPro-Regular" w:hint="eastAsia"/>
                <w:bCs/>
                <w:kern w:val="0"/>
                <w:sz w:val="21"/>
                <w:szCs w:val="18"/>
              </w:rPr>
              <w:t>日常的な話題について，事実や自分の考え，気持ちなどを整理し，</w:t>
            </w:r>
            <w:r w:rsidRPr="00976BA6">
              <w:rPr>
                <w:rFonts w:asciiTheme="minorHAnsi" w:eastAsiaTheme="minorHAnsi" w:hAnsiTheme="minorHAnsi" w:cs="UDShinMGoPro-Regular" w:hint="eastAsia"/>
                <w:b/>
                <w:bCs/>
                <w:kern w:val="0"/>
                <w:sz w:val="21"/>
                <w:szCs w:val="18"/>
                <w:u w:val="single"/>
              </w:rPr>
              <w:t>簡単な語句や文を用いてまとまりのある文章を書くことができる。（～</w:t>
            </w:r>
            <w:r w:rsidRPr="00976BA6">
              <w:rPr>
                <w:rFonts w:asciiTheme="minorHAnsi" w:eastAsiaTheme="minorHAnsi" w:hAnsiTheme="minorHAnsi" w:cs="NHHandwriting-Medium"/>
                <w:b/>
                <w:bCs/>
                <w:kern w:val="0"/>
                <w:sz w:val="21"/>
                <w:szCs w:val="18"/>
                <w:u w:val="single"/>
              </w:rPr>
              <w:t>60</w:t>
            </w:r>
            <w:r w:rsidRPr="00976BA6">
              <w:rPr>
                <w:rFonts w:asciiTheme="minorHAnsi" w:eastAsiaTheme="minorHAnsi" w:hAnsiTheme="minorHAnsi" w:cs="UDShinMGoPro-Regular" w:hint="eastAsia"/>
                <w:b/>
                <w:bCs/>
                <w:kern w:val="0"/>
                <w:sz w:val="21"/>
                <w:szCs w:val="18"/>
                <w:u w:val="single"/>
              </w:rPr>
              <w:t>語程度）</w:t>
            </w:r>
          </w:p>
        </w:tc>
      </w:tr>
      <w:tr w:rsidR="00CD3CDA" w:rsidRPr="00976BA6" w14:paraId="12B29501" w14:textId="77777777" w:rsidTr="00876FEB">
        <w:tc>
          <w:tcPr>
            <w:tcW w:w="704" w:type="dxa"/>
            <w:vAlign w:val="center"/>
          </w:tcPr>
          <w:p w14:paraId="39545D1A" w14:textId="77777777" w:rsidR="00CD3CDA" w:rsidRPr="00976BA6" w:rsidRDefault="00B522C1" w:rsidP="004D3BC2">
            <w:pPr>
              <w:widowControl/>
              <w:spacing w:line="360" w:lineRule="exact"/>
              <w:jc w:val="center"/>
              <w:rPr>
                <w:rFonts w:asciiTheme="minorHAnsi" w:eastAsiaTheme="minorHAnsi" w:hAnsiTheme="minorHAnsi"/>
                <w:b/>
                <w:sz w:val="21"/>
                <w:szCs w:val="21"/>
              </w:rPr>
            </w:pPr>
            <w:r w:rsidRPr="00976BA6">
              <w:rPr>
                <w:rFonts w:asciiTheme="minorHAnsi" w:eastAsiaTheme="minorHAnsi" w:hAnsiTheme="minorHAnsi" w:hint="eastAsia"/>
                <w:b/>
                <w:sz w:val="21"/>
                <w:szCs w:val="21"/>
              </w:rPr>
              <w:t>３</w:t>
            </w:r>
            <w:r w:rsidR="00CD3CDA" w:rsidRPr="00976BA6">
              <w:rPr>
                <w:rFonts w:asciiTheme="minorHAnsi" w:eastAsiaTheme="minorHAnsi" w:hAnsiTheme="minorHAnsi" w:hint="eastAsia"/>
                <w:b/>
                <w:sz w:val="21"/>
                <w:szCs w:val="21"/>
              </w:rPr>
              <w:t>年</w:t>
            </w:r>
          </w:p>
        </w:tc>
        <w:tc>
          <w:tcPr>
            <w:tcW w:w="992" w:type="dxa"/>
            <w:tcBorders>
              <w:right w:val="single" w:sz="4" w:space="0" w:color="auto"/>
            </w:tcBorders>
            <w:shd w:val="clear" w:color="auto" w:fill="auto"/>
            <w:vAlign w:val="center"/>
          </w:tcPr>
          <w:p w14:paraId="74848B34" w14:textId="77777777" w:rsidR="00CD3CDA" w:rsidRPr="00976BA6" w:rsidRDefault="00CD3CDA" w:rsidP="004D3BC2">
            <w:pPr>
              <w:widowControl/>
              <w:spacing w:line="360" w:lineRule="exact"/>
              <w:jc w:val="center"/>
              <w:rPr>
                <w:rFonts w:asciiTheme="minorHAnsi" w:eastAsiaTheme="minorHAnsi" w:hAnsiTheme="minorHAnsi"/>
                <w:b/>
                <w:szCs w:val="21"/>
              </w:rPr>
            </w:pPr>
            <w:r w:rsidRPr="00976BA6">
              <w:rPr>
                <w:rFonts w:asciiTheme="minorHAnsi" w:eastAsiaTheme="minorHAnsi" w:hAnsiTheme="minorHAnsi" w:hint="eastAsia"/>
                <w:b/>
                <w:szCs w:val="21"/>
              </w:rPr>
              <w:t>学年末</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3F6DFF56" w14:textId="77777777" w:rsidR="00EF2982" w:rsidRPr="00976BA6" w:rsidRDefault="00CD3CDA" w:rsidP="00876FEB">
            <w:pPr>
              <w:widowControl/>
              <w:spacing w:line="400" w:lineRule="exact"/>
              <w:jc w:val="left"/>
              <w:rPr>
                <w:rFonts w:asciiTheme="minorHAnsi" w:eastAsiaTheme="minorHAnsi" w:hAnsiTheme="minorHAnsi"/>
                <w:b/>
                <w:bCs/>
                <w:sz w:val="21"/>
                <w:szCs w:val="18"/>
                <w:u w:val="single"/>
              </w:rPr>
            </w:pPr>
            <w:r w:rsidRPr="00976BA6">
              <w:rPr>
                <w:rFonts w:asciiTheme="minorHAnsi" w:eastAsiaTheme="minorHAnsi" w:hAnsiTheme="minorHAnsi" w:hint="eastAsia"/>
                <w:b/>
                <w:bCs/>
                <w:sz w:val="21"/>
                <w:szCs w:val="18"/>
                <w:u w:val="single"/>
              </w:rPr>
              <w:t>社会的な話題に関して聞いたり読んだりしたことについて，考えたことや感じたこと，</w:t>
            </w:r>
          </w:p>
          <w:p w14:paraId="1BDD4526" w14:textId="4098C297" w:rsidR="00CD3CDA" w:rsidRPr="00976BA6" w:rsidRDefault="00CD3CDA" w:rsidP="00876FEB">
            <w:pPr>
              <w:widowControl/>
              <w:spacing w:line="400" w:lineRule="exact"/>
              <w:jc w:val="left"/>
              <w:rPr>
                <w:rFonts w:asciiTheme="minorHAnsi" w:eastAsiaTheme="minorHAnsi" w:hAnsiTheme="minorHAnsi"/>
                <w:b/>
                <w:bCs/>
                <w:sz w:val="21"/>
                <w:szCs w:val="18"/>
                <w:u w:val="single"/>
              </w:rPr>
            </w:pPr>
            <w:r w:rsidRPr="00976BA6">
              <w:rPr>
                <w:rFonts w:asciiTheme="minorHAnsi" w:eastAsiaTheme="minorHAnsi" w:hAnsiTheme="minorHAnsi" w:hint="eastAsia"/>
                <w:b/>
                <w:bCs/>
                <w:sz w:val="21"/>
                <w:szCs w:val="18"/>
                <w:u w:val="single"/>
              </w:rPr>
              <w:t>その理由などを，簡単な語句や文を用いて書くことができる。（～</w:t>
            </w:r>
            <w:r w:rsidRPr="00976BA6">
              <w:rPr>
                <w:rFonts w:asciiTheme="minorHAnsi" w:eastAsiaTheme="minorHAnsi" w:hAnsiTheme="minorHAnsi"/>
                <w:b/>
                <w:bCs/>
                <w:sz w:val="21"/>
                <w:szCs w:val="18"/>
                <w:u w:val="single"/>
              </w:rPr>
              <w:t>80語程度）</w:t>
            </w:r>
          </w:p>
        </w:tc>
      </w:tr>
    </w:tbl>
    <w:p w14:paraId="51A4C798" w14:textId="77777777" w:rsidR="000F6932" w:rsidRPr="00976BA6" w:rsidRDefault="000F6932" w:rsidP="004D3BC2">
      <w:pPr>
        <w:spacing w:line="360" w:lineRule="exact"/>
        <w:rPr>
          <w:b/>
          <w:sz w:val="24"/>
        </w:rPr>
      </w:pPr>
    </w:p>
    <w:p w14:paraId="6712CA62" w14:textId="028D1ADD" w:rsidR="00A077D9" w:rsidRPr="00976BA6" w:rsidRDefault="00E549EC" w:rsidP="004D3BC2">
      <w:pPr>
        <w:spacing w:line="360" w:lineRule="exact"/>
        <w:rPr>
          <w:b/>
          <w:sz w:val="24"/>
        </w:rPr>
      </w:pPr>
      <w:r w:rsidRPr="00976BA6">
        <w:rPr>
          <w:rFonts w:hint="eastAsia"/>
          <w:b/>
          <w:sz w:val="24"/>
        </w:rPr>
        <w:t xml:space="preserve">２.　</w:t>
      </w:r>
      <w:r w:rsidR="00A077D9" w:rsidRPr="00976BA6">
        <w:rPr>
          <w:rFonts w:hint="eastAsia"/>
          <w:b/>
          <w:sz w:val="24"/>
        </w:rPr>
        <w:t>事例</w:t>
      </w:r>
      <w:r w:rsidR="00B77061" w:rsidRPr="00976BA6">
        <w:rPr>
          <w:rFonts w:hint="eastAsia"/>
          <w:b/>
          <w:sz w:val="24"/>
        </w:rPr>
        <w:t>【</w:t>
      </w:r>
      <w:r w:rsidR="00401D71" w:rsidRPr="00976BA6">
        <w:rPr>
          <w:rFonts w:hint="eastAsia"/>
          <w:b/>
          <w:sz w:val="24"/>
        </w:rPr>
        <w:t>中学校２学年</w:t>
      </w:r>
      <w:r w:rsidR="00B77061" w:rsidRPr="00976BA6">
        <w:rPr>
          <w:rFonts w:hint="eastAsia"/>
          <w:b/>
          <w:sz w:val="24"/>
        </w:rPr>
        <w:t>】</w:t>
      </w:r>
    </w:p>
    <w:p w14:paraId="680B04CD" w14:textId="61A03E0B" w:rsidR="00E549EC" w:rsidRPr="00976BA6" w:rsidRDefault="000F6932" w:rsidP="00A077D9">
      <w:pPr>
        <w:spacing w:line="360" w:lineRule="exact"/>
        <w:ind w:firstLineChars="100" w:firstLine="235"/>
        <w:rPr>
          <w:b/>
          <w:sz w:val="24"/>
        </w:rPr>
      </w:pPr>
      <w:r w:rsidRPr="00976BA6">
        <w:rPr>
          <w:rFonts w:hint="eastAsia"/>
          <w:b/>
          <w:sz w:val="24"/>
        </w:rPr>
        <w:t>単</w:t>
      </w:r>
      <w:r w:rsidR="002702AF" w:rsidRPr="00976BA6">
        <w:rPr>
          <w:rFonts w:hint="eastAsia"/>
          <w:b/>
          <w:sz w:val="24"/>
        </w:rPr>
        <w:t xml:space="preserve">　</w:t>
      </w:r>
      <w:r w:rsidRPr="00976BA6">
        <w:rPr>
          <w:rFonts w:hint="eastAsia"/>
          <w:b/>
          <w:sz w:val="24"/>
        </w:rPr>
        <w:t>元</w:t>
      </w:r>
      <w:r w:rsidR="002702AF" w:rsidRPr="00976BA6">
        <w:rPr>
          <w:rFonts w:hint="eastAsia"/>
          <w:b/>
          <w:sz w:val="24"/>
        </w:rPr>
        <w:t xml:space="preserve">　</w:t>
      </w:r>
      <w:r w:rsidRPr="00976BA6">
        <w:rPr>
          <w:rFonts w:hint="eastAsia"/>
          <w:b/>
          <w:sz w:val="24"/>
        </w:rPr>
        <w:t>名：</w:t>
      </w:r>
      <w:r w:rsidR="00A077D9" w:rsidRPr="00976BA6">
        <w:rPr>
          <w:rFonts w:hint="eastAsia"/>
          <w:b/>
          <w:sz w:val="24"/>
        </w:rPr>
        <w:t xml:space="preserve">NEW HORIZON English Course２　</w:t>
      </w:r>
      <w:r w:rsidR="00E549EC" w:rsidRPr="00976BA6">
        <w:rPr>
          <w:rFonts w:hint="eastAsia"/>
          <w:b/>
          <w:sz w:val="24"/>
        </w:rPr>
        <w:t>Unit３</w:t>
      </w:r>
      <w:r w:rsidR="00A077D9" w:rsidRPr="00976BA6">
        <w:rPr>
          <w:rFonts w:hint="eastAsia"/>
          <w:b/>
          <w:sz w:val="24"/>
        </w:rPr>
        <w:t xml:space="preserve">　My Future Job　</w:t>
      </w:r>
    </w:p>
    <w:p w14:paraId="09C42A95" w14:textId="5BEE903F" w:rsidR="003135E3" w:rsidRPr="00976BA6" w:rsidRDefault="00EA3AE7" w:rsidP="00A077D9">
      <w:pPr>
        <w:spacing w:line="360" w:lineRule="exact"/>
        <w:ind w:firstLineChars="100" w:firstLine="235"/>
        <w:rPr>
          <w:b/>
          <w:sz w:val="24"/>
        </w:rPr>
      </w:pPr>
      <w:r w:rsidRPr="00976BA6">
        <w:rPr>
          <w:rFonts w:hint="eastAsia"/>
          <w:b/>
          <w:sz w:val="24"/>
        </w:rPr>
        <w:t>授　業　者</w:t>
      </w:r>
      <w:r w:rsidR="000F6932" w:rsidRPr="00976BA6">
        <w:rPr>
          <w:rFonts w:hint="eastAsia"/>
          <w:b/>
          <w:sz w:val="24"/>
        </w:rPr>
        <w:t>：</w:t>
      </w:r>
      <w:r w:rsidR="00A077D9" w:rsidRPr="00976BA6">
        <w:rPr>
          <w:rFonts w:hint="eastAsia"/>
          <w:b/>
          <w:sz w:val="24"/>
        </w:rPr>
        <w:t>山田　裕也　教諭</w:t>
      </w:r>
    </w:p>
    <w:p w14:paraId="36ECC418" w14:textId="77777777" w:rsidR="000F6932" w:rsidRPr="00976BA6" w:rsidRDefault="000F6932" w:rsidP="00B454C7">
      <w:pPr>
        <w:spacing w:line="360" w:lineRule="exact"/>
        <w:rPr>
          <w:rFonts w:asciiTheme="minorEastAsia" w:hAnsiTheme="minorEastAsia"/>
          <w:b/>
          <w:sz w:val="24"/>
          <w:szCs w:val="24"/>
        </w:rPr>
      </w:pPr>
    </w:p>
    <w:p w14:paraId="497526C5" w14:textId="03552922" w:rsidR="004D3BC2" w:rsidRPr="00976BA6" w:rsidRDefault="00957324" w:rsidP="00B454C7">
      <w:pPr>
        <w:spacing w:line="360" w:lineRule="exact"/>
        <w:rPr>
          <w:rFonts w:asciiTheme="minorEastAsia" w:hAnsiTheme="minorEastAsia"/>
          <w:b/>
          <w:sz w:val="24"/>
          <w:szCs w:val="24"/>
        </w:rPr>
      </w:pPr>
      <w:r w:rsidRPr="00976BA6">
        <w:rPr>
          <w:rFonts w:asciiTheme="minorEastAsia" w:hAnsiTheme="minorEastAsia" w:hint="eastAsia"/>
          <w:b/>
          <w:sz w:val="24"/>
          <w:szCs w:val="24"/>
        </w:rPr>
        <w:t>２</w:t>
      </w:r>
      <w:r w:rsidR="001B7594" w:rsidRPr="00976BA6">
        <w:rPr>
          <w:rFonts w:asciiTheme="minorEastAsia" w:hAnsiTheme="minorEastAsia"/>
          <w:b/>
          <w:sz w:val="24"/>
          <w:szCs w:val="24"/>
        </w:rPr>
        <w:t>(</w:t>
      </w:r>
      <w:r w:rsidRPr="00976BA6">
        <w:rPr>
          <w:rFonts w:asciiTheme="minorEastAsia" w:hAnsiTheme="minorEastAsia" w:hint="eastAsia"/>
          <w:b/>
          <w:sz w:val="24"/>
          <w:szCs w:val="24"/>
        </w:rPr>
        <w:t>１</w:t>
      </w:r>
      <w:r w:rsidR="001B7594" w:rsidRPr="00976BA6">
        <w:rPr>
          <w:rFonts w:asciiTheme="minorEastAsia" w:hAnsiTheme="minorEastAsia" w:hint="eastAsia"/>
          <w:b/>
          <w:sz w:val="24"/>
          <w:szCs w:val="24"/>
        </w:rPr>
        <w:t>)</w:t>
      </w:r>
      <w:r w:rsidR="00AD007F" w:rsidRPr="00976BA6">
        <w:rPr>
          <w:rFonts w:asciiTheme="minorEastAsia" w:hAnsiTheme="minorEastAsia" w:hint="eastAsia"/>
          <w:b/>
          <w:sz w:val="24"/>
          <w:szCs w:val="24"/>
        </w:rPr>
        <w:t xml:space="preserve">　</w:t>
      </w:r>
      <w:r w:rsidR="004D3BC2" w:rsidRPr="00976BA6">
        <w:rPr>
          <w:rFonts w:asciiTheme="minorEastAsia" w:hAnsiTheme="minorEastAsia" w:hint="eastAsia"/>
          <w:b/>
          <w:sz w:val="24"/>
          <w:szCs w:val="24"/>
        </w:rPr>
        <w:t>単元の</w:t>
      </w:r>
      <w:r w:rsidR="000F6932" w:rsidRPr="00976BA6">
        <w:rPr>
          <w:rFonts w:asciiTheme="minorEastAsia" w:hAnsiTheme="minorEastAsia" w:hint="eastAsia"/>
          <w:b/>
          <w:sz w:val="24"/>
          <w:szCs w:val="24"/>
        </w:rPr>
        <w:t>目標と</w:t>
      </w:r>
      <w:r w:rsidR="004D3BC2" w:rsidRPr="00976BA6">
        <w:rPr>
          <w:rFonts w:asciiTheme="minorEastAsia" w:hAnsiTheme="minorEastAsia" w:hint="eastAsia"/>
          <w:b/>
          <w:sz w:val="24"/>
          <w:szCs w:val="24"/>
        </w:rPr>
        <w:t>評価規準</w:t>
      </w:r>
    </w:p>
    <w:p w14:paraId="79B49117" w14:textId="599BA3DA" w:rsidR="000F6932" w:rsidRPr="00976BA6" w:rsidRDefault="000F6932" w:rsidP="00B454C7">
      <w:pPr>
        <w:spacing w:line="360" w:lineRule="exact"/>
        <w:rPr>
          <w:rFonts w:asciiTheme="minorEastAsia" w:hAnsiTheme="minorEastAsia"/>
          <w:bCs/>
          <w:sz w:val="24"/>
          <w:szCs w:val="24"/>
        </w:rPr>
      </w:pPr>
      <w:r w:rsidRPr="00976BA6">
        <w:rPr>
          <w:rFonts w:asciiTheme="minorEastAsia" w:hAnsiTheme="minorEastAsia" w:hint="eastAsia"/>
          <w:bCs/>
          <w:sz w:val="24"/>
          <w:szCs w:val="24"/>
        </w:rPr>
        <w:t xml:space="preserve">　 目標</w:t>
      </w:r>
    </w:p>
    <w:tbl>
      <w:tblPr>
        <w:tblW w:w="10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3419"/>
        <w:gridCol w:w="3419"/>
      </w:tblGrid>
      <w:tr w:rsidR="00976BA6" w:rsidRPr="00976BA6" w14:paraId="499DA9B1" w14:textId="77777777" w:rsidTr="00BE0C45">
        <w:tc>
          <w:tcPr>
            <w:tcW w:w="10257" w:type="dxa"/>
            <w:gridSpan w:val="3"/>
            <w:shd w:val="pct15" w:color="auto" w:fill="auto"/>
          </w:tcPr>
          <w:p w14:paraId="2E5D3A98" w14:textId="50FD3580" w:rsidR="004D3BC2" w:rsidRPr="00976BA6" w:rsidRDefault="000F6932" w:rsidP="000F6932">
            <w:pPr>
              <w:spacing w:line="360" w:lineRule="exact"/>
              <w:jc w:val="center"/>
              <w:rPr>
                <w:rFonts w:asciiTheme="minorEastAsia" w:hAnsiTheme="minorEastAsia"/>
                <w:b/>
                <w:sz w:val="22"/>
              </w:rPr>
            </w:pPr>
            <w:r w:rsidRPr="00976BA6">
              <w:rPr>
                <w:rFonts w:eastAsiaTheme="minorHAnsi" w:hint="eastAsia"/>
                <w:b/>
                <w:sz w:val="24"/>
                <w:szCs w:val="28"/>
              </w:rPr>
              <w:t>Unit３　単元目標</w:t>
            </w:r>
          </w:p>
        </w:tc>
      </w:tr>
      <w:tr w:rsidR="00976BA6" w:rsidRPr="00976BA6" w14:paraId="1AA78252" w14:textId="77777777" w:rsidTr="00BE0C45">
        <w:tc>
          <w:tcPr>
            <w:tcW w:w="10257" w:type="dxa"/>
            <w:gridSpan w:val="3"/>
            <w:shd w:val="clear" w:color="auto" w:fill="FFFFFF" w:themeFill="background1"/>
          </w:tcPr>
          <w:p w14:paraId="4083C849" w14:textId="5E518CC8" w:rsidR="004D3BC2" w:rsidRPr="00976BA6" w:rsidRDefault="000F6932" w:rsidP="002702AF">
            <w:pPr>
              <w:pStyle w:val="a4"/>
              <w:spacing w:line="300" w:lineRule="exact"/>
              <w:ind w:firstLineChars="0" w:firstLine="0"/>
              <w:jc w:val="left"/>
              <w:rPr>
                <w:rFonts w:asciiTheme="minorEastAsia" w:eastAsiaTheme="minorEastAsia" w:hAnsiTheme="minorEastAsia"/>
                <w:b/>
                <w:bCs/>
                <w:sz w:val="22"/>
                <w:szCs w:val="21"/>
              </w:rPr>
            </w:pPr>
            <w:r w:rsidRPr="00976BA6">
              <w:rPr>
                <w:rFonts w:asciiTheme="minorHAnsi" w:eastAsiaTheme="minorHAnsi" w:hAnsiTheme="minorHAnsi" w:hint="eastAsia"/>
                <w:bCs/>
                <w:sz w:val="24"/>
                <w:szCs w:val="48"/>
              </w:rPr>
              <w:t>他者が納得するように自分の考えを伝えるために、AIや将来の仕事について書かれた英文を読み、読んだことを基に自分の考えや感じたことを、英文の内容を引用したり自分の言葉で整理したりしながら書くことができる。</w:t>
            </w:r>
          </w:p>
        </w:tc>
      </w:tr>
      <w:tr w:rsidR="00976BA6" w:rsidRPr="00976BA6" w14:paraId="6069BABA" w14:textId="77777777" w:rsidTr="00BE0C45">
        <w:tc>
          <w:tcPr>
            <w:tcW w:w="10257" w:type="dxa"/>
            <w:gridSpan w:val="3"/>
            <w:shd w:val="clear" w:color="auto" w:fill="FFFFFF" w:themeFill="background1"/>
          </w:tcPr>
          <w:p w14:paraId="51B679C1" w14:textId="7152B104" w:rsidR="00401D71" w:rsidRPr="00976BA6" w:rsidRDefault="00401D71" w:rsidP="002702AF">
            <w:pPr>
              <w:pStyle w:val="a4"/>
              <w:spacing w:line="300" w:lineRule="exact"/>
              <w:ind w:firstLineChars="0" w:firstLine="0"/>
              <w:jc w:val="left"/>
              <w:rPr>
                <w:rFonts w:asciiTheme="minorHAnsi" w:eastAsiaTheme="minorHAnsi" w:hAnsiTheme="minorHAnsi"/>
                <w:bCs/>
                <w:sz w:val="24"/>
                <w:szCs w:val="48"/>
              </w:rPr>
            </w:pPr>
            <w:r w:rsidRPr="00976BA6">
              <w:rPr>
                <w:rFonts w:asciiTheme="minorHAnsi" w:eastAsiaTheme="minorHAnsi" w:hAnsiTheme="minorHAnsi" w:hint="eastAsia"/>
                <w:bCs/>
                <w:sz w:val="24"/>
                <w:szCs w:val="48"/>
              </w:rPr>
              <w:t>CAN-DOリスト</w:t>
            </w:r>
            <w:r w:rsidR="00B77061" w:rsidRPr="00976BA6">
              <w:rPr>
                <w:rFonts w:asciiTheme="minorHAnsi" w:eastAsiaTheme="minorHAnsi" w:hAnsiTheme="minorHAnsi" w:hint="eastAsia"/>
                <w:bCs/>
                <w:sz w:val="24"/>
                <w:szCs w:val="48"/>
              </w:rPr>
              <w:t>「書くこと」</w:t>
            </w:r>
            <w:r w:rsidRPr="00976BA6">
              <w:rPr>
                <w:rFonts w:asciiTheme="minorHAnsi" w:eastAsiaTheme="minorHAnsi" w:hAnsiTheme="minorHAnsi" w:hint="eastAsia"/>
                <w:bCs/>
                <w:sz w:val="24"/>
                <w:szCs w:val="48"/>
              </w:rPr>
              <w:t>における学習到達目標</w:t>
            </w:r>
            <w:r w:rsidR="00B77061" w:rsidRPr="00976BA6">
              <w:rPr>
                <w:rFonts w:asciiTheme="minorHAnsi" w:eastAsiaTheme="minorHAnsi" w:hAnsiTheme="minorHAnsi" w:hint="eastAsia"/>
                <w:bCs/>
                <w:sz w:val="24"/>
                <w:szCs w:val="48"/>
              </w:rPr>
              <w:t>：２</w:t>
            </w:r>
            <w:r w:rsidRPr="00976BA6">
              <w:rPr>
                <w:rFonts w:asciiTheme="minorHAnsi" w:eastAsiaTheme="minorHAnsi" w:hAnsiTheme="minorHAnsi" w:hint="eastAsia"/>
                <w:bCs/>
                <w:sz w:val="24"/>
                <w:szCs w:val="48"/>
              </w:rPr>
              <w:t>年　Stage</w:t>
            </w:r>
            <w:r w:rsidR="00B77061" w:rsidRPr="00976BA6">
              <w:rPr>
                <w:rFonts w:asciiTheme="minorHAnsi" w:eastAsiaTheme="minorHAnsi" w:hAnsiTheme="minorHAnsi" w:hint="eastAsia"/>
                <w:bCs/>
                <w:sz w:val="24"/>
                <w:szCs w:val="48"/>
              </w:rPr>
              <w:t>１</w:t>
            </w:r>
          </w:p>
        </w:tc>
      </w:tr>
      <w:tr w:rsidR="00976BA6" w:rsidRPr="00976BA6" w14:paraId="4F3BFD01" w14:textId="77777777" w:rsidTr="000F6932">
        <w:tc>
          <w:tcPr>
            <w:tcW w:w="10257" w:type="dxa"/>
            <w:gridSpan w:val="3"/>
            <w:tcBorders>
              <w:left w:val="nil"/>
              <w:right w:val="nil"/>
            </w:tcBorders>
            <w:shd w:val="clear" w:color="auto" w:fill="FFFFFF" w:themeFill="background1"/>
          </w:tcPr>
          <w:p w14:paraId="451E608D" w14:textId="532D54B3" w:rsidR="00401D71" w:rsidRPr="00976BA6" w:rsidRDefault="000F6932" w:rsidP="000F6932">
            <w:pPr>
              <w:pStyle w:val="a4"/>
              <w:spacing w:line="240" w:lineRule="exact"/>
              <w:ind w:firstLineChars="0" w:firstLine="0"/>
              <w:jc w:val="left"/>
              <w:rPr>
                <w:rFonts w:asciiTheme="minorEastAsia" w:eastAsiaTheme="minorEastAsia" w:hAnsiTheme="minorEastAsia"/>
                <w:b/>
                <w:bCs/>
                <w:sz w:val="22"/>
                <w:szCs w:val="21"/>
              </w:rPr>
            </w:pPr>
            <w:r w:rsidRPr="00976BA6">
              <w:rPr>
                <w:rFonts w:asciiTheme="minorEastAsia" w:eastAsiaTheme="minorEastAsia" w:hAnsiTheme="minorEastAsia" w:hint="eastAsia"/>
                <w:b/>
                <w:bCs/>
                <w:sz w:val="22"/>
                <w:szCs w:val="21"/>
              </w:rPr>
              <w:t xml:space="preserve">　</w:t>
            </w:r>
          </w:p>
          <w:p w14:paraId="679160D0" w14:textId="48BA61FB" w:rsidR="000F6932" w:rsidRPr="00976BA6" w:rsidRDefault="000F6932" w:rsidP="000F6932">
            <w:pPr>
              <w:pStyle w:val="a4"/>
              <w:spacing w:line="300" w:lineRule="exact"/>
              <w:ind w:firstLineChars="0" w:firstLine="0"/>
              <w:jc w:val="left"/>
              <w:rPr>
                <w:rFonts w:asciiTheme="minorEastAsia" w:eastAsiaTheme="minorEastAsia" w:hAnsiTheme="minorEastAsia"/>
                <w:sz w:val="24"/>
                <w:szCs w:val="22"/>
              </w:rPr>
            </w:pPr>
            <w:r w:rsidRPr="00976BA6">
              <w:rPr>
                <w:rFonts w:asciiTheme="minorEastAsia" w:eastAsiaTheme="minorEastAsia" w:hAnsiTheme="minorEastAsia" w:hint="eastAsia"/>
                <w:b/>
                <w:bCs/>
                <w:sz w:val="22"/>
                <w:szCs w:val="21"/>
              </w:rPr>
              <w:t xml:space="preserve">　</w:t>
            </w:r>
            <w:r w:rsidRPr="00976BA6">
              <w:rPr>
                <w:rFonts w:asciiTheme="minorEastAsia" w:eastAsiaTheme="minorEastAsia" w:hAnsiTheme="minorEastAsia" w:hint="eastAsia"/>
                <w:sz w:val="24"/>
                <w:szCs w:val="22"/>
              </w:rPr>
              <w:t>評価規準（「書くこと」の評価規準）</w:t>
            </w:r>
          </w:p>
        </w:tc>
      </w:tr>
      <w:tr w:rsidR="00976BA6" w:rsidRPr="00976BA6" w14:paraId="41F55DD2" w14:textId="77777777" w:rsidTr="00BE0C45">
        <w:tc>
          <w:tcPr>
            <w:tcW w:w="10257" w:type="dxa"/>
            <w:gridSpan w:val="3"/>
            <w:shd w:val="pct15" w:color="auto" w:fill="auto"/>
          </w:tcPr>
          <w:p w14:paraId="273F498D" w14:textId="3CDBDEEA" w:rsidR="000F6932" w:rsidRPr="00976BA6" w:rsidRDefault="000F6932" w:rsidP="000F6932">
            <w:pPr>
              <w:pStyle w:val="a4"/>
              <w:spacing w:line="300" w:lineRule="exact"/>
              <w:ind w:firstLineChars="0" w:firstLine="0"/>
              <w:jc w:val="center"/>
              <w:rPr>
                <w:rFonts w:asciiTheme="minorEastAsia" w:eastAsiaTheme="minorEastAsia" w:hAnsiTheme="minorEastAsia"/>
                <w:b/>
                <w:sz w:val="24"/>
              </w:rPr>
            </w:pPr>
            <w:r w:rsidRPr="00976BA6">
              <w:rPr>
                <w:rFonts w:asciiTheme="minorEastAsia" w:eastAsiaTheme="minorEastAsia" w:hAnsiTheme="minorEastAsia" w:hint="eastAsia"/>
                <w:b/>
                <w:sz w:val="24"/>
              </w:rPr>
              <w:t>学習指導要領との関わり「書くこと」ウ</w:t>
            </w:r>
          </w:p>
        </w:tc>
      </w:tr>
      <w:tr w:rsidR="00976BA6" w:rsidRPr="00976BA6" w14:paraId="5F5EE167" w14:textId="77777777" w:rsidTr="00BE0C45">
        <w:trPr>
          <w:trHeight w:val="209"/>
        </w:trPr>
        <w:tc>
          <w:tcPr>
            <w:tcW w:w="10257" w:type="dxa"/>
            <w:gridSpan w:val="3"/>
            <w:shd w:val="clear" w:color="auto" w:fill="auto"/>
          </w:tcPr>
          <w:p w14:paraId="7D1D1295" w14:textId="552C2E43" w:rsidR="000F6932" w:rsidRPr="00976BA6" w:rsidRDefault="000F6932" w:rsidP="002702AF">
            <w:pPr>
              <w:pStyle w:val="a4"/>
              <w:spacing w:line="300" w:lineRule="exact"/>
              <w:ind w:firstLineChars="0" w:firstLine="0"/>
              <w:jc w:val="left"/>
              <w:rPr>
                <w:rFonts w:asciiTheme="minorEastAsia" w:eastAsiaTheme="minorEastAsia" w:hAnsiTheme="minorEastAsia"/>
                <w:sz w:val="24"/>
                <w:szCs w:val="21"/>
              </w:rPr>
            </w:pPr>
            <w:r w:rsidRPr="00976BA6">
              <w:rPr>
                <w:rFonts w:asciiTheme="minorEastAsia" w:eastAsiaTheme="minorEastAsia" w:hAnsiTheme="minorEastAsia" w:hint="eastAsia"/>
                <w:sz w:val="22"/>
                <w:szCs w:val="21"/>
              </w:rPr>
              <w:t>社会的な話題に関して聞いたり読んだりしたことについて、考えたことや感じたこと、その理由などを、簡単な語句や文を用いて書くことができるようにする。</w:t>
            </w:r>
          </w:p>
        </w:tc>
      </w:tr>
      <w:tr w:rsidR="00976BA6" w:rsidRPr="00976BA6" w14:paraId="251E834C" w14:textId="77777777" w:rsidTr="00BE0C45">
        <w:tc>
          <w:tcPr>
            <w:tcW w:w="3419" w:type="dxa"/>
            <w:shd w:val="clear" w:color="auto" w:fill="D9D9D9" w:themeFill="background1" w:themeFillShade="D9"/>
          </w:tcPr>
          <w:p w14:paraId="55FA0F3F" w14:textId="77777777" w:rsidR="004D3BC2" w:rsidRPr="00976BA6" w:rsidRDefault="004D3BC2" w:rsidP="000F6932">
            <w:pPr>
              <w:pStyle w:val="a4"/>
              <w:spacing w:line="300" w:lineRule="exact"/>
              <w:ind w:firstLineChars="0" w:firstLine="0"/>
              <w:jc w:val="center"/>
              <w:rPr>
                <w:rFonts w:asciiTheme="minorEastAsia" w:eastAsiaTheme="minorEastAsia" w:hAnsiTheme="minorEastAsia"/>
                <w:b/>
                <w:sz w:val="24"/>
              </w:rPr>
            </w:pPr>
            <w:r w:rsidRPr="00976BA6">
              <w:rPr>
                <w:rFonts w:asciiTheme="minorEastAsia" w:eastAsiaTheme="minorEastAsia" w:hAnsiTheme="minorEastAsia"/>
                <w:b/>
                <w:sz w:val="24"/>
              </w:rPr>
              <w:t>知識・技能</w:t>
            </w:r>
          </w:p>
        </w:tc>
        <w:tc>
          <w:tcPr>
            <w:tcW w:w="3419" w:type="dxa"/>
            <w:shd w:val="clear" w:color="auto" w:fill="D9D9D9" w:themeFill="background1" w:themeFillShade="D9"/>
          </w:tcPr>
          <w:p w14:paraId="7527D420" w14:textId="77777777" w:rsidR="004D3BC2" w:rsidRPr="00976BA6" w:rsidRDefault="004D3BC2" w:rsidP="000F6932">
            <w:pPr>
              <w:pStyle w:val="a4"/>
              <w:spacing w:line="300" w:lineRule="exact"/>
              <w:ind w:firstLineChars="0" w:firstLine="0"/>
              <w:jc w:val="center"/>
              <w:rPr>
                <w:rFonts w:asciiTheme="minorEastAsia" w:eastAsiaTheme="minorEastAsia" w:hAnsiTheme="minorEastAsia"/>
                <w:b/>
                <w:sz w:val="24"/>
              </w:rPr>
            </w:pPr>
            <w:r w:rsidRPr="00976BA6">
              <w:rPr>
                <w:rFonts w:asciiTheme="minorEastAsia" w:eastAsiaTheme="minorEastAsia" w:hAnsiTheme="minorEastAsia"/>
                <w:b/>
                <w:sz w:val="24"/>
              </w:rPr>
              <w:t>思考・判断・表現</w:t>
            </w:r>
          </w:p>
        </w:tc>
        <w:tc>
          <w:tcPr>
            <w:tcW w:w="3419" w:type="dxa"/>
            <w:shd w:val="clear" w:color="auto" w:fill="D9D9D9" w:themeFill="background1" w:themeFillShade="D9"/>
          </w:tcPr>
          <w:p w14:paraId="1401D394" w14:textId="77777777" w:rsidR="004D3BC2" w:rsidRPr="00976BA6" w:rsidRDefault="004D3BC2" w:rsidP="000F6932">
            <w:pPr>
              <w:pStyle w:val="a4"/>
              <w:spacing w:line="300" w:lineRule="exact"/>
              <w:ind w:firstLineChars="0" w:firstLine="0"/>
              <w:jc w:val="center"/>
              <w:rPr>
                <w:rFonts w:asciiTheme="minorEastAsia" w:eastAsiaTheme="minorEastAsia" w:hAnsiTheme="minorEastAsia"/>
                <w:b/>
                <w:sz w:val="24"/>
              </w:rPr>
            </w:pPr>
            <w:r w:rsidRPr="00976BA6">
              <w:rPr>
                <w:rFonts w:asciiTheme="minorEastAsia" w:eastAsiaTheme="minorEastAsia" w:hAnsiTheme="minorEastAsia"/>
                <w:b/>
                <w:sz w:val="24"/>
              </w:rPr>
              <w:t>主体的に学習に取り組む態度</w:t>
            </w:r>
          </w:p>
        </w:tc>
      </w:tr>
      <w:tr w:rsidR="00976BA6" w:rsidRPr="00976BA6" w14:paraId="6BEA0009" w14:textId="77777777" w:rsidTr="00BE0C45">
        <w:tc>
          <w:tcPr>
            <w:tcW w:w="3419" w:type="dxa"/>
            <w:shd w:val="clear" w:color="auto" w:fill="auto"/>
          </w:tcPr>
          <w:p w14:paraId="1E9FCCBC" w14:textId="77777777" w:rsidR="004D3BC2" w:rsidRPr="00976BA6" w:rsidRDefault="004D3BC2" w:rsidP="000F6932">
            <w:pPr>
              <w:pStyle w:val="a4"/>
              <w:spacing w:line="300" w:lineRule="exact"/>
              <w:ind w:firstLineChars="0" w:firstLine="0"/>
              <w:rPr>
                <w:rFonts w:asciiTheme="minorEastAsia" w:eastAsiaTheme="minorEastAsia" w:hAnsiTheme="minorEastAsia"/>
                <w:bCs/>
                <w:sz w:val="22"/>
                <w:szCs w:val="22"/>
              </w:rPr>
            </w:pPr>
            <w:r w:rsidRPr="00976BA6">
              <w:rPr>
                <w:rFonts w:asciiTheme="minorEastAsia" w:eastAsiaTheme="minorEastAsia" w:hAnsiTheme="minorEastAsia" w:cs="Segoe UI Symbol"/>
                <w:bCs/>
                <w:sz w:val="22"/>
                <w:szCs w:val="22"/>
              </w:rPr>
              <w:t>➀</w:t>
            </w:r>
            <w:r w:rsidRPr="00976BA6">
              <w:rPr>
                <w:rFonts w:asciiTheme="minorEastAsia" w:eastAsiaTheme="minorEastAsia" w:hAnsiTheme="minorEastAsia"/>
                <w:bCs/>
                <w:sz w:val="22"/>
                <w:szCs w:val="22"/>
              </w:rPr>
              <w:t xml:space="preserve"> 不定詞（to + 動詞の原形）を用いた文の特徴やきまりや、英文を引用する方法を理解し</w:t>
            </w:r>
            <w:r w:rsidRPr="00976BA6">
              <w:rPr>
                <w:rFonts w:asciiTheme="minorEastAsia" w:eastAsiaTheme="minorEastAsia" w:hAnsiTheme="minorEastAsia" w:hint="eastAsia"/>
                <w:bCs/>
                <w:sz w:val="22"/>
                <w:szCs w:val="22"/>
              </w:rPr>
              <w:t>ている。</w:t>
            </w:r>
          </w:p>
          <w:p w14:paraId="737DFEC4" w14:textId="142BB8AD" w:rsidR="004D3BC2" w:rsidRPr="00976BA6" w:rsidRDefault="00EA3AE7" w:rsidP="000F6932">
            <w:pPr>
              <w:pStyle w:val="a4"/>
              <w:spacing w:line="300" w:lineRule="exact"/>
              <w:ind w:firstLineChars="0" w:firstLine="0"/>
              <w:rPr>
                <w:rFonts w:asciiTheme="minorEastAsia" w:eastAsiaTheme="minorEastAsia" w:hAnsiTheme="minorEastAsia"/>
                <w:bCs/>
                <w:sz w:val="22"/>
                <w:szCs w:val="22"/>
              </w:rPr>
            </w:pPr>
            <w:r w:rsidRPr="00976BA6">
              <w:rPr>
                <w:rFonts w:asciiTheme="minorEastAsia" w:eastAsiaTheme="minorEastAsia" w:hAnsiTheme="minorEastAsia" w:cs="Segoe UI Symbol" w:hint="eastAsia"/>
                <w:bCs/>
                <w:sz w:val="22"/>
                <w:szCs w:val="22"/>
              </w:rPr>
              <w:t>➁</w:t>
            </w:r>
            <w:r w:rsidR="004D3BC2" w:rsidRPr="00976BA6">
              <w:rPr>
                <w:rFonts w:asciiTheme="minorEastAsia" w:eastAsiaTheme="minorEastAsia" w:hAnsiTheme="minorEastAsia" w:cs="Segoe UI Symbol" w:hint="eastAsia"/>
                <w:bCs/>
                <w:sz w:val="22"/>
                <w:szCs w:val="22"/>
              </w:rPr>
              <w:t xml:space="preserve"> </w:t>
            </w:r>
            <w:r w:rsidR="004D3BC2" w:rsidRPr="00976BA6">
              <w:rPr>
                <w:rFonts w:asciiTheme="minorEastAsia" w:eastAsiaTheme="minorEastAsia" w:hAnsiTheme="minorEastAsia" w:cs="ＭＳ 明朝" w:hint="eastAsia"/>
                <w:bCs/>
                <w:sz w:val="22"/>
                <w:szCs w:val="22"/>
              </w:rPr>
              <w:t>AIやAIの発展に伴う将来の職業について感じたことや考えたことを、</w:t>
            </w:r>
            <w:r w:rsidR="004D3BC2" w:rsidRPr="00976BA6">
              <w:rPr>
                <w:rFonts w:asciiTheme="minorEastAsia" w:eastAsiaTheme="minorEastAsia" w:hAnsiTheme="minorEastAsia"/>
                <w:bCs/>
                <w:sz w:val="22"/>
                <w:szCs w:val="22"/>
              </w:rPr>
              <w:t>不定詞（to + 動詞の原形）</w:t>
            </w:r>
            <w:r w:rsidR="004D3BC2" w:rsidRPr="00976BA6">
              <w:rPr>
                <w:rFonts w:asciiTheme="minorEastAsia" w:eastAsiaTheme="minorEastAsia" w:hAnsiTheme="minorEastAsia" w:hint="eastAsia"/>
                <w:bCs/>
                <w:sz w:val="22"/>
                <w:szCs w:val="22"/>
              </w:rPr>
              <w:t>などを用いて、書いて表現する技能が身に</w:t>
            </w:r>
            <w:r w:rsidR="00F71896">
              <w:rPr>
                <w:rFonts w:asciiTheme="minorEastAsia" w:eastAsiaTheme="minorEastAsia" w:hAnsiTheme="minorEastAsia" w:hint="eastAsia"/>
                <w:bCs/>
                <w:sz w:val="22"/>
                <w:szCs w:val="22"/>
              </w:rPr>
              <w:t>付いて</w:t>
            </w:r>
            <w:r w:rsidR="004D3BC2" w:rsidRPr="00976BA6">
              <w:rPr>
                <w:rFonts w:asciiTheme="minorEastAsia" w:eastAsiaTheme="minorEastAsia" w:hAnsiTheme="minorEastAsia" w:hint="eastAsia"/>
                <w:bCs/>
                <w:sz w:val="22"/>
                <w:szCs w:val="22"/>
              </w:rPr>
              <w:t>いる。</w:t>
            </w:r>
          </w:p>
        </w:tc>
        <w:tc>
          <w:tcPr>
            <w:tcW w:w="3419" w:type="dxa"/>
            <w:shd w:val="clear" w:color="auto" w:fill="auto"/>
          </w:tcPr>
          <w:p w14:paraId="785AF51C" w14:textId="246809FA" w:rsidR="004D3BC2" w:rsidRPr="00976BA6" w:rsidRDefault="002702AF" w:rsidP="000F6932">
            <w:pPr>
              <w:pStyle w:val="a4"/>
              <w:spacing w:line="300" w:lineRule="exact"/>
              <w:ind w:firstLineChars="0" w:firstLine="0"/>
              <w:rPr>
                <w:rFonts w:asciiTheme="minorEastAsia" w:eastAsiaTheme="minorEastAsia" w:hAnsiTheme="minorEastAsia"/>
                <w:bCs/>
                <w:sz w:val="22"/>
                <w:szCs w:val="22"/>
              </w:rPr>
            </w:pPr>
            <w:r w:rsidRPr="00976BA6">
              <w:rPr>
                <w:rFonts w:asciiTheme="minorEastAsia" w:eastAsiaTheme="minorEastAsia" w:hAnsiTheme="minorEastAsia" w:hint="eastAsia"/>
                <w:bCs/>
                <w:sz w:val="22"/>
                <w:szCs w:val="22"/>
              </w:rPr>
              <w:t>ALT</w:t>
            </w:r>
            <w:r w:rsidR="004D3BC2" w:rsidRPr="00976BA6">
              <w:rPr>
                <w:rFonts w:asciiTheme="minorEastAsia" w:eastAsiaTheme="minorEastAsia" w:hAnsiTheme="minorEastAsia" w:hint="eastAsia"/>
                <w:bCs/>
                <w:sz w:val="22"/>
                <w:szCs w:val="22"/>
              </w:rPr>
              <w:t>が納得</w:t>
            </w:r>
            <w:r w:rsidR="00691669" w:rsidRPr="00976BA6">
              <w:rPr>
                <w:rFonts w:asciiTheme="minorEastAsia" w:eastAsiaTheme="minorEastAsia" w:hAnsiTheme="minorEastAsia" w:hint="eastAsia"/>
                <w:bCs/>
                <w:sz w:val="22"/>
                <w:szCs w:val="22"/>
              </w:rPr>
              <w:t>できる</w:t>
            </w:r>
            <w:r w:rsidR="004D3BC2" w:rsidRPr="00976BA6">
              <w:rPr>
                <w:rFonts w:asciiTheme="minorEastAsia" w:eastAsiaTheme="minorEastAsia" w:hAnsiTheme="minorEastAsia" w:hint="eastAsia"/>
                <w:bCs/>
                <w:sz w:val="22"/>
                <w:szCs w:val="22"/>
              </w:rPr>
              <w:t>ように自分の考えを伝えるために、AIや将来の仕事について書かれた英文を読み、読んだことを基に自分の</w:t>
            </w:r>
            <w:r w:rsidRPr="00976BA6">
              <w:rPr>
                <w:rFonts w:asciiTheme="minorEastAsia" w:eastAsiaTheme="minorEastAsia" w:hAnsiTheme="minorEastAsia" w:hint="eastAsia"/>
                <w:bCs/>
                <w:sz w:val="22"/>
                <w:szCs w:val="22"/>
              </w:rPr>
              <w:t xml:space="preserve">　</w:t>
            </w:r>
            <w:r w:rsidR="004D3BC2" w:rsidRPr="00976BA6">
              <w:rPr>
                <w:rFonts w:asciiTheme="minorEastAsia" w:eastAsiaTheme="minorEastAsia" w:hAnsiTheme="minorEastAsia" w:hint="eastAsia"/>
                <w:bCs/>
                <w:sz w:val="22"/>
                <w:szCs w:val="22"/>
              </w:rPr>
              <w:t>考えや感じたことを、英文の内容を引用したり自分の言葉で整理したりしながら書いている。</w:t>
            </w:r>
          </w:p>
        </w:tc>
        <w:tc>
          <w:tcPr>
            <w:tcW w:w="3419" w:type="dxa"/>
            <w:shd w:val="clear" w:color="auto" w:fill="auto"/>
          </w:tcPr>
          <w:p w14:paraId="547A1E52" w14:textId="2DDEB566" w:rsidR="004D3BC2" w:rsidRPr="00976BA6" w:rsidRDefault="00691669" w:rsidP="000F6932">
            <w:pPr>
              <w:pStyle w:val="a4"/>
              <w:spacing w:line="300" w:lineRule="exact"/>
              <w:ind w:firstLineChars="0" w:firstLine="0"/>
              <w:rPr>
                <w:rFonts w:asciiTheme="minorEastAsia" w:eastAsiaTheme="minorEastAsia" w:hAnsiTheme="minorEastAsia"/>
                <w:bCs/>
                <w:sz w:val="22"/>
                <w:szCs w:val="22"/>
              </w:rPr>
            </w:pPr>
            <w:r w:rsidRPr="00976BA6">
              <w:rPr>
                <w:rFonts w:asciiTheme="minorEastAsia" w:eastAsiaTheme="minorEastAsia" w:hAnsiTheme="minorEastAsia" w:cs="Segoe UI Symbol" w:hint="eastAsia"/>
                <w:bCs/>
                <w:sz w:val="22"/>
                <w:szCs w:val="22"/>
              </w:rPr>
              <w:t>A</w:t>
            </w:r>
            <w:r w:rsidR="002702AF" w:rsidRPr="00976BA6">
              <w:rPr>
                <w:rFonts w:asciiTheme="minorEastAsia" w:eastAsiaTheme="minorEastAsia" w:hAnsiTheme="minorEastAsia" w:hint="eastAsia"/>
                <w:bCs/>
                <w:sz w:val="22"/>
                <w:szCs w:val="22"/>
              </w:rPr>
              <w:t>LT</w:t>
            </w:r>
            <w:r w:rsidR="004D3BC2" w:rsidRPr="00976BA6">
              <w:rPr>
                <w:rFonts w:asciiTheme="minorEastAsia" w:eastAsiaTheme="minorEastAsia" w:hAnsiTheme="minorEastAsia" w:hint="eastAsia"/>
                <w:bCs/>
                <w:sz w:val="22"/>
                <w:szCs w:val="22"/>
              </w:rPr>
              <w:t>が納得</w:t>
            </w:r>
            <w:r w:rsidRPr="00976BA6">
              <w:rPr>
                <w:rFonts w:asciiTheme="minorEastAsia" w:eastAsiaTheme="minorEastAsia" w:hAnsiTheme="minorEastAsia" w:hint="eastAsia"/>
                <w:bCs/>
                <w:sz w:val="22"/>
                <w:szCs w:val="22"/>
              </w:rPr>
              <w:t>できる</w:t>
            </w:r>
            <w:r w:rsidR="004D3BC2" w:rsidRPr="00976BA6">
              <w:rPr>
                <w:rFonts w:asciiTheme="minorEastAsia" w:eastAsiaTheme="minorEastAsia" w:hAnsiTheme="minorEastAsia" w:hint="eastAsia"/>
                <w:bCs/>
                <w:sz w:val="22"/>
                <w:szCs w:val="22"/>
              </w:rPr>
              <w:t>ように自分の考えを伝えるために、AIや将来の仕事について書かれた英文を読み、読んだことを基に自分の</w:t>
            </w:r>
            <w:r w:rsidR="002702AF" w:rsidRPr="00976BA6">
              <w:rPr>
                <w:rFonts w:asciiTheme="minorEastAsia" w:eastAsiaTheme="minorEastAsia" w:hAnsiTheme="minorEastAsia" w:hint="eastAsia"/>
                <w:bCs/>
                <w:sz w:val="22"/>
                <w:szCs w:val="22"/>
              </w:rPr>
              <w:t xml:space="preserve">　</w:t>
            </w:r>
            <w:r w:rsidR="004D3BC2" w:rsidRPr="00976BA6">
              <w:rPr>
                <w:rFonts w:asciiTheme="minorEastAsia" w:eastAsiaTheme="minorEastAsia" w:hAnsiTheme="minorEastAsia" w:hint="eastAsia"/>
                <w:bCs/>
                <w:sz w:val="22"/>
                <w:szCs w:val="22"/>
              </w:rPr>
              <w:t>考えや感じたことを、英文の内容を引用したり自分の言葉で整理したりしながら書こうとしている。</w:t>
            </w:r>
          </w:p>
        </w:tc>
      </w:tr>
    </w:tbl>
    <w:p w14:paraId="66541CE2" w14:textId="38040FD7" w:rsidR="002702AF" w:rsidRPr="00976BA6" w:rsidRDefault="00957324" w:rsidP="00B454C7">
      <w:pPr>
        <w:spacing w:line="360" w:lineRule="exact"/>
        <w:rPr>
          <w:rFonts w:asciiTheme="minorEastAsia" w:hAnsiTheme="minorEastAsia"/>
          <w:b/>
          <w:sz w:val="24"/>
          <w:szCs w:val="24"/>
        </w:rPr>
      </w:pPr>
      <w:r w:rsidRPr="00976BA6">
        <w:rPr>
          <w:rFonts w:asciiTheme="minorEastAsia" w:hAnsiTheme="minorEastAsia" w:hint="eastAsia"/>
          <w:b/>
          <w:sz w:val="24"/>
          <w:szCs w:val="24"/>
        </w:rPr>
        <w:lastRenderedPageBreak/>
        <w:t>２</w:t>
      </w:r>
      <w:r w:rsidR="001B7594" w:rsidRPr="00976BA6">
        <w:rPr>
          <w:rFonts w:asciiTheme="minorEastAsia" w:hAnsiTheme="minorEastAsia"/>
          <w:b/>
          <w:sz w:val="24"/>
          <w:szCs w:val="24"/>
        </w:rPr>
        <w:t>(</w:t>
      </w:r>
      <w:r w:rsidRPr="00976BA6">
        <w:rPr>
          <w:rFonts w:asciiTheme="minorEastAsia" w:hAnsiTheme="minorEastAsia" w:hint="eastAsia"/>
          <w:b/>
          <w:sz w:val="24"/>
          <w:szCs w:val="24"/>
        </w:rPr>
        <w:t>２</w:t>
      </w:r>
      <w:r w:rsidR="001B7594" w:rsidRPr="00976BA6">
        <w:rPr>
          <w:rFonts w:asciiTheme="minorEastAsia" w:hAnsiTheme="minorEastAsia" w:hint="eastAsia"/>
          <w:b/>
          <w:sz w:val="24"/>
          <w:szCs w:val="24"/>
        </w:rPr>
        <w:t>)</w:t>
      </w:r>
      <w:r w:rsidR="00AD007F" w:rsidRPr="00976BA6">
        <w:rPr>
          <w:rFonts w:asciiTheme="minorEastAsia" w:hAnsiTheme="minorEastAsia" w:hint="eastAsia"/>
          <w:b/>
          <w:sz w:val="24"/>
          <w:szCs w:val="24"/>
        </w:rPr>
        <w:t xml:space="preserve">　</w:t>
      </w:r>
      <w:r w:rsidR="000F6932" w:rsidRPr="00976BA6">
        <w:rPr>
          <w:rFonts w:asciiTheme="minorEastAsia" w:hAnsiTheme="minorEastAsia" w:hint="eastAsia"/>
          <w:b/>
          <w:sz w:val="24"/>
          <w:szCs w:val="24"/>
        </w:rPr>
        <w:t>指導と評価の計画</w:t>
      </w:r>
      <w:r w:rsidR="004D3BC2" w:rsidRPr="00976BA6">
        <w:rPr>
          <w:rFonts w:asciiTheme="minorEastAsia" w:hAnsiTheme="minorEastAsia" w:hint="eastAsia"/>
          <w:b/>
          <w:sz w:val="24"/>
          <w:szCs w:val="24"/>
        </w:rPr>
        <w:t>（</w:t>
      </w:r>
      <w:r w:rsidR="002702AF" w:rsidRPr="00976BA6">
        <w:rPr>
          <w:rFonts w:asciiTheme="minorEastAsia" w:hAnsiTheme="minorEastAsia" w:hint="eastAsia"/>
          <w:b/>
          <w:sz w:val="24"/>
          <w:szCs w:val="24"/>
        </w:rPr>
        <w:t>11</w:t>
      </w:r>
      <w:r w:rsidR="004D3BC2" w:rsidRPr="00976BA6">
        <w:rPr>
          <w:rFonts w:asciiTheme="minorEastAsia" w:hAnsiTheme="minorEastAsia" w:hint="eastAsia"/>
          <w:b/>
          <w:sz w:val="24"/>
          <w:szCs w:val="24"/>
        </w:rPr>
        <w:t>時間扱い）</w:t>
      </w:r>
      <w:r w:rsidR="002702AF" w:rsidRPr="00976BA6">
        <w:rPr>
          <w:rFonts w:asciiTheme="minorEastAsia" w:hAnsiTheme="minorEastAsia" w:hint="eastAsia"/>
          <w:b/>
          <w:sz w:val="22"/>
          <w:szCs w:val="22"/>
        </w:rPr>
        <w:t>◎＝記録に残す評価　○＝指導に生かす評価</w:t>
      </w:r>
    </w:p>
    <w:tbl>
      <w:tblPr>
        <w:tblStyle w:val="a3"/>
        <w:tblW w:w="10206" w:type="dxa"/>
        <w:tblInd w:w="137" w:type="dxa"/>
        <w:tblLook w:val="04A0" w:firstRow="1" w:lastRow="0" w:firstColumn="1" w:lastColumn="0" w:noHBand="0" w:noVBand="1"/>
      </w:tblPr>
      <w:tblGrid>
        <w:gridCol w:w="936"/>
        <w:gridCol w:w="7902"/>
        <w:gridCol w:w="456"/>
        <w:gridCol w:w="456"/>
        <w:gridCol w:w="456"/>
      </w:tblGrid>
      <w:tr w:rsidR="00976BA6" w:rsidRPr="00976BA6" w14:paraId="45E8F868" w14:textId="77777777" w:rsidTr="007E17F5">
        <w:trPr>
          <w:trHeight w:val="500"/>
        </w:trPr>
        <w:tc>
          <w:tcPr>
            <w:tcW w:w="936" w:type="dxa"/>
            <w:tcBorders>
              <w:bottom w:val="single" w:sz="4" w:space="0" w:color="auto"/>
            </w:tcBorders>
            <w:shd w:val="pct15" w:color="auto" w:fill="auto"/>
            <w:vAlign w:val="center"/>
          </w:tcPr>
          <w:p w14:paraId="64096592" w14:textId="77777777" w:rsidR="002702AF" w:rsidRPr="00976BA6" w:rsidRDefault="002702AF" w:rsidP="002702AF">
            <w:pPr>
              <w:spacing w:line="260" w:lineRule="exact"/>
              <w:jc w:val="center"/>
              <w:rPr>
                <w:rFonts w:ascii="ＭＳ 明朝" w:hAnsi="ＭＳ 明朝"/>
                <w:szCs w:val="18"/>
              </w:rPr>
            </w:pPr>
            <w:r w:rsidRPr="00976BA6">
              <w:rPr>
                <w:rFonts w:ascii="ＭＳ 明朝" w:hAnsi="ＭＳ 明朝" w:hint="eastAsia"/>
                <w:szCs w:val="18"/>
              </w:rPr>
              <w:t>時間</w:t>
            </w:r>
          </w:p>
          <w:p w14:paraId="7900BD48" w14:textId="578A7D30" w:rsidR="002702AF" w:rsidRPr="00976BA6" w:rsidRDefault="002702AF" w:rsidP="002702AF">
            <w:pPr>
              <w:spacing w:line="260" w:lineRule="exact"/>
              <w:jc w:val="center"/>
              <w:rPr>
                <w:rFonts w:ascii="Times New Roman" w:hAnsi="Times New Roman"/>
                <w:sz w:val="22"/>
                <w:szCs w:val="18"/>
              </w:rPr>
            </w:pPr>
            <w:r w:rsidRPr="00976BA6">
              <w:rPr>
                <w:rFonts w:ascii="ＭＳ 明朝" w:hAnsi="ＭＳ 明朝" w:hint="eastAsia"/>
                <w:szCs w:val="18"/>
              </w:rPr>
              <w:t>（計）</w:t>
            </w:r>
          </w:p>
        </w:tc>
        <w:tc>
          <w:tcPr>
            <w:tcW w:w="8115" w:type="dxa"/>
            <w:tcBorders>
              <w:bottom w:val="single" w:sz="4" w:space="0" w:color="auto"/>
            </w:tcBorders>
            <w:shd w:val="pct15" w:color="auto" w:fill="auto"/>
            <w:vAlign w:val="center"/>
          </w:tcPr>
          <w:p w14:paraId="2C6A5BAF" w14:textId="18056700" w:rsidR="002702AF" w:rsidRPr="00976BA6" w:rsidRDefault="002702AF" w:rsidP="002702AF">
            <w:pPr>
              <w:spacing w:line="300" w:lineRule="exact"/>
              <w:jc w:val="center"/>
              <w:rPr>
                <w:rFonts w:ascii="Times New Roman" w:hAnsi="Times New Roman"/>
                <w:sz w:val="22"/>
                <w:szCs w:val="18"/>
              </w:rPr>
            </w:pPr>
            <w:r w:rsidRPr="00976BA6">
              <w:rPr>
                <w:rFonts w:ascii="Times New Roman" w:hAnsi="Times New Roman"/>
                <w:sz w:val="28"/>
                <w:szCs w:val="18"/>
              </w:rPr>
              <w:t>Today’s</w:t>
            </w:r>
            <w:r w:rsidRPr="00976BA6">
              <w:rPr>
                <w:rFonts w:ascii="Times New Roman" w:hAnsi="Times New Roman" w:hint="eastAsia"/>
                <w:sz w:val="28"/>
                <w:szCs w:val="18"/>
              </w:rPr>
              <w:t xml:space="preserve"> </w:t>
            </w:r>
            <w:r w:rsidRPr="00976BA6">
              <w:rPr>
                <w:rFonts w:ascii="Times New Roman" w:hAnsi="Times New Roman"/>
                <w:sz w:val="28"/>
                <w:szCs w:val="18"/>
              </w:rPr>
              <w:t>Goal</w:t>
            </w:r>
            <w:r w:rsidRPr="00976BA6">
              <w:rPr>
                <w:rFonts w:ascii="Times New Roman" w:hAnsi="Times New Roman"/>
                <w:sz w:val="28"/>
                <w:szCs w:val="18"/>
              </w:rPr>
              <w:t>（</w:t>
            </w:r>
            <w:r w:rsidRPr="00976BA6">
              <w:rPr>
                <w:rFonts w:ascii="Cambria Math" w:eastAsiaTheme="minorEastAsia" w:hAnsi="Cambria Math" w:cs="Cambria Math"/>
                <w:sz w:val="28"/>
                <w:szCs w:val="18"/>
              </w:rPr>
              <w:t>◇</w:t>
            </w:r>
            <w:r w:rsidRPr="00976BA6">
              <w:rPr>
                <w:rFonts w:ascii="Times New Roman" w:hAnsi="Times New Roman"/>
                <w:sz w:val="28"/>
                <w:szCs w:val="18"/>
              </w:rPr>
              <w:t>）と主な学習活動（</w:t>
            </w:r>
            <w:r w:rsidR="00691669" w:rsidRPr="00976BA6">
              <w:rPr>
                <w:rFonts w:ascii="Times New Roman" w:hAnsi="Times New Roman" w:hint="eastAsia"/>
                <w:sz w:val="28"/>
                <w:szCs w:val="18"/>
              </w:rPr>
              <w:t>・</w:t>
            </w:r>
            <w:r w:rsidRPr="00976BA6">
              <w:rPr>
                <w:rFonts w:ascii="Times New Roman" w:hAnsi="Times New Roman"/>
                <w:sz w:val="28"/>
                <w:szCs w:val="18"/>
              </w:rPr>
              <w:t>）</w:t>
            </w:r>
          </w:p>
        </w:tc>
        <w:tc>
          <w:tcPr>
            <w:tcW w:w="243" w:type="dxa"/>
            <w:tcBorders>
              <w:bottom w:val="single" w:sz="4" w:space="0" w:color="auto"/>
            </w:tcBorders>
            <w:shd w:val="pct15" w:color="auto" w:fill="auto"/>
          </w:tcPr>
          <w:p w14:paraId="074C0B0A" w14:textId="77777777" w:rsidR="002702AF" w:rsidRPr="00976BA6" w:rsidRDefault="002702AF" w:rsidP="007E17F5">
            <w:pPr>
              <w:spacing w:line="200" w:lineRule="exact"/>
              <w:jc w:val="center"/>
              <w:rPr>
                <w:rFonts w:ascii="ＭＳ 明朝" w:hAnsi="ＭＳ 明朝"/>
                <w:sz w:val="14"/>
                <w:szCs w:val="18"/>
              </w:rPr>
            </w:pPr>
            <w:r w:rsidRPr="00976BA6">
              <w:rPr>
                <w:rFonts w:ascii="ＭＳ 明朝" w:hAnsi="ＭＳ 明朝" w:hint="eastAsia"/>
                <w:sz w:val="14"/>
                <w:szCs w:val="18"/>
              </w:rPr>
              <w:t>知技</w:t>
            </w:r>
          </w:p>
        </w:tc>
        <w:tc>
          <w:tcPr>
            <w:tcW w:w="456" w:type="dxa"/>
            <w:tcBorders>
              <w:bottom w:val="single" w:sz="4" w:space="0" w:color="auto"/>
            </w:tcBorders>
            <w:shd w:val="pct15" w:color="auto" w:fill="auto"/>
          </w:tcPr>
          <w:p w14:paraId="0B503688" w14:textId="77777777" w:rsidR="002702AF" w:rsidRPr="00976BA6" w:rsidRDefault="002702AF" w:rsidP="007E17F5">
            <w:pPr>
              <w:spacing w:line="200" w:lineRule="exact"/>
              <w:jc w:val="center"/>
              <w:rPr>
                <w:rFonts w:ascii="ＭＳ 明朝" w:hAnsi="ＭＳ 明朝"/>
                <w:sz w:val="14"/>
                <w:szCs w:val="18"/>
              </w:rPr>
            </w:pPr>
            <w:r w:rsidRPr="00976BA6">
              <w:rPr>
                <w:rFonts w:ascii="ＭＳ 明朝" w:hAnsi="ＭＳ 明朝" w:hint="eastAsia"/>
                <w:sz w:val="14"/>
                <w:szCs w:val="18"/>
              </w:rPr>
              <w:t>思判表</w:t>
            </w:r>
          </w:p>
        </w:tc>
        <w:tc>
          <w:tcPr>
            <w:tcW w:w="456" w:type="dxa"/>
            <w:tcBorders>
              <w:bottom w:val="single" w:sz="4" w:space="0" w:color="auto"/>
            </w:tcBorders>
            <w:shd w:val="pct15" w:color="auto" w:fill="auto"/>
          </w:tcPr>
          <w:p w14:paraId="1F48C637" w14:textId="77777777" w:rsidR="002702AF" w:rsidRPr="00976BA6" w:rsidRDefault="002702AF" w:rsidP="007E17F5">
            <w:pPr>
              <w:spacing w:line="200" w:lineRule="exact"/>
              <w:jc w:val="center"/>
              <w:rPr>
                <w:rFonts w:ascii="ＭＳ 明朝" w:hAnsi="ＭＳ 明朝"/>
                <w:sz w:val="14"/>
                <w:szCs w:val="18"/>
              </w:rPr>
            </w:pPr>
            <w:r w:rsidRPr="00976BA6">
              <w:rPr>
                <w:rFonts w:ascii="ＭＳ 明朝" w:hAnsi="ＭＳ 明朝" w:hint="eastAsia"/>
                <w:sz w:val="14"/>
                <w:szCs w:val="18"/>
              </w:rPr>
              <w:t>態度</w:t>
            </w:r>
          </w:p>
        </w:tc>
      </w:tr>
      <w:tr w:rsidR="00976BA6" w:rsidRPr="00976BA6" w14:paraId="1E5464DC" w14:textId="77777777" w:rsidTr="007E17F5">
        <w:trPr>
          <w:trHeight w:val="566"/>
        </w:trPr>
        <w:tc>
          <w:tcPr>
            <w:tcW w:w="936" w:type="dxa"/>
            <w:tcBorders>
              <w:bottom w:val="single" w:sz="4" w:space="0" w:color="auto"/>
            </w:tcBorders>
            <w:vAlign w:val="center"/>
          </w:tcPr>
          <w:p w14:paraId="158E921D" w14:textId="77777777" w:rsidR="004D3BC2" w:rsidRPr="00976BA6" w:rsidRDefault="004D3BC2" w:rsidP="00F5421C">
            <w:pPr>
              <w:spacing w:line="260" w:lineRule="exact"/>
              <w:jc w:val="center"/>
              <w:rPr>
                <w:rFonts w:ascii="ＭＳ 明朝" w:hAnsi="ＭＳ 明朝"/>
                <w:szCs w:val="18"/>
              </w:rPr>
            </w:pPr>
            <w:r w:rsidRPr="00976BA6">
              <w:rPr>
                <w:rFonts w:ascii="ＭＳ 明朝" w:hAnsi="ＭＳ 明朝" w:hint="eastAsia"/>
                <w:szCs w:val="18"/>
              </w:rPr>
              <w:t>１</w:t>
            </w:r>
          </w:p>
          <w:p w14:paraId="19881E55" w14:textId="77777777" w:rsidR="004D3BC2" w:rsidRPr="00976BA6" w:rsidRDefault="004D3BC2" w:rsidP="00F5421C">
            <w:pPr>
              <w:spacing w:line="260" w:lineRule="exact"/>
              <w:ind w:left="240" w:hangingChars="100" w:hanging="240"/>
              <w:jc w:val="center"/>
              <w:rPr>
                <w:rFonts w:ascii="Cambria Math" w:hAnsi="Cambria Math" w:cs="Cambria Math"/>
                <w:szCs w:val="18"/>
              </w:rPr>
            </w:pPr>
            <w:r w:rsidRPr="00976BA6">
              <w:rPr>
                <w:rFonts w:ascii="ＭＳ 明朝" w:hAnsi="ＭＳ 明朝" w:hint="eastAsia"/>
                <w:szCs w:val="18"/>
              </w:rPr>
              <w:t>（１）</w:t>
            </w:r>
          </w:p>
        </w:tc>
        <w:tc>
          <w:tcPr>
            <w:tcW w:w="8115" w:type="dxa"/>
            <w:tcBorders>
              <w:bottom w:val="single" w:sz="4" w:space="0" w:color="auto"/>
            </w:tcBorders>
          </w:tcPr>
          <w:p w14:paraId="0457E65B" w14:textId="77777777" w:rsidR="0079452C" w:rsidRPr="00976BA6" w:rsidRDefault="002702AF" w:rsidP="002702AF">
            <w:pPr>
              <w:spacing w:line="300" w:lineRule="exact"/>
              <w:ind w:leftChars="40" w:left="85" w:hanging="1"/>
              <w:jc w:val="left"/>
              <w:rPr>
                <w:rFonts w:asciiTheme="minorEastAsia" w:eastAsiaTheme="minorEastAsia" w:hAnsiTheme="minorEastAsia"/>
                <w:b/>
                <w:bCs/>
                <w:szCs w:val="21"/>
              </w:rPr>
            </w:pPr>
            <w:r w:rsidRPr="00976BA6">
              <w:rPr>
                <w:rFonts w:ascii="Times New Roman" w:hAnsi="Times New Roman"/>
                <w:noProof/>
                <w:sz w:val="28"/>
                <w:szCs w:val="18"/>
              </w:rPr>
              <mc:AlternateContent>
                <mc:Choice Requires="wps">
                  <w:drawing>
                    <wp:anchor distT="0" distB="0" distL="114300" distR="114300" simplePos="0" relativeHeight="251660288" behindDoc="0" locked="0" layoutInCell="1" allowOverlap="1" wp14:anchorId="3E43D6C9" wp14:editId="364E97F4">
                      <wp:simplePos x="0" y="0"/>
                      <wp:positionH relativeFrom="column">
                        <wp:posOffset>-48260</wp:posOffset>
                      </wp:positionH>
                      <wp:positionV relativeFrom="paragraph">
                        <wp:posOffset>19050</wp:posOffset>
                      </wp:positionV>
                      <wp:extent cx="4965700" cy="355600"/>
                      <wp:effectExtent l="0" t="0" r="25400" b="25400"/>
                      <wp:wrapNone/>
                      <wp:docPr id="1" name="四角形: 角を丸くする 1"/>
                      <wp:cNvGraphicFramePr/>
                      <a:graphic xmlns:a="http://schemas.openxmlformats.org/drawingml/2006/main">
                        <a:graphicData uri="http://schemas.microsoft.com/office/word/2010/wordprocessingShape">
                          <wps:wsp>
                            <wps:cNvSpPr/>
                            <wps:spPr>
                              <a:xfrm>
                                <a:off x="0" y="0"/>
                                <a:ext cx="4965700" cy="355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358027E" id="四角形: 角を丸くする 1" o:spid="_x0000_s1026" style="position:absolute;left:0;text-align:left;margin-left:-3.8pt;margin-top:1.5pt;width:391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" filled="f" strokecolor="#1f3763 [1604]" strokeweight="1pt">
                      <v:stroke joinstyle="miter"/>
                    </v:roundrect>
                  </w:pict>
                </mc:Fallback>
              </mc:AlternateContent>
            </w:r>
            <w:r w:rsidRPr="00976BA6">
              <w:rPr>
                <w:rFonts w:asciiTheme="minorEastAsia" w:eastAsiaTheme="minorEastAsia" w:hAnsiTheme="minorEastAsia" w:hint="eastAsia"/>
                <w:b/>
                <w:bCs/>
                <w:szCs w:val="21"/>
              </w:rPr>
              <w:t>Unit Goal：</w:t>
            </w:r>
            <w:r w:rsidR="000F6932" w:rsidRPr="00976BA6">
              <w:rPr>
                <w:rFonts w:asciiTheme="minorEastAsia" w:eastAsiaTheme="minorEastAsia" w:hAnsiTheme="minorEastAsia" w:hint="eastAsia"/>
                <w:b/>
                <w:bCs/>
                <w:szCs w:val="21"/>
              </w:rPr>
              <w:t>AIや将来の仕事について、自分の考えを</w:t>
            </w:r>
            <w:r w:rsidR="0079452C" w:rsidRPr="00976BA6">
              <w:rPr>
                <w:rFonts w:asciiTheme="minorEastAsia" w:eastAsiaTheme="minorEastAsia" w:hAnsiTheme="minorEastAsia" w:hint="eastAsia"/>
                <w:b/>
                <w:bCs/>
                <w:szCs w:val="21"/>
              </w:rPr>
              <w:t>ALTの</w:t>
            </w:r>
            <w:r w:rsidR="000F6932" w:rsidRPr="00976BA6">
              <w:rPr>
                <w:rFonts w:asciiTheme="minorEastAsia" w:eastAsiaTheme="minorEastAsia" w:hAnsiTheme="minorEastAsia" w:hint="eastAsia"/>
                <w:b/>
                <w:bCs/>
                <w:szCs w:val="21"/>
              </w:rPr>
              <w:t>先生に</w:t>
            </w:r>
          </w:p>
          <w:p w14:paraId="27C0CF45" w14:textId="419B7803" w:rsidR="000F6932" w:rsidRPr="00976BA6" w:rsidRDefault="000F6932" w:rsidP="0079452C">
            <w:pPr>
              <w:spacing w:line="300" w:lineRule="exact"/>
              <w:ind w:leftChars="40" w:left="84" w:firstLineChars="550" w:firstLine="1295"/>
              <w:jc w:val="left"/>
              <w:rPr>
                <w:rFonts w:ascii="Cambria Math" w:hAnsi="Cambria Math" w:cs="Cambria Math"/>
                <w:szCs w:val="18"/>
              </w:rPr>
            </w:pPr>
            <w:r w:rsidRPr="00976BA6">
              <w:rPr>
                <w:rFonts w:asciiTheme="minorEastAsia" w:eastAsiaTheme="minorEastAsia" w:hAnsiTheme="minorEastAsia" w:hint="eastAsia"/>
                <w:b/>
                <w:bCs/>
                <w:szCs w:val="21"/>
              </w:rPr>
              <w:t>納得してもらえるように伝えよう</w:t>
            </w:r>
          </w:p>
          <w:p w14:paraId="4C66C9B0" w14:textId="3B49DE35" w:rsidR="00EF2982" w:rsidRPr="00976BA6" w:rsidRDefault="004D3BC2" w:rsidP="00F5421C">
            <w:pPr>
              <w:spacing w:line="260" w:lineRule="exact"/>
              <w:ind w:left="240" w:hangingChars="100" w:hanging="240"/>
              <w:rPr>
                <w:rFonts w:ascii="Cambria Math" w:hAnsi="Cambria Math" w:cs="Cambria Math"/>
                <w:szCs w:val="18"/>
                <w:u w:val="single"/>
              </w:rPr>
            </w:pPr>
            <w:r w:rsidRPr="00976BA6">
              <w:rPr>
                <w:rFonts w:ascii="Cambria Math" w:hAnsi="Cambria Math" w:cs="Cambria Math"/>
                <w:szCs w:val="18"/>
              </w:rPr>
              <w:t xml:space="preserve">◇ </w:t>
            </w:r>
            <w:r w:rsidRPr="00976BA6">
              <w:rPr>
                <w:rFonts w:ascii="Cambria Math" w:hAnsi="Cambria Math" w:cs="Cambria Math" w:hint="eastAsia"/>
                <w:szCs w:val="18"/>
                <w:u w:val="single"/>
              </w:rPr>
              <w:t>単元を通しての</w:t>
            </w:r>
            <w:r w:rsidR="00C63E6F" w:rsidRPr="00976BA6">
              <w:rPr>
                <w:rFonts w:ascii="Cambria Math" w:hAnsi="Cambria Math" w:cs="Cambria Math" w:hint="eastAsia"/>
                <w:szCs w:val="18"/>
                <w:u w:val="single"/>
              </w:rPr>
              <w:t>質問</w:t>
            </w:r>
            <w:r w:rsidRPr="00976BA6">
              <w:rPr>
                <w:rFonts w:ascii="Cambria Math" w:hAnsi="Cambria Math" w:cs="Cambria Math" w:hint="eastAsia"/>
                <w:szCs w:val="18"/>
                <w:u w:val="single"/>
              </w:rPr>
              <w:t>（“</w:t>
            </w:r>
            <w:r w:rsidRPr="00976BA6">
              <w:rPr>
                <w:rFonts w:ascii="Cambria Math" w:hAnsi="Cambria Math" w:cs="Cambria Math" w:hint="eastAsia"/>
                <w:szCs w:val="18"/>
                <w:u w:val="single"/>
              </w:rPr>
              <w:t>W</w:t>
            </w:r>
            <w:r w:rsidRPr="00976BA6">
              <w:rPr>
                <w:rFonts w:ascii="Cambria Math" w:hAnsi="Cambria Math" w:cs="Cambria Math"/>
                <w:szCs w:val="18"/>
                <w:u w:val="single"/>
              </w:rPr>
              <w:t>ill AI take all of our future jobs away?</w:t>
            </w:r>
            <w:r w:rsidRPr="00976BA6">
              <w:rPr>
                <w:rFonts w:ascii="Cambria Math" w:hAnsi="Cambria Math" w:cs="Cambria Math" w:hint="eastAsia"/>
                <w:szCs w:val="18"/>
                <w:u w:val="single"/>
              </w:rPr>
              <w:t>”）に</w:t>
            </w:r>
          </w:p>
          <w:p w14:paraId="16005469" w14:textId="39C5E392" w:rsidR="004D3BC2" w:rsidRPr="00976BA6" w:rsidRDefault="004D3BC2" w:rsidP="00EF2982">
            <w:pPr>
              <w:spacing w:line="260" w:lineRule="exact"/>
              <w:ind w:leftChars="100" w:left="210" w:firstLineChars="50" w:firstLine="120"/>
              <w:rPr>
                <w:rFonts w:ascii="Times New Roman" w:hAnsi="Times New Roman"/>
                <w:szCs w:val="18"/>
                <w:u w:val="single"/>
              </w:rPr>
            </w:pPr>
            <w:r w:rsidRPr="00976BA6">
              <w:rPr>
                <w:rFonts w:ascii="Cambria Math" w:hAnsi="Cambria Math" w:cs="Cambria Math" w:hint="eastAsia"/>
                <w:szCs w:val="18"/>
                <w:u w:val="single"/>
              </w:rPr>
              <w:t>対する自分の考えを</w:t>
            </w:r>
            <w:r w:rsidR="004215FA" w:rsidRPr="00976BA6">
              <w:rPr>
                <w:rFonts w:ascii="Cambria Math" w:hAnsi="Cambria Math" w:cs="Cambria Math" w:hint="eastAsia"/>
                <w:szCs w:val="18"/>
                <w:u w:val="single"/>
              </w:rPr>
              <w:t>も</w:t>
            </w:r>
            <w:r w:rsidRPr="00976BA6">
              <w:rPr>
                <w:rFonts w:ascii="Cambria Math" w:hAnsi="Cambria Math" w:cs="Cambria Math" w:hint="eastAsia"/>
                <w:szCs w:val="18"/>
                <w:u w:val="single"/>
              </w:rPr>
              <w:t>つ</w:t>
            </w:r>
            <w:r w:rsidRPr="00976BA6">
              <w:rPr>
                <w:rFonts w:ascii="Times New Roman" w:hAnsi="Times New Roman"/>
                <w:szCs w:val="18"/>
                <w:u w:val="single"/>
              </w:rPr>
              <w:t>ことができる</w:t>
            </w:r>
            <w:r w:rsidR="00B77061" w:rsidRPr="00976BA6">
              <w:rPr>
                <w:rFonts w:ascii="Times New Roman" w:hAnsi="Times New Roman" w:hint="eastAsia"/>
                <w:szCs w:val="18"/>
                <w:u w:val="single"/>
              </w:rPr>
              <w:t>。</w:t>
            </w:r>
          </w:p>
          <w:p w14:paraId="25B2F618" w14:textId="601852FB" w:rsidR="004D3BC2" w:rsidRPr="00976BA6" w:rsidRDefault="00691669"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Small</w:t>
            </w:r>
            <w:r w:rsidR="004D3BC2" w:rsidRPr="00976BA6">
              <w:rPr>
                <w:rFonts w:ascii="Times New Roman" w:hAnsi="Times New Roman"/>
                <w:szCs w:val="18"/>
              </w:rPr>
              <w:t xml:space="preserve"> Talk</w:t>
            </w:r>
            <w:r w:rsidR="004D3BC2" w:rsidRPr="00976BA6">
              <w:rPr>
                <w:rFonts w:ascii="Times New Roman" w:hAnsi="Times New Roman" w:hint="eastAsia"/>
                <w:szCs w:val="18"/>
              </w:rPr>
              <w:t>（</w:t>
            </w:r>
            <w:r w:rsidR="004D3BC2" w:rsidRPr="00976BA6">
              <w:rPr>
                <w:rFonts w:ascii="Times New Roman" w:hAnsi="Times New Roman" w:hint="eastAsia"/>
                <w:szCs w:val="18"/>
              </w:rPr>
              <w:t>AI</w:t>
            </w:r>
            <w:r w:rsidR="004D3BC2" w:rsidRPr="00976BA6">
              <w:rPr>
                <w:rFonts w:ascii="Times New Roman" w:hAnsi="Times New Roman" w:hint="eastAsia"/>
                <w:szCs w:val="18"/>
              </w:rPr>
              <w:t>や機械、職業について）</w:t>
            </w:r>
          </w:p>
          <w:p w14:paraId="5D97C82A" w14:textId="608E60EA" w:rsidR="004D3BC2" w:rsidRPr="00976BA6" w:rsidRDefault="00691669"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szCs w:val="18"/>
              </w:rPr>
              <w:t>Oral Introduction</w:t>
            </w:r>
            <w:r w:rsidR="004D3BC2" w:rsidRPr="00976BA6">
              <w:rPr>
                <w:rFonts w:ascii="Times New Roman" w:hAnsi="Times New Roman" w:hint="eastAsia"/>
                <w:szCs w:val="18"/>
              </w:rPr>
              <w:t>（扉）＋</w:t>
            </w:r>
            <w:r w:rsidR="004D3BC2" w:rsidRPr="00976BA6">
              <w:rPr>
                <w:rFonts w:ascii="Times New Roman" w:hAnsi="Times New Roman" w:hint="eastAsia"/>
                <w:szCs w:val="18"/>
              </w:rPr>
              <w:t xml:space="preserve"> U</w:t>
            </w:r>
            <w:r w:rsidR="004D3BC2" w:rsidRPr="00976BA6">
              <w:rPr>
                <w:rFonts w:ascii="Times New Roman" w:hAnsi="Times New Roman"/>
                <w:szCs w:val="18"/>
              </w:rPr>
              <w:t>nit Goal</w:t>
            </w:r>
            <w:r w:rsidR="004D3BC2" w:rsidRPr="00976BA6">
              <w:rPr>
                <w:rFonts w:ascii="Times New Roman" w:hAnsi="Times New Roman" w:hint="eastAsia"/>
                <w:szCs w:val="18"/>
              </w:rPr>
              <w:t>設定</w:t>
            </w:r>
          </w:p>
          <w:p w14:paraId="22E6DE1C" w14:textId="3AD77135" w:rsidR="004D3BC2" w:rsidRPr="00976BA6" w:rsidRDefault="00691669"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szCs w:val="18"/>
              </w:rPr>
              <w:t>Preview</w:t>
            </w:r>
            <w:r w:rsidR="004D3BC2" w:rsidRPr="00976BA6">
              <w:rPr>
                <w:rFonts w:ascii="Times New Roman" w:hAnsi="Times New Roman" w:hint="eastAsia"/>
                <w:szCs w:val="18"/>
              </w:rPr>
              <w:t>動画視聴</w:t>
            </w:r>
          </w:p>
          <w:p w14:paraId="0DE38C66" w14:textId="7228C96D" w:rsidR="004D3BC2" w:rsidRPr="00976BA6" w:rsidRDefault="00691669"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Point</w:t>
            </w:r>
            <w:r w:rsidR="004D3BC2" w:rsidRPr="00976BA6">
              <w:rPr>
                <w:rFonts w:ascii="Times New Roman" w:hAnsi="Times New Roman"/>
                <w:szCs w:val="18"/>
              </w:rPr>
              <w:t xml:space="preserve"> of View</w:t>
            </w:r>
          </w:p>
        </w:tc>
        <w:tc>
          <w:tcPr>
            <w:tcW w:w="243" w:type="dxa"/>
            <w:tcBorders>
              <w:bottom w:val="single" w:sz="4" w:space="0" w:color="auto"/>
            </w:tcBorders>
            <w:vAlign w:val="center"/>
          </w:tcPr>
          <w:p w14:paraId="6D8DEFAE" w14:textId="77777777" w:rsidR="004D3BC2" w:rsidRPr="00976BA6" w:rsidRDefault="004D3BC2" w:rsidP="00F5421C">
            <w:pPr>
              <w:spacing w:line="260" w:lineRule="exact"/>
              <w:jc w:val="center"/>
              <w:rPr>
                <w:rFonts w:ascii="ＭＳ 明朝" w:hAnsi="ＭＳ 明朝"/>
                <w:szCs w:val="18"/>
              </w:rPr>
            </w:pPr>
          </w:p>
        </w:tc>
        <w:tc>
          <w:tcPr>
            <w:tcW w:w="456" w:type="dxa"/>
            <w:tcBorders>
              <w:bottom w:val="single" w:sz="4" w:space="0" w:color="auto"/>
            </w:tcBorders>
            <w:vAlign w:val="center"/>
          </w:tcPr>
          <w:p w14:paraId="7930E31D"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c>
          <w:tcPr>
            <w:tcW w:w="456" w:type="dxa"/>
            <w:tcBorders>
              <w:bottom w:val="single" w:sz="4" w:space="0" w:color="auto"/>
            </w:tcBorders>
            <w:vAlign w:val="center"/>
          </w:tcPr>
          <w:p w14:paraId="6385C7F1"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r>
      <w:tr w:rsidR="00976BA6" w:rsidRPr="00976BA6" w14:paraId="4B36D407" w14:textId="77777777" w:rsidTr="007E17F5">
        <w:trPr>
          <w:trHeight w:val="566"/>
        </w:trPr>
        <w:tc>
          <w:tcPr>
            <w:tcW w:w="936" w:type="dxa"/>
            <w:tcBorders>
              <w:bottom w:val="single" w:sz="4" w:space="0" w:color="auto"/>
            </w:tcBorders>
            <w:vAlign w:val="center"/>
          </w:tcPr>
          <w:p w14:paraId="26AE0C83" w14:textId="77777777" w:rsidR="004D3BC2" w:rsidRPr="00976BA6" w:rsidRDefault="004D3BC2" w:rsidP="00F5421C">
            <w:pPr>
              <w:spacing w:line="260" w:lineRule="exact"/>
              <w:jc w:val="center"/>
              <w:rPr>
                <w:rFonts w:ascii="ＭＳ 明朝" w:hAnsi="ＭＳ 明朝"/>
                <w:szCs w:val="18"/>
              </w:rPr>
            </w:pPr>
            <w:r w:rsidRPr="00976BA6">
              <w:rPr>
                <w:rFonts w:ascii="ＭＳ 明朝" w:hAnsi="ＭＳ 明朝" w:hint="eastAsia"/>
                <w:szCs w:val="18"/>
              </w:rPr>
              <w:t>１</w:t>
            </w:r>
          </w:p>
          <w:p w14:paraId="7E22C717" w14:textId="77777777" w:rsidR="004D3BC2" w:rsidRPr="00976BA6" w:rsidRDefault="004D3BC2" w:rsidP="00F5421C">
            <w:pPr>
              <w:spacing w:line="260" w:lineRule="exact"/>
              <w:ind w:left="240" w:hangingChars="100" w:hanging="240"/>
              <w:jc w:val="center"/>
              <w:rPr>
                <w:rFonts w:ascii="Cambria Math" w:hAnsi="Cambria Math" w:cs="Cambria Math"/>
                <w:szCs w:val="18"/>
              </w:rPr>
            </w:pPr>
            <w:r w:rsidRPr="00976BA6">
              <w:rPr>
                <w:rFonts w:ascii="ＭＳ 明朝" w:hAnsi="ＭＳ 明朝" w:hint="eastAsia"/>
                <w:szCs w:val="18"/>
              </w:rPr>
              <w:t>（２）</w:t>
            </w:r>
          </w:p>
        </w:tc>
        <w:tc>
          <w:tcPr>
            <w:tcW w:w="8115" w:type="dxa"/>
            <w:tcBorders>
              <w:bottom w:val="single" w:sz="4" w:space="0" w:color="auto"/>
            </w:tcBorders>
          </w:tcPr>
          <w:p w14:paraId="173CC4D4" w14:textId="22930EA9" w:rsidR="004D3BC2" w:rsidRPr="00976BA6" w:rsidRDefault="004D3BC2" w:rsidP="00F5421C">
            <w:pPr>
              <w:spacing w:line="260" w:lineRule="exact"/>
              <w:ind w:left="240" w:hangingChars="100" w:hanging="240"/>
              <w:rPr>
                <w:rFonts w:ascii="Times New Roman" w:hAnsi="Times New Roman"/>
                <w:szCs w:val="18"/>
                <w:u w:val="single"/>
              </w:rPr>
            </w:pPr>
            <w:r w:rsidRPr="00976BA6">
              <w:rPr>
                <w:rFonts w:ascii="Cambria Math" w:hAnsi="Cambria Math" w:cs="Cambria Math"/>
                <w:szCs w:val="18"/>
              </w:rPr>
              <w:t xml:space="preserve">◇ </w:t>
            </w:r>
            <w:r w:rsidRPr="00976BA6">
              <w:rPr>
                <w:rFonts w:ascii="Cambria Math" w:hAnsi="Cambria Math" w:cs="Cambria Math" w:hint="eastAsia"/>
                <w:szCs w:val="18"/>
                <w:u w:val="single"/>
              </w:rPr>
              <w:t>AI</w:t>
            </w:r>
            <w:r w:rsidRPr="00976BA6">
              <w:rPr>
                <w:rFonts w:ascii="Cambria Math" w:hAnsi="Cambria Math" w:cs="Cambria Math" w:hint="eastAsia"/>
                <w:szCs w:val="18"/>
                <w:u w:val="single"/>
              </w:rPr>
              <w:t>に関する記事を</w:t>
            </w:r>
            <w:r w:rsidR="006323FB" w:rsidRPr="00976BA6">
              <w:rPr>
                <w:rFonts w:ascii="Cambria Math" w:hAnsi="Cambria Math" w:cs="Cambria Math" w:hint="eastAsia"/>
                <w:szCs w:val="18"/>
                <w:u w:val="single"/>
              </w:rPr>
              <w:t>初見で</w:t>
            </w:r>
            <w:r w:rsidRPr="00976BA6">
              <w:rPr>
                <w:rFonts w:ascii="Cambria Math" w:hAnsi="Cambria Math" w:cs="Cambria Math" w:hint="eastAsia"/>
                <w:szCs w:val="18"/>
                <w:u w:val="single"/>
              </w:rPr>
              <w:t>読み、概要を</w:t>
            </w:r>
            <w:r w:rsidR="00D264F7" w:rsidRPr="00976BA6">
              <w:rPr>
                <w:rFonts w:ascii="Cambria Math" w:hAnsi="Cambria Math" w:cs="Cambria Math" w:hint="eastAsia"/>
                <w:szCs w:val="18"/>
                <w:u w:val="single"/>
              </w:rPr>
              <w:t>つかむ</w:t>
            </w:r>
            <w:r w:rsidRPr="00976BA6">
              <w:rPr>
                <w:rFonts w:ascii="Cambria Math" w:hAnsi="Cambria Math" w:cs="Cambria Math" w:hint="eastAsia"/>
                <w:szCs w:val="18"/>
                <w:u w:val="single"/>
              </w:rPr>
              <w:t>ことができる</w:t>
            </w:r>
            <w:r w:rsidR="00B77061" w:rsidRPr="00976BA6">
              <w:rPr>
                <w:rFonts w:ascii="Cambria Math" w:hAnsi="Cambria Math" w:cs="Cambria Math" w:hint="eastAsia"/>
                <w:szCs w:val="18"/>
                <w:u w:val="single"/>
              </w:rPr>
              <w:t>。</w:t>
            </w:r>
          </w:p>
          <w:p w14:paraId="1157BC14" w14:textId="691E538B" w:rsidR="004D3BC2" w:rsidRPr="00976BA6" w:rsidRDefault="00691669"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szCs w:val="18"/>
              </w:rPr>
              <w:t>Small Talk</w:t>
            </w:r>
            <w:r w:rsidR="004D3BC2" w:rsidRPr="00976BA6">
              <w:rPr>
                <w:rFonts w:ascii="Times New Roman" w:hAnsi="Times New Roman" w:hint="eastAsia"/>
                <w:szCs w:val="18"/>
              </w:rPr>
              <w:t>（</w:t>
            </w:r>
            <w:r w:rsidR="004D3BC2" w:rsidRPr="00976BA6">
              <w:rPr>
                <w:rFonts w:ascii="Times New Roman" w:hAnsi="Times New Roman" w:hint="eastAsia"/>
                <w:szCs w:val="18"/>
              </w:rPr>
              <w:t>AI</w:t>
            </w:r>
            <w:r w:rsidR="004D3BC2" w:rsidRPr="00976BA6">
              <w:rPr>
                <w:rFonts w:ascii="Times New Roman" w:hAnsi="Times New Roman" w:hint="eastAsia"/>
                <w:szCs w:val="18"/>
              </w:rPr>
              <w:t>や機械、職業について</w:t>
            </w:r>
            <w:r w:rsidR="006323FB" w:rsidRPr="00976BA6">
              <w:rPr>
                <w:rFonts w:ascii="Times New Roman" w:hAnsi="Times New Roman" w:hint="eastAsia"/>
                <w:szCs w:val="18"/>
              </w:rPr>
              <w:t>）</w:t>
            </w:r>
          </w:p>
          <w:p w14:paraId="5AD1CF6E" w14:textId="27E07AF3" w:rsidR="004D3BC2" w:rsidRPr="00976BA6" w:rsidRDefault="00691669" w:rsidP="00C17645">
            <w:pPr>
              <w:spacing w:line="260" w:lineRule="exact"/>
              <w:ind w:left="232" w:hangingChars="100" w:hanging="232"/>
              <w:rPr>
                <w:rFonts w:ascii="Times New Roman" w:hAnsi="Times New Roman"/>
                <w:szCs w:val="18"/>
              </w:rPr>
            </w:pPr>
            <w:r w:rsidRPr="00976BA6">
              <w:rPr>
                <w:rFonts w:hint="eastAsia"/>
                <w:spacing w:val="-4"/>
              </w:rPr>
              <w:t>・</w:t>
            </w:r>
            <w:r w:rsidR="004B5F7E" w:rsidRPr="00976BA6">
              <w:rPr>
                <w:rFonts w:hint="eastAsia"/>
                <w:spacing w:val="-4"/>
              </w:rPr>
              <w:t>文法や語彙を事前に導入せずに</w:t>
            </w:r>
            <w:r w:rsidR="004D3BC2" w:rsidRPr="00976BA6">
              <w:rPr>
                <w:rFonts w:ascii="Times New Roman" w:hAnsi="Times New Roman" w:hint="eastAsia"/>
                <w:spacing w:val="-4"/>
                <w:szCs w:val="18"/>
              </w:rPr>
              <w:t>本文（</w:t>
            </w:r>
            <w:r w:rsidR="004D3BC2" w:rsidRPr="00976BA6">
              <w:rPr>
                <w:rFonts w:ascii="Times New Roman" w:hAnsi="Times New Roman" w:hint="eastAsia"/>
                <w:spacing w:val="-4"/>
                <w:szCs w:val="18"/>
              </w:rPr>
              <w:t>Scene</w:t>
            </w:r>
            <w:r w:rsidR="00C17645" w:rsidRPr="00976BA6">
              <w:rPr>
                <w:rFonts w:ascii="Times New Roman" w:hAnsi="Times New Roman"/>
                <w:spacing w:val="-4"/>
                <w:szCs w:val="18"/>
              </w:rPr>
              <w:t xml:space="preserve"> </w:t>
            </w:r>
            <w:r w:rsidR="004D3BC2" w:rsidRPr="00976BA6">
              <w:rPr>
                <w:rFonts w:ascii="Times New Roman" w:hAnsi="Times New Roman" w:hint="eastAsia"/>
                <w:spacing w:val="-4"/>
                <w:szCs w:val="18"/>
              </w:rPr>
              <w:t>1</w:t>
            </w:r>
            <w:r w:rsidR="004D3BC2" w:rsidRPr="00976BA6">
              <w:rPr>
                <w:rFonts w:ascii="Times New Roman" w:hAnsi="Times New Roman" w:hint="eastAsia"/>
                <w:spacing w:val="-4"/>
                <w:szCs w:val="18"/>
              </w:rPr>
              <w:t>）</w:t>
            </w:r>
            <w:r w:rsidR="006323FB" w:rsidRPr="00976BA6">
              <w:rPr>
                <w:rFonts w:ascii="Times New Roman" w:hAnsi="Times New Roman" w:hint="eastAsia"/>
                <w:spacing w:val="-4"/>
                <w:szCs w:val="18"/>
              </w:rPr>
              <w:t>を読み、やり取りしながら</w:t>
            </w:r>
            <w:r w:rsidR="004D3BC2" w:rsidRPr="00976BA6">
              <w:rPr>
                <w:rFonts w:ascii="Times New Roman" w:hAnsi="Times New Roman" w:hint="eastAsia"/>
                <w:szCs w:val="18"/>
              </w:rPr>
              <w:t>内容</w:t>
            </w:r>
            <w:r w:rsidR="006323FB" w:rsidRPr="00976BA6">
              <w:rPr>
                <w:rFonts w:ascii="Times New Roman" w:hAnsi="Times New Roman" w:hint="eastAsia"/>
                <w:szCs w:val="18"/>
              </w:rPr>
              <w:t>を</w:t>
            </w:r>
            <w:r w:rsidR="004D3BC2" w:rsidRPr="00976BA6">
              <w:rPr>
                <w:rFonts w:ascii="Times New Roman" w:hAnsi="Times New Roman" w:hint="eastAsia"/>
                <w:szCs w:val="18"/>
              </w:rPr>
              <w:t>理解</w:t>
            </w:r>
            <w:r w:rsidR="006323FB" w:rsidRPr="00976BA6">
              <w:rPr>
                <w:rFonts w:ascii="Times New Roman" w:hAnsi="Times New Roman" w:hint="eastAsia"/>
                <w:szCs w:val="18"/>
              </w:rPr>
              <w:t>する</w:t>
            </w:r>
            <w:r w:rsidR="005049D1" w:rsidRPr="00976BA6">
              <w:rPr>
                <w:rFonts w:ascii="Times New Roman" w:hAnsi="Times New Roman" w:hint="eastAsia"/>
                <w:szCs w:val="18"/>
              </w:rPr>
              <w:t>。</w:t>
            </w:r>
          </w:p>
          <w:p w14:paraId="02E2BB29" w14:textId="4B4CC0AA" w:rsidR="005049D1" w:rsidRPr="00976BA6" w:rsidRDefault="00691669" w:rsidP="00691669">
            <w:pPr>
              <w:spacing w:line="260" w:lineRule="exact"/>
              <w:ind w:left="240" w:hangingChars="100" w:hanging="240"/>
            </w:pPr>
            <w:r w:rsidRPr="00976BA6">
              <w:rPr>
                <w:rFonts w:ascii="Times New Roman" w:hAnsi="Times New Roman" w:hint="eastAsia"/>
                <w:szCs w:val="18"/>
              </w:rPr>
              <w:t>・</w:t>
            </w:r>
            <w:r w:rsidR="005049D1" w:rsidRPr="00976BA6">
              <w:rPr>
                <w:rFonts w:ascii="Times New Roman" w:hAnsi="Times New Roman" w:hint="eastAsia"/>
                <w:szCs w:val="18"/>
              </w:rPr>
              <w:t>不定詞（副詞的用法）について、</w:t>
            </w:r>
            <w:r w:rsidR="005049D1" w:rsidRPr="00976BA6">
              <w:rPr>
                <w:rFonts w:hint="eastAsia"/>
              </w:rPr>
              <w:t>明示的な説明を細かくは行わず、どのような意味になりそうかを確認する。</w:t>
            </w:r>
          </w:p>
          <w:p w14:paraId="6DD7148B" w14:textId="0C41970F" w:rsidR="00B35425" w:rsidRPr="00976BA6" w:rsidRDefault="00691669"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B35425" w:rsidRPr="00976BA6">
              <w:rPr>
                <w:rFonts w:ascii="Times New Roman" w:hAnsi="Times New Roman" w:hint="eastAsia"/>
                <w:szCs w:val="18"/>
              </w:rPr>
              <w:t>振り返り</w:t>
            </w:r>
          </w:p>
        </w:tc>
        <w:tc>
          <w:tcPr>
            <w:tcW w:w="243" w:type="dxa"/>
            <w:tcBorders>
              <w:bottom w:val="single" w:sz="4" w:space="0" w:color="auto"/>
            </w:tcBorders>
            <w:vAlign w:val="center"/>
          </w:tcPr>
          <w:p w14:paraId="6F3C0B0F"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c>
          <w:tcPr>
            <w:tcW w:w="456" w:type="dxa"/>
            <w:tcBorders>
              <w:bottom w:val="single" w:sz="4" w:space="0" w:color="auto"/>
            </w:tcBorders>
            <w:vAlign w:val="center"/>
          </w:tcPr>
          <w:p w14:paraId="6D81344F" w14:textId="77777777" w:rsidR="004D3BC2" w:rsidRPr="00976BA6" w:rsidRDefault="004D3BC2" w:rsidP="00F5421C">
            <w:pPr>
              <w:spacing w:line="260" w:lineRule="exact"/>
              <w:jc w:val="center"/>
              <w:rPr>
                <w:rFonts w:ascii="ＭＳ 明朝" w:hAnsi="ＭＳ 明朝"/>
                <w:szCs w:val="18"/>
              </w:rPr>
            </w:pPr>
          </w:p>
        </w:tc>
        <w:tc>
          <w:tcPr>
            <w:tcW w:w="456" w:type="dxa"/>
            <w:tcBorders>
              <w:bottom w:val="single" w:sz="4" w:space="0" w:color="auto"/>
            </w:tcBorders>
            <w:vAlign w:val="center"/>
          </w:tcPr>
          <w:p w14:paraId="10C0B044" w14:textId="77777777" w:rsidR="004D3BC2" w:rsidRPr="00976BA6" w:rsidRDefault="004D3BC2" w:rsidP="00F5421C">
            <w:pPr>
              <w:spacing w:line="260" w:lineRule="exact"/>
              <w:jc w:val="center"/>
              <w:rPr>
                <w:rFonts w:ascii="ＭＳ 明朝" w:hAnsi="ＭＳ 明朝"/>
                <w:szCs w:val="18"/>
              </w:rPr>
            </w:pPr>
          </w:p>
        </w:tc>
      </w:tr>
      <w:tr w:rsidR="00976BA6" w:rsidRPr="00976BA6" w14:paraId="4273CDA0" w14:textId="77777777" w:rsidTr="007E17F5">
        <w:trPr>
          <w:trHeight w:val="566"/>
        </w:trPr>
        <w:tc>
          <w:tcPr>
            <w:tcW w:w="936" w:type="dxa"/>
            <w:tcBorders>
              <w:bottom w:val="single" w:sz="4" w:space="0" w:color="auto"/>
            </w:tcBorders>
            <w:vAlign w:val="center"/>
          </w:tcPr>
          <w:p w14:paraId="1170FAA5" w14:textId="77777777" w:rsidR="004D3BC2" w:rsidRPr="00976BA6" w:rsidRDefault="004D3BC2" w:rsidP="00F5421C">
            <w:pPr>
              <w:spacing w:line="260" w:lineRule="exact"/>
              <w:jc w:val="center"/>
              <w:rPr>
                <w:rFonts w:ascii="ＭＳ 明朝" w:hAnsi="ＭＳ 明朝"/>
                <w:szCs w:val="18"/>
              </w:rPr>
            </w:pPr>
            <w:r w:rsidRPr="00976BA6">
              <w:rPr>
                <w:rFonts w:ascii="ＭＳ 明朝" w:hAnsi="ＭＳ 明朝" w:hint="eastAsia"/>
                <w:szCs w:val="18"/>
              </w:rPr>
              <w:t>１</w:t>
            </w:r>
          </w:p>
          <w:p w14:paraId="364C4736" w14:textId="77777777" w:rsidR="004D3BC2" w:rsidRPr="00976BA6" w:rsidRDefault="004D3BC2" w:rsidP="00F5421C">
            <w:pPr>
              <w:spacing w:line="260" w:lineRule="exact"/>
              <w:ind w:left="240" w:hangingChars="100" w:hanging="240"/>
              <w:jc w:val="center"/>
              <w:rPr>
                <w:rFonts w:ascii="Cambria Math" w:hAnsi="Cambria Math" w:cs="Cambria Math"/>
                <w:szCs w:val="18"/>
              </w:rPr>
            </w:pPr>
            <w:r w:rsidRPr="00976BA6">
              <w:rPr>
                <w:rFonts w:ascii="ＭＳ 明朝" w:hAnsi="ＭＳ 明朝" w:hint="eastAsia"/>
                <w:szCs w:val="18"/>
              </w:rPr>
              <w:t>（３）</w:t>
            </w:r>
          </w:p>
        </w:tc>
        <w:tc>
          <w:tcPr>
            <w:tcW w:w="8115" w:type="dxa"/>
            <w:tcBorders>
              <w:bottom w:val="single" w:sz="4" w:space="0" w:color="auto"/>
            </w:tcBorders>
          </w:tcPr>
          <w:p w14:paraId="2754B018" w14:textId="3C628D79" w:rsidR="004D3BC2" w:rsidRPr="00976BA6" w:rsidRDefault="004D3BC2" w:rsidP="00F5421C">
            <w:pPr>
              <w:spacing w:line="260" w:lineRule="exact"/>
              <w:ind w:left="240" w:hangingChars="100" w:hanging="240"/>
              <w:rPr>
                <w:rFonts w:ascii="Cambria Math" w:hAnsi="Cambria Math" w:cs="Cambria Math"/>
                <w:szCs w:val="18"/>
                <w:u w:val="single"/>
              </w:rPr>
            </w:pPr>
            <w:r w:rsidRPr="00976BA6">
              <w:rPr>
                <w:rFonts w:ascii="Cambria Math" w:hAnsi="Cambria Math" w:cs="Cambria Math"/>
                <w:szCs w:val="18"/>
              </w:rPr>
              <w:t>◇</w:t>
            </w:r>
            <w:r w:rsidRPr="00976BA6">
              <w:rPr>
                <w:rFonts w:ascii="Cambria Math" w:hAnsi="Cambria Math" w:cs="Cambria Math" w:hint="eastAsia"/>
                <w:szCs w:val="18"/>
                <w:u w:val="single"/>
              </w:rPr>
              <w:t>AI</w:t>
            </w:r>
            <w:r w:rsidRPr="00976BA6">
              <w:rPr>
                <w:rFonts w:ascii="Cambria Math" w:hAnsi="Cambria Math" w:cs="Cambria Math" w:hint="eastAsia"/>
                <w:szCs w:val="18"/>
                <w:u w:val="single"/>
              </w:rPr>
              <w:t>に関する記事の</w:t>
            </w:r>
            <w:r w:rsidR="00691669" w:rsidRPr="00976BA6">
              <w:rPr>
                <w:rFonts w:ascii="Cambria Math" w:hAnsi="Cambria Math" w:cs="Cambria Math" w:hint="eastAsia"/>
                <w:szCs w:val="18"/>
                <w:u w:val="single"/>
              </w:rPr>
              <w:t>概要を</w:t>
            </w:r>
            <w:r w:rsidRPr="00976BA6">
              <w:rPr>
                <w:rFonts w:ascii="Cambria Math" w:hAnsi="Cambria Math" w:cs="Cambria Math" w:hint="eastAsia"/>
                <w:szCs w:val="18"/>
                <w:u w:val="single"/>
              </w:rPr>
              <w:t>踏まえて、</w:t>
            </w:r>
            <w:r w:rsidRPr="00976BA6">
              <w:rPr>
                <w:rFonts w:ascii="HGP創英角ｺﾞｼｯｸUB" w:eastAsia="HGP創英角ｺﾞｼｯｸUB" w:hAnsi="HGP創英角ｺﾞｼｯｸUB" w:cs="Cambria Math" w:hint="eastAsia"/>
                <w:szCs w:val="18"/>
                <w:u w:val="single"/>
              </w:rPr>
              <w:t>自分の考えを、</w:t>
            </w:r>
            <w:r w:rsidRPr="00976BA6">
              <w:rPr>
                <w:rFonts w:ascii="Cambria Math" w:hAnsi="Cambria Math" w:cs="Cambria Math" w:hint="eastAsia"/>
                <w:szCs w:val="18"/>
                <w:u w:val="single"/>
              </w:rPr>
              <w:t>書くことができる</w:t>
            </w:r>
            <w:r w:rsidR="00B77061" w:rsidRPr="00976BA6">
              <w:rPr>
                <w:rFonts w:ascii="Cambria Math" w:hAnsi="Cambria Math" w:cs="Cambria Math" w:hint="eastAsia"/>
                <w:szCs w:val="18"/>
                <w:u w:val="single"/>
              </w:rPr>
              <w:t>。</w:t>
            </w:r>
          </w:p>
          <w:p w14:paraId="1767A5C8" w14:textId="69D98CD3" w:rsidR="004D3BC2" w:rsidRPr="00976BA6" w:rsidRDefault="00691669" w:rsidP="00691669">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本文（</w:t>
            </w:r>
            <w:r w:rsidR="004D3BC2" w:rsidRPr="00976BA6">
              <w:rPr>
                <w:rFonts w:ascii="Times New Roman" w:hAnsi="Times New Roman" w:hint="eastAsia"/>
                <w:szCs w:val="18"/>
              </w:rPr>
              <w:t>Scene</w:t>
            </w:r>
            <w:r w:rsidR="00C17645" w:rsidRPr="00976BA6">
              <w:rPr>
                <w:rFonts w:ascii="Times New Roman" w:hAnsi="Times New Roman"/>
                <w:szCs w:val="18"/>
              </w:rPr>
              <w:t xml:space="preserve"> </w:t>
            </w:r>
            <w:r w:rsidR="004D3BC2" w:rsidRPr="00976BA6">
              <w:rPr>
                <w:rFonts w:ascii="Times New Roman" w:hAnsi="Times New Roman" w:hint="eastAsia"/>
                <w:szCs w:val="18"/>
              </w:rPr>
              <w:t>1</w:t>
            </w:r>
            <w:r w:rsidR="004D3BC2" w:rsidRPr="00976BA6">
              <w:rPr>
                <w:rFonts w:ascii="Times New Roman" w:hAnsi="Times New Roman" w:hint="eastAsia"/>
                <w:szCs w:val="18"/>
              </w:rPr>
              <w:t>）復習</w:t>
            </w:r>
            <w:r w:rsidR="002678EA" w:rsidRPr="00976BA6">
              <w:rPr>
                <w:rFonts w:ascii="Times New Roman" w:hAnsi="Times New Roman" w:hint="eastAsia"/>
                <w:szCs w:val="18"/>
              </w:rPr>
              <w:t>。</w:t>
            </w:r>
            <w:r w:rsidR="004D3BC2" w:rsidRPr="00976BA6">
              <w:rPr>
                <w:rFonts w:ascii="Times New Roman" w:hAnsi="Times New Roman" w:hint="eastAsia"/>
                <w:szCs w:val="18"/>
              </w:rPr>
              <w:t>音読→口頭</w:t>
            </w:r>
            <w:r w:rsidR="002678EA" w:rsidRPr="00976BA6">
              <w:rPr>
                <w:rFonts w:ascii="Times New Roman" w:hAnsi="Times New Roman" w:hint="eastAsia"/>
                <w:szCs w:val="18"/>
              </w:rPr>
              <w:t>でのやり取りをする。</w:t>
            </w:r>
            <w:r w:rsidRPr="00976BA6">
              <w:rPr>
                <w:rFonts w:ascii="Times New Roman" w:hAnsi="Times New Roman" w:hint="eastAsia"/>
                <w:szCs w:val="18"/>
              </w:rPr>
              <w:t>教師の</w:t>
            </w:r>
            <w:r w:rsidR="002678EA" w:rsidRPr="00976BA6">
              <w:rPr>
                <w:rFonts w:hint="eastAsia"/>
              </w:rPr>
              <w:t>事実</w:t>
            </w:r>
            <w:r w:rsidRPr="00976BA6">
              <w:rPr>
                <w:rFonts w:hint="eastAsia"/>
              </w:rPr>
              <w:t xml:space="preserve">　　　</w:t>
            </w:r>
            <w:r w:rsidR="002678EA" w:rsidRPr="00976BA6">
              <w:rPr>
                <w:rFonts w:hint="eastAsia"/>
              </w:rPr>
              <w:t>発問、推論発問、評価発問</w:t>
            </w:r>
            <w:r w:rsidRPr="00976BA6">
              <w:rPr>
                <w:rFonts w:hint="eastAsia"/>
              </w:rPr>
              <w:t>に答えたり、</w:t>
            </w:r>
            <w:r w:rsidR="002678EA" w:rsidRPr="00976BA6">
              <w:rPr>
                <w:rFonts w:hint="eastAsia"/>
              </w:rPr>
              <w:t>リテリングや自分の考</w:t>
            </w:r>
            <w:r w:rsidR="0079452C" w:rsidRPr="00976BA6">
              <w:rPr>
                <w:rFonts w:hint="eastAsia"/>
              </w:rPr>
              <w:t>え</w:t>
            </w:r>
            <w:r w:rsidR="002678EA" w:rsidRPr="00976BA6">
              <w:rPr>
                <w:rFonts w:hint="eastAsia"/>
              </w:rPr>
              <w:t>を述べることに繋がる</w:t>
            </w:r>
            <w:r w:rsidRPr="00976BA6">
              <w:rPr>
                <w:rFonts w:hint="eastAsia"/>
              </w:rPr>
              <w:t>やり取り</w:t>
            </w:r>
            <w:r w:rsidR="002678EA" w:rsidRPr="00976BA6">
              <w:rPr>
                <w:rFonts w:hint="eastAsia"/>
              </w:rPr>
              <w:t>を</w:t>
            </w:r>
            <w:r w:rsidRPr="00976BA6">
              <w:rPr>
                <w:rFonts w:hint="eastAsia"/>
              </w:rPr>
              <w:t>したり</w:t>
            </w:r>
            <w:r w:rsidR="002678EA" w:rsidRPr="00976BA6">
              <w:rPr>
                <w:rFonts w:hint="eastAsia"/>
              </w:rPr>
              <w:t>する。ペアでも質問し合う。</w:t>
            </w:r>
          </w:p>
          <w:p w14:paraId="566CA211" w14:textId="4ED1D658" w:rsidR="004B5F7E" w:rsidRPr="00976BA6" w:rsidRDefault="00691669" w:rsidP="00C63E6F">
            <w:pPr>
              <w:spacing w:line="260" w:lineRule="exact"/>
              <w:ind w:left="240" w:hangingChars="100" w:hanging="240"/>
            </w:pPr>
            <w:r w:rsidRPr="00976BA6">
              <w:rPr>
                <w:rFonts w:hint="eastAsia"/>
              </w:rPr>
              <w:t>・</w:t>
            </w:r>
            <w:r w:rsidR="004B5F7E" w:rsidRPr="00976BA6">
              <w:rPr>
                <w:rFonts w:hint="eastAsia"/>
              </w:rPr>
              <w:t>何も見ずにキーワードのみでリテリングをしたり、</w:t>
            </w:r>
            <w:r w:rsidR="00C3052D" w:rsidRPr="00976BA6">
              <w:rPr>
                <w:rFonts w:hint="eastAsia"/>
              </w:rPr>
              <w:t>本文の内容について</w:t>
            </w:r>
            <w:r w:rsidR="00C63E6F" w:rsidRPr="00976BA6">
              <w:rPr>
                <w:rFonts w:hint="eastAsia"/>
              </w:rPr>
              <w:t>自分の</w:t>
            </w:r>
            <w:r w:rsidR="004B5F7E" w:rsidRPr="00976BA6">
              <w:rPr>
                <w:rFonts w:hint="eastAsia"/>
              </w:rPr>
              <w:t>考えを述べ合ったりする。</w:t>
            </w:r>
          </w:p>
          <w:p w14:paraId="04292657" w14:textId="4A3FF027" w:rsidR="004B5F7E" w:rsidRPr="00976BA6" w:rsidRDefault="00691669" w:rsidP="004B5F7E">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リテリング</w:t>
            </w:r>
            <w:r w:rsidR="006323FB" w:rsidRPr="00976BA6">
              <w:rPr>
                <w:rFonts w:ascii="Times New Roman" w:hAnsi="Times New Roman" w:hint="eastAsia"/>
                <w:szCs w:val="18"/>
              </w:rPr>
              <w:t>をしたあとに</w:t>
            </w:r>
            <w:r w:rsidR="000010A0" w:rsidRPr="00976BA6">
              <w:rPr>
                <w:rFonts w:ascii="Times New Roman" w:hAnsi="Times New Roman" w:hint="eastAsia"/>
                <w:szCs w:val="18"/>
              </w:rPr>
              <w:t>自分の考え</w:t>
            </w:r>
            <w:r w:rsidR="006323FB" w:rsidRPr="00976BA6">
              <w:rPr>
                <w:rFonts w:ascii="Times New Roman" w:hAnsi="Times New Roman" w:hint="eastAsia"/>
                <w:szCs w:val="18"/>
              </w:rPr>
              <w:t>を付け加え</w:t>
            </w:r>
            <w:r w:rsidR="004B5F7E" w:rsidRPr="00976BA6">
              <w:rPr>
                <w:rFonts w:ascii="Times New Roman" w:hAnsi="Times New Roman" w:hint="eastAsia"/>
                <w:szCs w:val="18"/>
              </w:rPr>
              <w:t>て</w:t>
            </w:r>
            <w:r w:rsidR="006323FB" w:rsidRPr="00976BA6">
              <w:rPr>
                <w:rFonts w:ascii="Times New Roman" w:hAnsi="Times New Roman" w:hint="eastAsia"/>
                <w:szCs w:val="18"/>
              </w:rPr>
              <w:t>書く</w:t>
            </w:r>
            <w:r w:rsidR="004B5F7E" w:rsidRPr="00976BA6">
              <w:rPr>
                <w:rFonts w:ascii="Times New Roman" w:hAnsi="Times New Roman" w:hint="eastAsia"/>
                <w:szCs w:val="18"/>
              </w:rPr>
              <w:t>。</w:t>
            </w:r>
          </w:p>
          <w:p w14:paraId="2CA765EE" w14:textId="4936C66C" w:rsidR="004D3BC2" w:rsidRPr="00976BA6" w:rsidRDefault="00691669" w:rsidP="00B35425">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3B6A32" w:rsidRPr="00976BA6">
              <w:rPr>
                <w:rFonts w:ascii="Times New Roman" w:hAnsi="Times New Roman" w:hint="eastAsia"/>
                <w:szCs w:val="18"/>
              </w:rPr>
              <w:t>言語活動で使用した</w:t>
            </w:r>
            <w:r w:rsidR="004D3BC2" w:rsidRPr="00976BA6">
              <w:rPr>
                <w:rFonts w:ascii="Times New Roman" w:hAnsi="Times New Roman" w:hint="eastAsia"/>
                <w:szCs w:val="18"/>
              </w:rPr>
              <w:t>文法</w:t>
            </w:r>
            <w:r w:rsidR="003B6A32" w:rsidRPr="00976BA6">
              <w:rPr>
                <w:rFonts w:ascii="Times New Roman" w:hAnsi="Times New Roman" w:hint="eastAsia"/>
                <w:szCs w:val="18"/>
              </w:rPr>
              <w:t>を</w:t>
            </w:r>
            <w:r w:rsidR="004D3BC2" w:rsidRPr="00976BA6">
              <w:rPr>
                <w:rFonts w:ascii="Times New Roman" w:hAnsi="Times New Roman" w:hint="eastAsia"/>
                <w:szCs w:val="18"/>
              </w:rPr>
              <w:t>確認</w:t>
            </w:r>
            <w:r w:rsidR="003B6A32" w:rsidRPr="00976BA6">
              <w:rPr>
                <w:rFonts w:ascii="Times New Roman" w:hAnsi="Times New Roman" w:hint="eastAsia"/>
                <w:szCs w:val="18"/>
              </w:rPr>
              <w:t>する。</w:t>
            </w:r>
          </w:p>
        </w:tc>
        <w:tc>
          <w:tcPr>
            <w:tcW w:w="243" w:type="dxa"/>
            <w:tcBorders>
              <w:bottom w:val="single" w:sz="4" w:space="0" w:color="auto"/>
            </w:tcBorders>
            <w:vAlign w:val="center"/>
          </w:tcPr>
          <w:p w14:paraId="2CFE1D79"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c>
          <w:tcPr>
            <w:tcW w:w="456" w:type="dxa"/>
            <w:tcBorders>
              <w:bottom w:val="single" w:sz="4" w:space="0" w:color="auto"/>
            </w:tcBorders>
            <w:vAlign w:val="center"/>
          </w:tcPr>
          <w:p w14:paraId="2BBD85C6"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c>
          <w:tcPr>
            <w:tcW w:w="456" w:type="dxa"/>
            <w:tcBorders>
              <w:bottom w:val="single" w:sz="4" w:space="0" w:color="auto"/>
            </w:tcBorders>
            <w:vAlign w:val="center"/>
          </w:tcPr>
          <w:p w14:paraId="20C1B61A"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r>
      <w:tr w:rsidR="00976BA6" w:rsidRPr="00976BA6" w14:paraId="5F88A9D4" w14:textId="77777777" w:rsidTr="007E17F5">
        <w:trPr>
          <w:trHeight w:val="566"/>
        </w:trPr>
        <w:tc>
          <w:tcPr>
            <w:tcW w:w="936" w:type="dxa"/>
            <w:tcBorders>
              <w:bottom w:val="single" w:sz="4" w:space="0" w:color="auto"/>
            </w:tcBorders>
            <w:vAlign w:val="center"/>
          </w:tcPr>
          <w:p w14:paraId="6FA44638" w14:textId="77777777" w:rsidR="004D3BC2" w:rsidRPr="00976BA6" w:rsidRDefault="004D3BC2" w:rsidP="00F5421C">
            <w:pPr>
              <w:spacing w:line="260" w:lineRule="exact"/>
              <w:jc w:val="center"/>
              <w:rPr>
                <w:rFonts w:ascii="ＭＳ 明朝" w:hAnsi="ＭＳ 明朝"/>
                <w:szCs w:val="18"/>
              </w:rPr>
            </w:pPr>
            <w:r w:rsidRPr="00976BA6">
              <w:rPr>
                <w:rFonts w:ascii="ＭＳ 明朝" w:hAnsi="ＭＳ 明朝" w:hint="eastAsia"/>
                <w:szCs w:val="18"/>
              </w:rPr>
              <w:t>１</w:t>
            </w:r>
          </w:p>
          <w:p w14:paraId="0C26BD0C" w14:textId="77777777" w:rsidR="004D3BC2" w:rsidRPr="00976BA6" w:rsidRDefault="004D3BC2" w:rsidP="00F5421C">
            <w:pPr>
              <w:spacing w:line="260" w:lineRule="exact"/>
              <w:ind w:left="240" w:hangingChars="100" w:hanging="240"/>
              <w:jc w:val="center"/>
              <w:rPr>
                <w:rFonts w:ascii="Cambria Math" w:hAnsi="Cambria Math" w:cs="Cambria Math"/>
                <w:szCs w:val="18"/>
              </w:rPr>
            </w:pPr>
            <w:r w:rsidRPr="00976BA6">
              <w:rPr>
                <w:rFonts w:ascii="ＭＳ 明朝" w:hAnsi="ＭＳ 明朝" w:hint="eastAsia"/>
                <w:szCs w:val="18"/>
              </w:rPr>
              <w:t>（４）</w:t>
            </w:r>
          </w:p>
        </w:tc>
        <w:tc>
          <w:tcPr>
            <w:tcW w:w="8115" w:type="dxa"/>
            <w:tcBorders>
              <w:bottom w:val="single" w:sz="4" w:space="0" w:color="auto"/>
            </w:tcBorders>
          </w:tcPr>
          <w:p w14:paraId="452F1BA6" w14:textId="4155FB13" w:rsidR="004D3BC2" w:rsidRPr="00976BA6" w:rsidRDefault="004D3BC2" w:rsidP="00F5421C">
            <w:pPr>
              <w:spacing w:line="260" w:lineRule="exact"/>
              <w:ind w:left="240" w:hangingChars="100" w:hanging="240"/>
              <w:rPr>
                <w:rFonts w:ascii="Times New Roman" w:hAnsi="Times New Roman"/>
                <w:szCs w:val="18"/>
                <w:u w:val="single"/>
              </w:rPr>
            </w:pPr>
            <w:r w:rsidRPr="00976BA6">
              <w:rPr>
                <w:rFonts w:ascii="Cambria Math" w:hAnsi="Cambria Math" w:cs="Cambria Math"/>
                <w:szCs w:val="18"/>
              </w:rPr>
              <w:t>◇</w:t>
            </w:r>
            <w:r w:rsidRPr="00976BA6">
              <w:rPr>
                <w:rFonts w:ascii="Cambria Math" w:hAnsi="Cambria Math" w:cs="Cambria Math" w:hint="eastAsia"/>
                <w:szCs w:val="18"/>
                <w:u w:val="single"/>
              </w:rPr>
              <w:t>将来について</w:t>
            </w:r>
            <w:r w:rsidR="000010A0" w:rsidRPr="00976BA6">
              <w:rPr>
                <w:rFonts w:ascii="Cambria Math" w:hAnsi="Cambria Math" w:cs="Cambria Math" w:hint="eastAsia"/>
                <w:szCs w:val="18"/>
                <w:u w:val="single"/>
              </w:rPr>
              <w:t>の</w:t>
            </w:r>
            <w:r w:rsidRPr="00976BA6">
              <w:rPr>
                <w:rFonts w:ascii="Cambria Math" w:hAnsi="Cambria Math" w:cs="Cambria Math" w:hint="eastAsia"/>
                <w:szCs w:val="18"/>
                <w:u w:val="single"/>
              </w:rPr>
              <w:t>朝美とメグの会話の概要を</w:t>
            </w:r>
            <w:r w:rsidR="00F456E4" w:rsidRPr="00976BA6">
              <w:rPr>
                <w:rFonts w:ascii="Cambria Math" w:hAnsi="Cambria Math" w:cs="Cambria Math" w:hint="eastAsia"/>
                <w:szCs w:val="18"/>
                <w:u w:val="single"/>
              </w:rPr>
              <w:t>つかむ</w:t>
            </w:r>
            <w:r w:rsidRPr="00976BA6">
              <w:rPr>
                <w:rFonts w:ascii="Cambria Math" w:hAnsi="Cambria Math" w:cs="Cambria Math" w:hint="eastAsia"/>
                <w:szCs w:val="18"/>
                <w:u w:val="single"/>
              </w:rPr>
              <w:t>ことができる。</w:t>
            </w:r>
          </w:p>
          <w:p w14:paraId="3B44822D" w14:textId="41C645FD" w:rsidR="004D3BC2" w:rsidRPr="00976BA6" w:rsidRDefault="00691669" w:rsidP="00691669">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復習リテリング（</w:t>
            </w:r>
            <w:r w:rsidR="004D3BC2" w:rsidRPr="00976BA6">
              <w:rPr>
                <w:rFonts w:ascii="Times New Roman" w:hAnsi="Times New Roman" w:hint="eastAsia"/>
                <w:szCs w:val="18"/>
              </w:rPr>
              <w:t>S</w:t>
            </w:r>
            <w:r w:rsidR="004D3BC2" w:rsidRPr="00976BA6">
              <w:rPr>
                <w:rFonts w:ascii="Times New Roman" w:hAnsi="Times New Roman"/>
                <w:szCs w:val="18"/>
              </w:rPr>
              <w:t>cene</w:t>
            </w:r>
            <w:r w:rsidR="00C17645" w:rsidRPr="00976BA6">
              <w:rPr>
                <w:rFonts w:ascii="Times New Roman" w:hAnsi="Times New Roman"/>
                <w:szCs w:val="18"/>
              </w:rPr>
              <w:t xml:space="preserve"> </w:t>
            </w:r>
            <w:r w:rsidR="004D3BC2" w:rsidRPr="00976BA6">
              <w:rPr>
                <w:rFonts w:ascii="Times New Roman" w:hAnsi="Times New Roman"/>
                <w:szCs w:val="18"/>
              </w:rPr>
              <w:t>1</w:t>
            </w:r>
            <w:r w:rsidR="004D3BC2" w:rsidRPr="00976BA6">
              <w:rPr>
                <w:rFonts w:ascii="Times New Roman" w:hAnsi="Times New Roman" w:hint="eastAsia"/>
                <w:szCs w:val="18"/>
              </w:rPr>
              <w:t>）</w:t>
            </w:r>
            <w:r w:rsidR="000010A0" w:rsidRPr="00976BA6">
              <w:rPr>
                <w:rFonts w:ascii="Times New Roman" w:hAnsi="Times New Roman" w:hint="eastAsia"/>
                <w:szCs w:val="18"/>
              </w:rPr>
              <w:t>o</w:t>
            </w:r>
            <w:r w:rsidR="000010A0" w:rsidRPr="00976BA6">
              <w:rPr>
                <w:rFonts w:ascii="Times New Roman" w:hAnsi="Times New Roman"/>
                <w:szCs w:val="18"/>
              </w:rPr>
              <w:t xml:space="preserve">r </w:t>
            </w:r>
            <w:r w:rsidR="000010A0" w:rsidRPr="00976BA6">
              <w:rPr>
                <w:rFonts w:ascii="Times New Roman" w:hAnsi="Times New Roman" w:hint="eastAsia"/>
                <w:szCs w:val="18"/>
              </w:rPr>
              <w:t>Small</w:t>
            </w:r>
            <w:r w:rsidR="000010A0" w:rsidRPr="00976BA6">
              <w:rPr>
                <w:rFonts w:ascii="Times New Roman" w:hAnsi="Times New Roman"/>
                <w:szCs w:val="18"/>
              </w:rPr>
              <w:t xml:space="preserve"> Talk</w:t>
            </w:r>
            <w:r w:rsidR="000010A0" w:rsidRPr="00976BA6">
              <w:rPr>
                <w:rFonts w:ascii="Times New Roman" w:hAnsi="Times New Roman" w:hint="eastAsia"/>
                <w:szCs w:val="18"/>
              </w:rPr>
              <w:t>（</w:t>
            </w:r>
            <w:r w:rsidR="000010A0" w:rsidRPr="00976BA6">
              <w:rPr>
                <w:rFonts w:ascii="Times New Roman" w:hAnsi="Times New Roman" w:hint="eastAsia"/>
                <w:szCs w:val="18"/>
              </w:rPr>
              <w:t>Scene</w:t>
            </w:r>
            <w:r w:rsidR="00C17645" w:rsidRPr="00976BA6">
              <w:rPr>
                <w:rFonts w:ascii="Times New Roman" w:hAnsi="Times New Roman"/>
                <w:szCs w:val="18"/>
              </w:rPr>
              <w:t xml:space="preserve"> </w:t>
            </w:r>
            <w:r w:rsidR="007E17F5" w:rsidRPr="00976BA6">
              <w:rPr>
                <w:rFonts w:ascii="Times New Roman" w:hAnsi="Times New Roman"/>
                <w:szCs w:val="18"/>
              </w:rPr>
              <w:t>1</w:t>
            </w:r>
            <w:r w:rsidR="000010A0" w:rsidRPr="00976BA6">
              <w:rPr>
                <w:rFonts w:ascii="Times New Roman" w:hAnsi="Times New Roman" w:hint="eastAsia"/>
                <w:szCs w:val="18"/>
              </w:rPr>
              <w:t>を終えて自分の考え）</w:t>
            </w:r>
          </w:p>
          <w:p w14:paraId="488ABA28" w14:textId="2718F644" w:rsidR="006323FB" w:rsidRPr="00976BA6" w:rsidRDefault="00691669" w:rsidP="005049D1">
            <w:pPr>
              <w:spacing w:line="260" w:lineRule="exact"/>
              <w:ind w:left="240" w:hangingChars="100" w:hanging="240"/>
              <w:rPr>
                <w:rFonts w:ascii="Times New Roman" w:hAnsi="Times New Roman"/>
                <w:szCs w:val="18"/>
              </w:rPr>
            </w:pPr>
            <w:r w:rsidRPr="00976BA6">
              <w:rPr>
                <w:rFonts w:hint="eastAsia"/>
              </w:rPr>
              <w:t>・</w:t>
            </w:r>
            <w:r w:rsidR="004B5F7E" w:rsidRPr="00976BA6">
              <w:rPr>
                <w:rFonts w:hint="eastAsia"/>
              </w:rPr>
              <w:t>文法や語彙を事前に導入せずに</w:t>
            </w:r>
            <w:r w:rsidR="004B5F7E" w:rsidRPr="00976BA6">
              <w:rPr>
                <w:rFonts w:ascii="Times New Roman" w:hAnsi="Times New Roman" w:hint="eastAsia"/>
                <w:szCs w:val="18"/>
              </w:rPr>
              <w:t>本文（</w:t>
            </w:r>
            <w:r w:rsidR="004B5F7E" w:rsidRPr="00976BA6">
              <w:rPr>
                <w:rFonts w:ascii="Times New Roman" w:hAnsi="Times New Roman" w:hint="eastAsia"/>
                <w:szCs w:val="18"/>
              </w:rPr>
              <w:t>Scene</w:t>
            </w:r>
            <w:r w:rsidR="00C17645" w:rsidRPr="00976BA6">
              <w:rPr>
                <w:rFonts w:ascii="Times New Roman" w:hAnsi="Times New Roman"/>
                <w:szCs w:val="18"/>
              </w:rPr>
              <w:t xml:space="preserve"> </w:t>
            </w:r>
            <w:r w:rsidR="004B5F7E" w:rsidRPr="00976BA6">
              <w:rPr>
                <w:rFonts w:ascii="Times New Roman" w:hAnsi="Times New Roman" w:hint="eastAsia"/>
                <w:szCs w:val="18"/>
              </w:rPr>
              <w:t>2</w:t>
            </w:r>
            <w:r w:rsidR="004B5F7E" w:rsidRPr="00976BA6">
              <w:rPr>
                <w:rFonts w:ascii="Times New Roman" w:hAnsi="Times New Roman" w:hint="eastAsia"/>
                <w:szCs w:val="18"/>
              </w:rPr>
              <w:t>）を読み、</w:t>
            </w:r>
            <w:r w:rsidR="00C23828" w:rsidRPr="00976BA6">
              <w:rPr>
                <w:rFonts w:ascii="Times New Roman" w:hAnsi="Times New Roman" w:hint="eastAsia"/>
                <w:szCs w:val="18"/>
              </w:rPr>
              <w:t>概要を捉えることができたかを確認するために</w:t>
            </w:r>
            <w:r w:rsidR="003B6A32" w:rsidRPr="00976BA6">
              <w:rPr>
                <w:rFonts w:ascii="Times New Roman" w:hAnsi="Times New Roman" w:hint="eastAsia"/>
                <w:szCs w:val="18"/>
              </w:rPr>
              <w:t>、教科書を見ずに</w:t>
            </w:r>
            <w:r w:rsidR="00CE3343" w:rsidRPr="00976BA6">
              <w:rPr>
                <w:rFonts w:ascii="Times New Roman" w:hAnsi="Times New Roman" w:hint="eastAsia"/>
                <w:szCs w:val="18"/>
              </w:rPr>
              <w:t>会話文を</w:t>
            </w:r>
            <w:r w:rsidR="005049D1" w:rsidRPr="00976BA6">
              <w:rPr>
                <w:rFonts w:ascii="Times New Roman" w:hAnsi="Times New Roman" w:hint="eastAsia"/>
                <w:szCs w:val="18"/>
              </w:rPr>
              <w:t>並び替え、その内容について</w:t>
            </w:r>
            <w:r w:rsidR="004B5F7E" w:rsidRPr="00976BA6">
              <w:rPr>
                <w:rFonts w:ascii="Times New Roman" w:hAnsi="Times New Roman" w:hint="eastAsia"/>
                <w:szCs w:val="18"/>
              </w:rPr>
              <w:t>やり取りしながら内容を理解する。</w:t>
            </w:r>
          </w:p>
          <w:p w14:paraId="4A9D9A64" w14:textId="3917409F" w:rsidR="004D3BC2" w:rsidRPr="00976BA6" w:rsidRDefault="00691669" w:rsidP="00691669">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不定詞（副詞的用法）</w:t>
            </w:r>
            <w:r w:rsidR="006323FB" w:rsidRPr="00976BA6">
              <w:rPr>
                <w:rFonts w:ascii="Times New Roman" w:hAnsi="Times New Roman" w:hint="eastAsia"/>
                <w:szCs w:val="18"/>
              </w:rPr>
              <w:t>について、</w:t>
            </w:r>
            <w:r w:rsidR="006323FB" w:rsidRPr="00976BA6">
              <w:rPr>
                <w:rFonts w:hint="eastAsia"/>
              </w:rPr>
              <w:t>明示的な説明を細かくは行わず、どのような意味になりそうかを確認する。</w:t>
            </w:r>
          </w:p>
          <w:p w14:paraId="4E42CE24" w14:textId="25FC6640" w:rsidR="00B35425" w:rsidRPr="00976BA6" w:rsidRDefault="00691669"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B35425" w:rsidRPr="00976BA6">
              <w:rPr>
                <w:rFonts w:ascii="Times New Roman" w:hAnsi="Times New Roman" w:hint="eastAsia"/>
                <w:szCs w:val="18"/>
              </w:rPr>
              <w:t>振り返り</w:t>
            </w:r>
          </w:p>
        </w:tc>
        <w:tc>
          <w:tcPr>
            <w:tcW w:w="243" w:type="dxa"/>
            <w:tcBorders>
              <w:bottom w:val="single" w:sz="4" w:space="0" w:color="auto"/>
            </w:tcBorders>
            <w:vAlign w:val="center"/>
          </w:tcPr>
          <w:p w14:paraId="73EB1417"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c>
          <w:tcPr>
            <w:tcW w:w="456" w:type="dxa"/>
            <w:tcBorders>
              <w:bottom w:val="single" w:sz="4" w:space="0" w:color="auto"/>
            </w:tcBorders>
            <w:vAlign w:val="center"/>
          </w:tcPr>
          <w:p w14:paraId="1C6EAE78" w14:textId="77777777" w:rsidR="004D3BC2" w:rsidRPr="00976BA6" w:rsidRDefault="004D3BC2" w:rsidP="00F5421C">
            <w:pPr>
              <w:spacing w:line="260" w:lineRule="exact"/>
              <w:jc w:val="center"/>
              <w:rPr>
                <w:rFonts w:ascii="ＭＳ 明朝" w:hAnsi="ＭＳ 明朝"/>
                <w:szCs w:val="18"/>
              </w:rPr>
            </w:pPr>
          </w:p>
        </w:tc>
        <w:tc>
          <w:tcPr>
            <w:tcW w:w="456" w:type="dxa"/>
            <w:tcBorders>
              <w:bottom w:val="single" w:sz="4" w:space="0" w:color="auto"/>
            </w:tcBorders>
            <w:vAlign w:val="center"/>
          </w:tcPr>
          <w:p w14:paraId="5D27EBA9" w14:textId="77777777" w:rsidR="004D3BC2" w:rsidRPr="00976BA6" w:rsidRDefault="004D3BC2" w:rsidP="00F5421C">
            <w:pPr>
              <w:spacing w:line="260" w:lineRule="exact"/>
              <w:jc w:val="center"/>
              <w:rPr>
                <w:rFonts w:ascii="ＭＳ 明朝" w:hAnsi="ＭＳ 明朝"/>
                <w:szCs w:val="18"/>
              </w:rPr>
            </w:pPr>
          </w:p>
        </w:tc>
      </w:tr>
      <w:tr w:rsidR="00976BA6" w:rsidRPr="00976BA6" w14:paraId="43F1631B" w14:textId="77777777" w:rsidTr="007E17F5">
        <w:trPr>
          <w:trHeight w:val="566"/>
        </w:trPr>
        <w:tc>
          <w:tcPr>
            <w:tcW w:w="936" w:type="dxa"/>
            <w:tcBorders>
              <w:bottom w:val="single" w:sz="4" w:space="0" w:color="auto"/>
            </w:tcBorders>
            <w:vAlign w:val="center"/>
          </w:tcPr>
          <w:p w14:paraId="18E81863" w14:textId="77777777" w:rsidR="004D3BC2" w:rsidRPr="00976BA6" w:rsidRDefault="004D3BC2" w:rsidP="00F5421C">
            <w:pPr>
              <w:spacing w:line="260" w:lineRule="exact"/>
              <w:jc w:val="center"/>
              <w:rPr>
                <w:rFonts w:ascii="ＭＳ 明朝" w:hAnsi="ＭＳ 明朝"/>
                <w:szCs w:val="18"/>
              </w:rPr>
            </w:pPr>
            <w:r w:rsidRPr="00976BA6">
              <w:rPr>
                <w:rFonts w:ascii="ＭＳ 明朝" w:hAnsi="ＭＳ 明朝" w:hint="eastAsia"/>
                <w:szCs w:val="18"/>
              </w:rPr>
              <w:t>１</w:t>
            </w:r>
          </w:p>
          <w:p w14:paraId="1AFC56CC" w14:textId="77777777" w:rsidR="004D3BC2" w:rsidRPr="00976BA6" w:rsidRDefault="004D3BC2" w:rsidP="00F5421C">
            <w:pPr>
              <w:spacing w:line="260" w:lineRule="exact"/>
              <w:ind w:left="240" w:hangingChars="100" w:hanging="240"/>
              <w:jc w:val="center"/>
              <w:rPr>
                <w:rFonts w:ascii="Cambria Math" w:hAnsi="Cambria Math" w:cs="Cambria Math"/>
                <w:szCs w:val="18"/>
              </w:rPr>
            </w:pPr>
            <w:r w:rsidRPr="00976BA6">
              <w:rPr>
                <w:rFonts w:ascii="ＭＳ 明朝" w:hAnsi="ＭＳ 明朝" w:hint="eastAsia"/>
                <w:szCs w:val="18"/>
              </w:rPr>
              <w:t>（５）</w:t>
            </w:r>
          </w:p>
        </w:tc>
        <w:tc>
          <w:tcPr>
            <w:tcW w:w="8115" w:type="dxa"/>
            <w:tcBorders>
              <w:bottom w:val="single" w:sz="4" w:space="0" w:color="auto"/>
            </w:tcBorders>
          </w:tcPr>
          <w:p w14:paraId="0EE73E70" w14:textId="764C8F29" w:rsidR="004D3BC2" w:rsidRPr="00976BA6" w:rsidRDefault="004D3BC2" w:rsidP="002678EA">
            <w:pPr>
              <w:spacing w:line="260" w:lineRule="exact"/>
              <w:ind w:left="240" w:hangingChars="100" w:hanging="240"/>
              <w:rPr>
                <w:rFonts w:ascii="Cambria Math" w:hAnsi="Cambria Math" w:cs="Cambria Math"/>
                <w:szCs w:val="18"/>
                <w:u w:val="single"/>
              </w:rPr>
            </w:pPr>
            <w:r w:rsidRPr="00976BA6">
              <w:rPr>
                <w:rFonts w:ascii="Cambria Math" w:hAnsi="Cambria Math" w:cs="Cambria Math"/>
                <w:szCs w:val="18"/>
              </w:rPr>
              <w:t>◇</w:t>
            </w:r>
            <w:r w:rsidRPr="00976BA6">
              <w:rPr>
                <w:rFonts w:ascii="Cambria Math" w:hAnsi="Cambria Math" w:cs="Cambria Math" w:hint="eastAsia"/>
                <w:szCs w:val="18"/>
                <w:u w:val="single"/>
              </w:rPr>
              <w:t>将来について話している朝美とメグの会話の内容を踏まえて、</w:t>
            </w:r>
            <w:r w:rsidRPr="00976BA6">
              <w:rPr>
                <w:rFonts w:ascii="HGP創英角ｺﾞｼｯｸUB" w:eastAsia="HGP創英角ｺﾞｼｯｸUB" w:hAnsi="HGP創英角ｺﾞｼｯｸUB" w:cs="Cambria Math" w:hint="eastAsia"/>
                <w:szCs w:val="18"/>
                <w:u w:val="single"/>
              </w:rPr>
              <w:t>教科書の</w:t>
            </w:r>
            <w:r w:rsidR="00C17645" w:rsidRPr="00976BA6">
              <w:rPr>
                <w:rFonts w:ascii="HGP創英角ｺﾞｼｯｸUB" w:eastAsia="HGP創英角ｺﾞｼｯｸUB" w:hAnsi="HGP創英角ｺﾞｼｯｸUB" w:cs="Cambria Math" w:hint="eastAsia"/>
                <w:szCs w:val="18"/>
                <w:u w:val="single"/>
              </w:rPr>
              <w:t>本</w:t>
            </w:r>
            <w:r w:rsidRPr="00976BA6">
              <w:rPr>
                <w:rFonts w:ascii="HGP創英角ｺﾞｼｯｸUB" w:eastAsia="HGP創英角ｺﾞｼｯｸUB" w:hAnsi="HGP創英角ｺﾞｼｯｸUB" w:cs="Cambria Math" w:hint="eastAsia"/>
                <w:szCs w:val="18"/>
                <w:u w:val="single"/>
              </w:rPr>
              <w:t>文を引用しながら、</w:t>
            </w:r>
            <w:r w:rsidRPr="00976BA6">
              <w:rPr>
                <w:rFonts w:ascii="Cambria Math" w:hAnsi="Cambria Math" w:cs="Cambria Math" w:hint="eastAsia"/>
                <w:szCs w:val="18"/>
                <w:u w:val="single"/>
              </w:rPr>
              <w:t>自分の考えを書くことができる。</w:t>
            </w:r>
          </w:p>
          <w:p w14:paraId="58531498" w14:textId="0797B3A6" w:rsidR="004D3BC2" w:rsidRPr="00976BA6" w:rsidRDefault="00691669" w:rsidP="002678EA">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本文（</w:t>
            </w:r>
            <w:r w:rsidR="004D3BC2" w:rsidRPr="00976BA6">
              <w:rPr>
                <w:rFonts w:ascii="Times New Roman" w:hAnsi="Times New Roman" w:hint="eastAsia"/>
                <w:szCs w:val="18"/>
              </w:rPr>
              <w:t>Scene</w:t>
            </w:r>
            <w:r w:rsidR="004D3BC2" w:rsidRPr="00976BA6">
              <w:rPr>
                <w:rFonts w:ascii="Times New Roman" w:hAnsi="Times New Roman"/>
                <w:szCs w:val="18"/>
              </w:rPr>
              <w:t>2</w:t>
            </w:r>
            <w:r w:rsidR="004D3BC2" w:rsidRPr="00976BA6">
              <w:rPr>
                <w:rFonts w:ascii="Times New Roman" w:hAnsi="Times New Roman" w:hint="eastAsia"/>
                <w:szCs w:val="18"/>
              </w:rPr>
              <w:t>）復習（音読→口頭</w:t>
            </w:r>
            <w:r w:rsidR="002678EA" w:rsidRPr="00976BA6">
              <w:rPr>
                <w:rFonts w:ascii="Times New Roman" w:hAnsi="Times New Roman" w:hint="eastAsia"/>
                <w:szCs w:val="18"/>
              </w:rPr>
              <w:t>でのやり取り。第３時参照</w:t>
            </w:r>
            <w:r w:rsidR="004D3BC2" w:rsidRPr="00976BA6">
              <w:rPr>
                <w:rFonts w:ascii="Times New Roman" w:hAnsi="Times New Roman" w:hint="eastAsia"/>
                <w:szCs w:val="18"/>
              </w:rPr>
              <w:t>）</w:t>
            </w:r>
          </w:p>
          <w:p w14:paraId="5E9A02F4" w14:textId="0E2D9919" w:rsidR="000010A0" w:rsidRPr="00976BA6" w:rsidRDefault="00691669" w:rsidP="000010A0">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2678EA" w:rsidRPr="00976BA6">
              <w:rPr>
                <w:rFonts w:ascii="Times New Roman" w:hAnsi="Times New Roman" w:hint="eastAsia"/>
                <w:szCs w:val="18"/>
              </w:rPr>
              <w:t>文章の引用の仕方（</w:t>
            </w:r>
            <w:r w:rsidR="002678EA" w:rsidRPr="00976BA6">
              <w:rPr>
                <w:rFonts w:ascii="Times New Roman" w:hAnsi="Times New Roman" w:hint="eastAsia"/>
                <w:szCs w:val="18"/>
              </w:rPr>
              <w:t>~</w:t>
            </w:r>
            <w:r w:rsidR="002678EA" w:rsidRPr="00976BA6">
              <w:rPr>
                <w:rFonts w:ascii="Times New Roman" w:hAnsi="Times New Roman"/>
                <w:szCs w:val="18"/>
              </w:rPr>
              <w:t>~ says,</w:t>
            </w:r>
            <w:r w:rsidR="002678EA" w:rsidRPr="00976BA6">
              <w:rPr>
                <w:rFonts w:ascii="Times New Roman" w:hAnsi="Times New Roman" w:hint="eastAsia"/>
                <w:szCs w:val="18"/>
              </w:rPr>
              <w:t>や</w:t>
            </w:r>
            <w:r w:rsidR="002678EA" w:rsidRPr="00976BA6">
              <w:rPr>
                <w:rFonts w:ascii="Times New Roman" w:hAnsi="Times New Roman" w:hint="eastAsia"/>
                <w:szCs w:val="18"/>
              </w:rPr>
              <w:t>A</w:t>
            </w:r>
            <w:r w:rsidR="002678EA" w:rsidRPr="00976BA6">
              <w:rPr>
                <w:rFonts w:ascii="Times New Roman" w:hAnsi="Times New Roman"/>
                <w:szCs w:val="18"/>
              </w:rPr>
              <w:t xml:space="preserve">ccording to ~, </w:t>
            </w:r>
            <w:r w:rsidR="002678EA" w:rsidRPr="00976BA6">
              <w:rPr>
                <w:rFonts w:ascii="Times New Roman" w:hAnsi="Times New Roman" w:hint="eastAsia"/>
                <w:szCs w:val="18"/>
              </w:rPr>
              <w:t>など）や内容の整理の　　仕方（どの情報を選べば良いかを判断する）を意識して</w:t>
            </w:r>
            <w:r w:rsidR="004D3BC2" w:rsidRPr="00976BA6">
              <w:rPr>
                <w:rFonts w:ascii="Times New Roman" w:hAnsi="Times New Roman" w:hint="eastAsia"/>
                <w:szCs w:val="18"/>
              </w:rPr>
              <w:t>リテリング</w:t>
            </w:r>
            <w:r w:rsidR="002678EA" w:rsidRPr="00976BA6">
              <w:rPr>
                <w:rFonts w:ascii="Times New Roman" w:hAnsi="Times New Roman" w:hint="eastAsia"/>
                <w:szCs w:val="18"/>
              </w:rPr>
              <w:t>をし</w:t>
            </w:r>
            <w:r w:rsidR="00C23828" w:rsidRPr="00976BA6">
              <w:rPr>
                <w:rFonts w:ascii="Times New Roman" w:hAnsi="Times New Roman" w:hint="eastAsia"/>
                <w:szCs w:val="18"/>
              </w:rPr>
              <w:t>ながら</w:t>
            </w:r>
            <w:r w:rsidR="002678EA" w:rsidRPr="00976BA6">
              <w:rPr>
                <w:rFonts w:ascii="Times New Roman" w:hAnsi="Times New Roman" w:hint="eastAsia"/>
                <w:szCs w:val="18"/>
              </w:rPr>
              <w:t>、</w:t>
            </w:r>
            <w:r w:rsidR="000010A0" w:rsidRPr="00976BA6">
              <w:rPr>
                <w:rFonts w:ascii="Times New Roman" w:hAnsi="Times New Roman" w:hint="eastAsia"/>
                <w:szCs w:val="18"/>
              </w:rPr>
              <w:t>自分の考え</w:t>
            </w:r>
            <w:r w:rsidR="002678EA" w:rsidRPr="00976BA6">
              <w:rPr>
                <w:rFonts w:ascii="Times New Roman" w:hAnsi="Times New Roman" w:hint="eastAsia"/>
                <w:szCs w:val="18"/>
              </w:rPr>
              <w:t>を付け加える。</w:t>
            </w:r>
          </w:p>
          <w:p w14:paraId="4AC6EDC2" w14:textId="55875693" w:rsidR="004D3BC2" w:rsidRPr="00976BA6" w:rsidRDefault="00691669" w:rsidP="00B35425">
            <w:pPr>
              <w:spacing w:line="260" w:lineRule="exact"/>
              <w:ind w:left="240" w:hangingChars="100" w:hanging="240"/>
              <w:rPr>
                <w:rFonts w:ascii="Times New Roman" w:hAnsi="Times New Roman"/>
                <w:szCs w:val="18"/>
              </w:rPr>
            </w:pPr>
            <w:r w:rsidRPr="00976BA6">
              <w:rPr>
                <w:rFonts w:ascii="Times New Roman" w:hAnsi="Times New Roman" w:hint="eastAsia"/>
                <w:szCs w:val="18"/>
              </w:rPr>
              <w:t>・言語活動で使用した文法を確認する。</w:t>
            </w:r>
          </w:p>
        </w:tc>
        <w:tc>
          <w:tcPr>
            <w:tcW w:w="243" w:type="dxa"/>
            <w:tcBorders>
              <w:bottom w:val="single" w:sz="4" w:space="0" w:color="auto"/>
            </w:tcBorders>
            <w:vAlign w:val="center"/>
          </w:tcPr>
          <w:p w14:paraId="4C9C18DF"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c>
          <w:tcPr>
            <w:tcW w:w="456" w:type="dxa"/>
            <w:tcBorders>
              <w:bottom w:val="single" w:sz="4" w:space="0" w:color="auto"/>
            </w:tcBorders>
            <w:vAlign w:val="center"/>
          </w:tcPr>
          <w:p w14:paraId="1B730459"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c>
          <w:tcPr>
            <w:tcW w:w="456" w:type="dxa"/>
            <w:tcBorders>
              <w:bottom w:val="single" w:sz="4" w:space="0" w:color="auto"/>
            </w:tcBorders>
            <w:vAlign w:val="center"/>
          </w:tcPr>
          <w:p w14:paraId="267A7BF0"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r>
      <w:tr w:rsidR="00976BA6" w:rsidRPr="00976BA6" w14:paraId="3CB1DD5C" w14:textId="77777777" w:rsidTr="007E17F5">
        <w:trPr>
          <w:trHeight w:val="267"/>
        </w:trPr>
        <w:tc>
          <w:tcPr>
            <w:tcW w:w="936" w:type="dxa"/>
            <w:tcBorders>
              <w:bottom w:val="single" w:sz="4" w:space="0" w:color="auto"/>
            </w:tcBorders>
            <w:vAlign w:val="center"/>
          </w:tcPr>
          <w:p w14:paraId="1E73D023" w14:textId="77777777" w:rsidR="004D3BC2" w:rsidRPr="00976BA6" w:rsidRDefault="004D3BC2" w:rsidP="00F5421C">
            <w:pPr>
              <w:spacing w:line="260" w:lineRule="exact"/>
              <w:jc w:val="center"/>
              <w:rPr>
                <w:rFonts w:ascii="ＭＳ 明朝" w:hAnsi="ＭＳ 明朝"/>
                <w:szCs w:val="18"/>
              </w:rPr>
            </w:pPr>
            <w:r w:rsidRPr="00976BA6">
              <w:rPr>
                <w:rFonts w:ascii="ＭＳ 明朝" w:hAnsi="ＭＳ 明朝" w:hint="eastAsia"/>
                <w:szCs w:val="18"/>
              </w:rPr>
              <w:t>１</w:t>
            </w:r>
          </w:p>
          <w:p w14:paraId="5C049393" w14:textId="77777777" w:rsidR="004D3BC2" w:rsidRPr="00976BA6" w:rsidRDefault="004D3BC2" w:rsidP="00F5421C">
            <w:pPr>
              <w:spacing w:line="260" w:lineRule="exact"/>
              <w:ind w:left="360" w:hangingChars="150" w:hanging="360"/>
              <w:jc w:val="center"/>
              <w:rPr>
                <w:rFonts w:ascii="Cambria Math" w:hAnsi="Cambria Math" w:cs="Cambria Math"/>
                <w:szCs w:val="18"/>
              </w:rPr>
            </w:pPr>
            <w:r w:rsidRPr="00976BA6">
              <w:rPr>
                <w:rFonts w:ascii="ＭＳ 明朝" w:hAnsi="ＭＳ 明朝" w:hint="eastAsia"/>
                <w:szCs w:val="18"/>
              </w:rPr>
              <w:t>（６）</w:t>
            </w:r>
          </w:p>
        </w:tc>
        <w:tc>
          <w:tcPr>
            <w:tcW w:w="8115" w:type="dxa"/>
            <w:tcBorders>
              <w:bottom w:val="single" w:sz="4" w:space="0" w:color="auto"/>
            </w:tcBorders>
          </w:tcPr>
          <w:p w14:paraId="369E4578" w14:textId="1B37A425" w:rsidR="004D3BC2" w:rsidRPr="00976BA6" w:rsidRDefault="004D3BC2" w:rsidP="00F5421C">
            <w:pPr>
              <w:spacing w:line="260" w:lineRule="exact"/>
              <w:ind w:left="360" w:hangingChars="150" w:hanging="360"/>
              <w:rPr>
                <w:rFonts w:ascii="Times New Roman" w:hAnsi="Times New Roman"/>
                <w:szCs w:val="18"/>
              </w:rPr>
            </w:pPr>
            <w:r w:rsidRPr="00976BA6">
              <w:rPr>
                <w:rFonts w:ascii="Cambria Math" w:hAnsi="Cambria Math" w:cs="Cambria Math"/>
                <w:szCs w:val="18"/>
              </w:rPr>
              <w:t>◇</w:t>
            </w:r>
            <w:r w:rsidRPr="00976BA6">
              <w:rPr>
                <w:rFonts w:ascii="Times New Roman" w:hAnsi="Times New Roman" w:hint="eastAsia"/>
                <w:szCs w:val="18"/>
                <w:u w:val="single"/>
              </w:rPr>
              <w:t>朝美の職場体験のレポートの概要を</w:t>
            </w:r>
            <w:r w:rsidR="008A240E" w:rsidRPr="00976BA6">
              <w:rPr>
                <w:rFonts w:ascii="Times New Roman" w:hAnsi="Times New Roman" w:hint="eastAsia"/>
                <w:szCs w:val="18"/>
                <w:u w:val="single"/>
              </w:rPr>
              <w:t>つかむ</w:t>
            </w:r>
            <w:r w:rsidRPr="00976BA6">
              <w:rPr>
                <w:rFonts w:ascii="Times New Roman" w:hAnsi="Times New Roman" w:hint="eastAsia"/>
                <w:szCs w:val="18"/>
                <w:u w:val="single"/>
              </w:rPr>
              <w:t>ことができる。</w:t>
            </w:r>
          </w:p>
          <w:p w14:paraId="70DBE8FA" w14:textId="67524D39" w:rsidR="004D3BC2" w:rsidRPr="00976BA6" w:rsidRDefault="00691669" w:rsidP="00F5421C">
            <w:pPr>
              <w:spacing w:line="260" w:lineRule="exact"/>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szCs w:val="18"/>
              </w:rPr>
              <w:t>Small Talk</w:t>
            </w:r>
          </w:p>
          <w:p w14:paraId="3F85BD99" w14:textId="3AE58E74" w:rsidR="004D3BC2" w:rsidRPr="00976BA6" w:rsidRDefault="00691669"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復習リテリング（</w:t>
            </w:r>
            <w:r w:rsidR="004D3BC2" w:rsidRPr="00976BA6">
              <w:rPr>
                <w:rFonts w:ascii="Times New Roman" w:hAnsi="Times New Roman" w:hint="eastAsia"/>
                <w:szCs w:val="18"/>
              </w:rPr>
              <w:t>S</w:t>
            </w:r>
            <w:r w:rsidR="004D3BC2" w:rsidRPr="00976BA6">
              <w:rPr>
                <w:rFonts w:ascii="Times New Roman" w:hAnsi="Times New Roman"/>
                <w:szCs w:val="18"/>
              </w:rPr>
              <w:t>cene</w:t>
            </w:r>
            <w:r w:rsidR="00C17645" w:rsidRPr="00976BA6">
              <w:rPr>
                <w:rFonts w:ascii="Times New Roman" w:hAnsi="Times New Roman"/>
                <w:szCs w:val="18"/>
              </w:rPr>
              <w:t xml:space="preserve"> </w:t>
            </w:r>
            <w:r w:rsidR="004D3BC2" w:rsidRPr="00976BA6">
              <w:rPr>
                <w:rFonts w:ascii="Times New Roman" w:hAnsi="Times New Roman"/>
                <w:szCs w:val="18"/>
              </w:rPr>
              <w:t>2</w:t>
            </w:r>
            <w:r w:rsidR="004D3BC2" w:rsidRPr="00976BA6">
              <w:rPr>
                <w:rFonts w:ascii="Times New Roman" w:hAnsi="Times New Roman" w:hint="eastAsia"/>
                <w:szCs w:val="18"/>
              </w:rPr>
              <w:t>）</w:t>
            </w:r>
            <w:r w:rsidR="000010A0" w:rsidRPr="00976BA6">
              <w:rPr>
                <w:rFonts w:ascii="Times New Roman" w:hAnsi="Times New Roman" w:hint="eastAsia"/>
                <w:szCs w:val="18"/>
              </w:rPr>
              <w:t>o</w:t>
            </w:r>
            <w:r w:rsidR="000010A0" w:rsidRPr="00976BA6">
              <w:rPr>
                <w:rFonts w:ascii="Times New Roman" w:hAnsi="Times New Roman"/>
                <w:szCs w:val="18"/>
              </w:rPr>
              <w:t xml:space="preserve">r </w:t>
            </w:r>
            <w:r w:rsidR="000010A0" w:rsidRPr="00976BA6">
              <w:rPr>
                <w:rFonts w:ascii="Times New Roman" w:hAnsi="Times New Roman" w:hint="eastAsia"/>
                <w:szCs w:val="18"/>
              </w:rPr>
              <w:t>Small</w:t>
            </w:r>
            <w:r w:rsidR="000010A0" w:rsidRPr="00976BA6">
              <w:rPr>
                <w:rFonts w:ascii="Times New Roman" w:hAnsi="Times New Roman"/>
                <w:szCs w:val="18"/>
              </w:rPr>
              <w:t xml:space="preserve"> Talk</w:t>
            </w:r>
            <w:r w:rsidR="000010A0" w:rsidRPr="00976BA6">
              <w:rPr>
                <w:rFonts w:ascii="Times New Roman" w:hAnsi="Times New Roman" w:hint="eastAsia"/>
                <w:szCs w:val="18"/>
              </w:rPr>
              <w:t>（</w:t>
            </w:r>
            <w:r w:rsidR="000010A0" w:rsidRPr="00976BA6">
              <w:rPr>
                <w:rFonts w:ascii="Times New Roman" w:hAnsi="Times New Roman" w:hint="eastAsia"/>
                <w:szCs w:val="18"/>
              </w:rPr>
              <w:t>Scene</w:t>
            </w:r>
            <w:r w:rsidR="00C17645" w:rsidRPr="00976BA6">
              <w:rPr>
                <w:rFonts w:ascii="Times New Roman" w:hAnsi="Times New Roman"/>
                <w:szCs w:val="18"/>
              </w:rPr>
              <w:t xml:space="preserve"> </w:t>
            </w:r>
            <w:r w:rsidR="000010A0" w:rsidRPr="00976BA6">
              <w:rPr>
                <w:rFonts w:ascii="Times New Roman" w:hAnsi="Times New Roman" w:hint="eastAsia"/>
                <w:szCs w:val="18"/>
              </w:rPr>
              <w:t>2</w:t>
            </w:r>
            <w:r w:rsidR="000010A0" w:rsidRPr="00976BA6">
              <w:rPr>
                <w:rFonts w:ascii="Times New Roman" w:hAnsi="Times New Roman" w:hint="eastAsia"/>
                <w:szCs w:val="18"/>
              </w:rPr>
              <w:t>を終えて自分の考え）</w:t>
            </w:r>
          </w:p>
          <w:p w14:paraId="406ECFE2" w14:textId="77777777" w:rsidR="00691669" w:rsidRPr="00976BA6" w:rsidRDefault="00691669" w:rsidP="00F5421C">
            <w:pPr>
              <w:spacing w:line="260" w:lineRule="exact"/>
              <w:ind w:left="240" w:hangingChars="100" w:hanging="240"/>
            </w:pPr>
            <w:r w:rsidRPr="00976BA6">
              <w:rPr>
                <w:rFonts w:hint="eastAsia"/>
              </w:rPr>
              <w:t>・</w:t>
            </w:r>
            <w:r w:rsidR="005049D1" w:rsidRPr="00976BA6">
              <w:rPr>
                <w:rFonts w:hint="eastAsia"/>
              </w:rPr>
              <w:t>文法や語彙を事前に導入せずに</w:t>
            </w:r>
          </w:p>
          <w:p w14:paraId="0674E94C" w14:textId="1396DDE6" w:rsidR="00F136FE" w:rsidRPr="00976BA6" w:rsidRDefault="004D3BC2" w:rsidP="00F136FE">
            <w:pPr>
              <w:pStyle w:val="ac"/>
              <w:numPr>
                <w:ilvl w:val="0"/>
                <w:numId w:val="1"/>
              </w:numPr>
              <w:spacing w:line="260" w:lineRule="exact"/>
              <w:ind w:leftChars="0"/>
              <w:rPr>
                <w:rFonts w:ascii="Times New Roman" w:hAnsi="Times New Roman"/>
                <w:szCs w:val="18"/>
              </w:rPr>
            </w:pPr>
            <w:r w:rsidRPr="00976BA6">
              <w:rPr>
                <w:rFonts w:ascii="Times New Roman" w:hAnsi="Times New Roman" w:hint="eastAsia"/>
                <w:szCs w:val="18"/>
              </w:rPr>
              <w:t>本文（</w:t>
            </w:r>
            <w:r w:rsidRPr="00976BA6">
              <w:rPr>
                <w:rFonts w:ascii="Times New Roman" w:hAnsi="Times New Roman" w:hint="eastAsia"/>
                <w:szCs w:val="18"/>
              </w:rPr>
              <w:t>R</w:t>
            </w:r>
            <w:r w:rsidRPr="00976BA6">
              <w:rPr>
                <w:rFonts w:ascii="Times New Roman" w:hAnsi="Times New Roman"/>
                <w:szCs w:val="18"/>
              </w:rPr>
              <w:t>ead &amp; Think</w:t>
            </w:r>
            <w:r w:rsidR="00C17645" w:rsidRPr="00976BA6">
              <w:rPr>
                <w:rFonts w:ascii="Times New Roman" w:hAnsi="Times New Roman"/>
                <w:szCs w:val="18"/>
              </w:rPr>
              <w:t xml:space="preserve"> </w:t>
            </w:r>
            <w:r w:rsidRPr="00976BA6">
              <w:rPr>
                <w:rFonts w:ascii="Times New Roman" w:hAnsi="Times New Roman" w:hint="eastAsia"/>
                <w:szCs w:val="18"/>
              </w:rPr>
              <w:t>1</w:t>
            </w:r>
            <w:r w:rsidRPr="00976BA6">
              <w:rPr>
                <w:rFonts w:ascii="Times New Roman" w:hAnsi="Times New Roman" w:hint="eastAsia"/>
                <w:szCs w:val="18"/>
              </w:rPr>
              <w:t>）の</w:t>
            </w:r>
            <w:r w:rsidR="00F136FE" w:rsidRPr="00976BA6">
              <w:rPr>
                <w:rFonts w:ascii="Times New Roman" w:hAnsi="Times New Roman" w:hint="eastAsia"/>
                <w:szCs w:val="18"/>
              </w:rPr>
              <w:t>段落を並び替え、</w:t>
            </w:r>
            <w:r w:rsidR="00C23828" w:rsidRPr="00976BA6">
              <w:rPr>
                <w:rFonts w:ascii="Times New Roman" w:hAnsi="Times New Roman" w:hint="eastAsia"/>
                <w:szCs w:val="18"/>
              </w:rPr>
              <w:t>概要を捉える</w:t>
            </w:r>
            <w:r w:rsidR="00F136FE" w:rsidRPr="00976BA6">
              <w:rPr>
                <w:rFonts w:ascii="Times New Roman" w:hAnsi="Times New Roman" w:hint="eastAsia"/>
                <w:szCs w:val="18"/>
              </w:rPr>
              <w:t>。</w:t>
            </w:r>
          </w:p>
          <w:p w14:paraId="681F1AA9" w14:textId="22B8F6DD" w:rsidR="004D3BC2" w:rsidRPr="00976BA6" w:rsidRDefault="004D3BC2" w:rsidP="00F136FE">
            <w:pPr>
              <w:pStyle w:val="ac"/>
              <w:numPr>
                <w:ilvl w:val="0"/>
                <w:numId w:val="1"/>
              </w:numPr>
              <w:spacing w:line="260" w:lineRule="exact"/>
              <w:ind w:leftChars="0"/>
              <w:rPr>
                <w:rFonts w:ascii="Times New Roman" w:hAnsi="Times New Roman"/>
                <w:szCs w:val="18"/>
              </w:rPr>
            </w:pPr>
            <w:r w:rsidRPr="00976BA6">
              <w:rPr>
                <w:rFonts w:ascii="Times New Roman" w:hAnsi="Times New Roman" w:hint="eastAsia"/>
                <w:szCs w:val="18"/>
              </w:rPr>
              <w:t>本文（</w:t>
            </w:r>
            <w:r w:rsidRPr="00976BA6">
              <w:rPr>
                <w:rFonts w:ascii="Times New Roman" w:hAnsi="Times New Roman" w:hint="eastAsia"/>
                <w:szCs w:val="18"/>
              </w:rPr>
              <w:t>R</w:t>
            </w:r>
            <w:r w:rsidRPr="00976BA6">
              <w:rPr>
                <w:rFonts w:ascii="Times New Roman" w:hAnsi="Times New Roman"/>
                <w:szCs w:val="18"/>
              </w:rPr>
              <w:t>ead &amp; Think</w:t>
            </w:r>
            <w:r w:rsidR="00C17645" w:rsidRPr="00976BA6">
              <w:rPr>
                <w:rFonts w:ascii="Times New Roman" w:hAnsi="Times New Roman"/>
                <w:szCs w:val="18"/>
              </w:rPr>
              <w:t xml:space="preserve"> </w:t>
            </w:r>
            <w:r w:rsidRPr="00976BA6">
              <w:rPr>
                <w:rFonts w:ascii="Times New Roman" w:hAnsi="Times New Roman" w:hint="eastAsia"/>
                <w:szCs w:val="18"/>
              </w:rPr>
              <w:t>1</w:t>
            </w:r>
            <w:r w:rsidRPr="00976BA6">
              <w:rPr>
                <w:rFonts w:ascii="Times New Roman" w:hAnsi="Times New Roman" w:hint="eastAsia"/>
                <w:szCs w:val="18"/>
              </w:rPr>
              <w:t>）</w:t>
            </w:r>
            <w:r w:rsidR="002233E3" w:rsidRPr="00976BA6">
              <w:rPr>
                <w:rFonts w:ascii="Times New Roman" w:hAnsi="Times New Roman" w:hint="eastAsia"/>
                <w:szCs w:val="18"/>
              </w:rPr>
              <w:t>を読み、やり取りしながら内容を理解する。</w:t>
            </w:r>
            <w:r w:rsidRPr="00976BA6">
              <w:rPr>
                <w:rFonts w:ascii="Times New Roman" w:hAnsi="Times New Roman" w:hint="eastAsia"/>
                <w:szCs w:val="18"/>
              </w:rPr>
              <w:t>（</w:t>
            </w:r>
            <w:r w:rsidRPr="00976BA6">
              <w:rPr>
                <w:rFonts w:ascii="Times New Roman" w:hAnsi="Times New Roman" w:hint="eastAsia"/>
                <w:szCs w:val="18"/>
              </w:rPr>
              <w:t>Round</w:t>
            </w:r>
            <w:r w:rsidR="00C17645" w:rsidRPr="00976BA6">
              <w:rPr>
                <w:rFonts w:ascii="Times New Roman" w:hAnsi="Times New Roman"/>
                <w:szCs w:val="18"/>
              </w:rPr>
              <w:t xml:space="preserve"> </w:t>
            </w:r>
            <w:r w:rsidRPr="00976BA6">
              <w:rPr>
                <w:rFonts w:ascii="Times New Roman" w:hAnsi="Times New Roman" w:hint="eastAsia"/>
                <w:szCs w:val="18"/>
              </w:rPr>
              <w:t>1</w:t>
            </w:r>
            <w:r w:rsidRPr="00976BA6">
              <w:rPr>
                <w:rFonts w:ascii="Times New Roman" w:hAnsi="Times New Roman" w:hint="eastAsia"/>
                <w:szCs w:val="18"/>
              </w:rPr>
              <w:t>）</w:t>
            </w:r>
          </w:p>
          <w:p w14:paraId="1DFF3AA6" w14:textId="00160E99" w:rsidR="00F136FE" w:rsidRPr="00976BA6" w:rsidRDefault="00F136FE" w:rsidP="00F136FE">
            <w:pPr>
              <w:pStyle w:val="ac"/>
              <w:numPr>
                <w:ilvl w:val="0"/>
                <w:numId w:val="1"/>
              </w:numPr>
              <w:spacing w:line="260" w:lineRule="exact"/>
              <w:ind w:leftChars="0"/>
              <w:rPr>
                <w:rFonts w:ascii="Times New Roman" w:hAnsi="Times New Roman"/>
                <w:szCs w:val="18"/>
              </w:rPr>
            </w:pPr>
            <w:r w:rsidRPr="00976BA6">
              <w:rPr>
                <w:rFonts w:ascii="Times New Roman" w:hAnsi="Times New Roman" w:hint="eastAsia"/>
                <w:szCs w:val="18"/>
              </w:rPr>
              <w:t>本文（</w:t>
            </w:r>
            <w:r w:rsidRPr="00976BA6">
              <w:rPr>
                <w:rFonts w:ascii="Times New Roman" w:hAnsi="Times New Roman" w:hint="eastAsia"/>
                <w:szCs w:val="18"/>
              </w:rPr>
              <w:t>R</w:t>
            </w:r>
            <w:r w:rsidRPr="00976BA6">
              <w:rPr>
                <w:rFonts w:ascii="Times New Roman" w:hAnsi="Times New Roman"/>
                <w:szCs w:val="18"/>
              </w:rPr>
              <w:t>ead &amp; Think</w:t>
            </w:r>
            <w:r w:rsidR="00C17645" w:rsidRPr="00976BA6">
              <w:rPr>
                <w:rFonts w:ascii="Times New Roman" w:hAnsi="Times New Roman"/>
                <w:szCs w:val="18"/>
              </w:rPr>
              <w:t xml:space="preserve"> </w:t>
            </w:r>
            <w:r w:rsidRPr="00976BA6">
              <w:rPr>
                <w:rFonts w:ascii="Times New Roman" w:hAnsi="Times New Roman" w:hint="eastAsia"/>
                <w:szCs w:val="18"/>
              </w:rPr>
              <w:t>1</w:t>
            </w:r>
            <w:r w:rsidRPr="00976BA6">
              <w:rPr>
                <w:rFonts w:ascii="Times New Roman" w:hAnsi="Times New Roman" w:hint="eastAsia"/>
                <w:szCs w:val="18"/>
              </w:rPr>
              <w:t>）を読み、やり取りしながら内容を理解する。（</w:t>
            </w:r>
            <w:r w:rsidRPr="00976BA6">
              <w:rPr>
                <w:rFonts w:ascii="Times New Roman" w:hAnsi="Times New Roman" w:hint="eastAsia"/>
                <w:szCs w:val="18"/>
              </w:rPr>
              <w:t>Round</w:t>
            </w:r>
            <w:r w:rsidR="00C17645" w:rsidRPr="00976BA6">
              <w:rPr>
                <w:rFonts w:ascii="Times New Roman" w:hAnsi="Times New Roman"/>
                <w:szCs w:val="18"/>
              </w:rPr>
              <w:t xml:space="preserve"> </w:t>
            </w:r>
            <w:r w:rsidRPr="00976BA6">
              <w:rPr>
                <w:rFonts w:ascii="Times New Roman" w:hAnsi="Times New Roman"/>
                <w:szCs w:val="18"/>
              </w:rPr>
              <w:t>2</w:t>
            </w:r>
            <w:r w:rsidRPr="00976BA6">
              <w:rPr>
                <w:rFonts w:ascii="Times New Roman" w:hAnsi="Times New Roman" w:hint="eastAsia"/>
                <w:szCs w:val="18"/>
              </w:rPr>
              <w:t>）</w:t>
            </w:r>
          </w:p>
          <w:p w14:paraId="2D02208E" w14:textId="71992340" w:rsidR="00010CE9" w:rsidRPr="00976BA6" w:rsidRDefault="00F136FE" w:rsidP="00F136FE">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010CE9" w:rsidRPr="00976BA6">
              <w:rPr>
                <w:rFonts w:ascii="Times New Roman" w:hAnsi="Times New Roman" w:hint="eastAsia"/>
                <w:szCs w:val="18"/>
              </w:rPr>
              <w:t>不定詞（</w:t>
            </w:r>
            <w:r w:rsidR="00BD1408" w:rsidRPr="00976BA6">
              <w:rPr>
                <w:rFonts w:ascii="Times New Roman" w:hAnsi="Times New Roman" w:hint="eastAsia"/>
                <w:szCs w:val="18"/>
              </w:rPr>
              <w:t>形容詞</w:t>
            </w:r>
            <w:r w:rsidR="00010CE9" w:rsidRPr="00976BA6">
              <w:rPr>
                <w:rFonts w:ascii="Times New Roman" w:hAnsi="Times New Roman" w:hint="eastAsia"/>
                <w:szCs w:val="18"/>
              </w:rPr>
              <w:t>的用法）について、</w:t>
            </w:r>
            <w:r w:rsidR="00010CE9" w:rsidRPr="00976BA6">
              <w:rPr>
                <w:rFonts w:hint="eastAsia"/>
              </w:rPr>
              <w:t>明示的な説明を細かくは行わず、どのような意味になりそうかを確認する。</w:t>
            </w:r>
          </w:p>
          <w:p w14:paraId="0C4EB2DE" w14:textId="27BFA1AF" w:rsidR="00B35425" w:rsidRPr="00976BA6" w:rsidRDefault="00F136FE"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B35425" w:rsidRPr="00976BA6">
              <w:rPr>
                <w:rFonts w:ascii="Times New Roman" w:hAnsi="Times New Roman" w:hint="eastAsia"/>
                <w:szCs w:val="18"/>
              </w:rPr>
              <w:t>振り返り</w:t>
            </w:r>
          </w:p>
        </w:tc>
        <w:tc>
          <w:tcPr>
            <w:tcW w:w="243" w:type="dxa"/>
            <w:tcBorders>
              <w:bottom w:val="single" w:sz="4" w:space="0" w:color="auto"/>
            </w:tcBorders>
            <w:vAlign w:val="center"/>
          </w:tcPr>
          <w:p w14:paraId="4230B096"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c>
          <w:tcPr>
            <w:tcW w:w="456" w:type="dxa"/>
            <w:tcBorders>
              <w:bottom w:val="single" w:sz="4" w:space="0" w:color="auto"/>
            </w:tcBorders>
            <w:vAlign w:val="center"/>
          </w:tcPr>
          <w:p w14:paraId="60F33E56"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c>
          <w:tcPr>
            <w:tcW w:w="456" w:type="dxa"/>
            <w:tcBorders>
              <w:bottom w:val="single" w:sz="4" w:space="0" w:color="auto"/>
            </w:tcBorders>
            <w:vAlign w:val="center"/>
          </w:tcPr>
          <w:p w14:paraId="6EAB4CE5" w14:textId="77777777" w:rsidR="004D3BC2" w:rsidRPr="00976BA6" w:rsidRDefault="004D3BC2" w:rsidP="00F5421C">
            <w:pPr>
              <w:spacing w:line="260" w:lineRule="exact"/>
              <w:jc w:val="center"/>
              <w:rPr>
                <w:rFonts w:ascii="ＭＳ 明朝" w:hAnsi="ＭＳ 明朝"/>
                <w:szCs w:val="18"/>
              </w:rPr>
            </w:pPr>
            <w:r w:rsidRPr="00976BA6">
              <w:rPr>
                <w:rFonts w:ascii="ＭＳ ゴシック" w:eastAsia="ＭＳ ゴシック" w:hAnsi="ＭＳ ゴシック" w:hint="eastAsia"/>
              </w:rPr>
              <w:t>○</w:t>
            </w:r>
          </w:p>
        </w:tc>
      </w:tr>
      <w:tr w:rsidR="00976BA6" w:rsidRPr="00976BA6" w14:paraId="6A046686" w14:textId="77777777" w:rsidTr="007E17F5">
        <w:trPr>
          <w:trHeight w:val="423"/>
        </w:trPr>
        <w:tc>
          <w:tcPr>
            <w:tcW w:w="936" w:type="dxa"/>
            <w:tcBorders>
              <w:top w:val="single" w:sz="4" w:space="0" w:color="auto"/>
              <w:left w:val="single" w:sz="4" w:space="0" w:color="auto"/>
              <w:bottom w:val="single" w:sz="4" w:space="0" w:color="auto"/>
            </w:tcBorders>
            <w:vAlign w:val="center"/>
          </w:tcPr>
          <w:p w14:paraId="0E85E91E" w14:textId="77777777" w:rsidR="004D3BC2" w:rsidRPr="00976BA6" w:rsidRDefault="004D3BC2" w:rsidP="00F5421C">
            <w:pPr>
              <w:widowControl/>
              <w:spacing w:line="260" w:lineRule="exact"/>
              <w:jc w:val="center"/>
              <w:rPr>
                <w:rFonts w:ascii="ＭＳ 明朝" w:hAnsi="ＭＳ 明朝"/>
                <w:szCs w:val="18"/>
              </w:rPr>
            </w:pPr>
            <w:r w:rsidRPr="00976BA6">
              <w:rPr>
                <w:rFonts w:ascii="ＭＳ 明朝" w:hAnsi="ＭＳ 明朝" w:hint="eastAsia"/>
                <w:szCs w:val="18"/>
              </w:rPr>
              <w:t>１</w:t>
            </w:r>
          </w:p>
          <w:p w14:paraId="424CDD72" w14:textId="77777777" w:rsidR="004D3BC2" w:rsidRPr="00976BA6" w:rsidRDefault="004D3BC2" w:rsidP="00F5421C">
            <w:pPr>
              <w:spacing w:line="260" w:lineRule="exact"/>
              <w:jc w:val="center"/>
              <w:rPr>
                <w:rFonts w:ascii="Cambria Math" w:hAnsi="Cambria Math" w:cs="Cambria Math"/>
                <w:szCs w:val="18"/>
              </w:rPr>
            </w:pPr>
            <w:r w:rsidRPr="00976BA6">
              <w:rPr>
                <w:rFonts w:ascii="ＭＳ 明朝" w:hAnsi="ＭＳ 明朝" w:hint="eastAsia"/>
                <w:szCs w:val="18"/>
              </w:rPr>
              <w:t>（７）</w:t>
            </w:r>
          </w:p>
        </w:tc>
        <w:tc>
          <w:tcPr>
            <w:tcW w:w="8115" w:type="dxa"/>
            <w:tcBorders>
              <w:top w:val="single" w:sz="4" w:space="0" w:color="auto"/>
              <w:left w:val="single" w:sz="4" w:space="0" w:color="auto"/>
              <w:bottom w:val="single" w:sz="4" w:space="0" w:color="auto"/>
            </w:tcBorders>
          </w:tcPr>
          <w:p w14:paraId="14130865" w14:textId="085BCA91" w:rsidR="004D3BC2" w:rsidRPr="00976BA6" w:rsidRDefault="004D3BC2" w:rsidP="002233E3">
            <w:pPr>
              <w:spacing w:line="260" w:lineRule="exact"/>
              <w:ind w:left="240" w:hangingChars="100" w:hanging="240"/>
              <w:rPr>
                <w:rFonts w:ascii="Times New Roman" w:hAnsi="Times New Roman"/>
                <w:szCs w:val="18"/>
              </w:rPr>
            </w:pPr>
            <w:r w:rsidRPr="00976BA6">
              <w:rPr>
                <w:rFonts w:ascii="Cambria Math" w:hAnsi="Cambria Math" w:cs="Cambria Math"/>
                <w:szCs w:val="18"/>
              </w:rPr>
              <w:t>◇</w:t>
            </w:r>
            <w:r w:rsidRPr="00976BA6">
              <w:rPr>
                <w:rFonts w:ascii="Times New Roman" w:hAnsi="Times New Roman" w:hint="eastAsia"/>
                <w:szCs w:val="18"/>
                <w:u w:val="single"/>
              </w:rPr>
              <w:t>朝美の職場体験のレポートの内容を踏まえて、</w:t>
            </w:r>
            <w:r w:rsidRPr="00976BA6">
              <w:rPr>
                <w:rFonts w:ascii="HGP創英角ｺﾞｼｯｸUB" w:eastAsia="HGP創英角ｺﾞｼｯｸUB" w:hAnsi="HGP創英角ｺﾞｼｯｸUB" w:cs="Cambria Math" w:hint="eastAsia"/>
                <w:szCs w:val="18"/>
                <w:u w:val="single"/>
              </w:rPr>
              <w:t>文と文のつながりを意識しながら、</w:t>
            </w:r>
            <w:r w:rsidRPr="00976BA6">
              <w:rPr>
                <w:rFonts w:ascii="Times New Roman" w:hAnsi="Times New Roman" w:hint="eastAsia"/>
                <w:szCs w:val="18"/>
                <w:u w:val="single"/>
              </w:rPr>
              <w:t>自分の考えを</w:t>
            </w:r>
            <w:r w:rsidRPr="00976BA6">
              <w:rPr>
                <w:rFonts w:ascii="Cambria Math" w:hAnsi="Cambria Math" w:cs="Cambria Math" w:hint="eastAsia"/>
                <w:szCs w:val="18"/>
                <w:u w:val="single"/>
              </w:rPr>
              <w:t>書くことができる。</w:t>
            </w:r>
          </w:p>
          <w:p w14:paraId="3935D0E6" w14:textId="693AB22F" w:rsidR="004D3BC2" w:rsidRPr="00976BA6" w:rsidRDefault="00F136FE" w:rsidP="00F5421C">
            <w:pPr>
              <w:spacing w:line="260" w:lineRule="exact"/>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本文（</w:t>
            </w:r>
            <w:r w:rsidR="004D3BC2" w:rsidRPr="00976BA6">
              <w:rPr>
                <w:rFonts w:ascii="Times New Roman" w:hAnsi="Times New Roman" w:hint="eastAsia"/>
                <w:szCs w:val="18"/>
              </w:rPr>
              <w:t>R</w:t>
            </w:r>
            <w:r w:rsidR="004D3BC2" w:rsidRPr="00976BA6">
              <w:rPr>
                <w:rFonts w:ascii="Times New Roman" w:hAnsi="Times New Roman"/>
                <w:szCs w:val="18"/>
              </w:rPr>
              <w:t>ead &amp; Think</w:t>
            </w:r>
            <w:r w:rsidR="00C17645" w:rsidRPr="00976BA6">
              <w:rPr>
                <w:rFonts w:ascii="Times New Roman" w:hAnsi="Times New Roman"/>
                <w:szCs w:val="18"/>
              </w:rPr>
              <w:t xml:space="preserve"> </w:t>
            </w:r>
            <w:r w:rsidR="004D3BC2" w:rsidRPr="00976BA6">
              <w:rPr>
                <w:rFonts w:ascii="Times New Roman" w:hAnsi="Times New Roman" w:hint="eastAsia"/>
                <w:szCs w:val="18"/>
              </w:rPr>
              <w:t>1</w:t>
            </w:r>
            <w:r w:rsidR="004D3BC2" w:rsidRPr="00976BA6">
              <w:rPr>
                <w:rFonts w:ascii="Times New Roman" w:hAnsi="Times New Roman" w:hint="eastAsia"/>
                <w:szCs w:val="18"/>
              </w:rPr>
              <w:t>）の復習（音読→口頭</w:t>
            </w:r>
            <w:r w:rsidR="002233E3" w:rsidRPr="00976BA6">
              <w:rPr>
                <w:rFonts w:ascii="Times New Roman" w:hAnsi="Times New Roman" w:hint="eastAsia"/>
                <w:szCs w:val="18"/>
              </w:rPr>
              <w:t>でのやり取り。第３時参照</w:t>
            </w:r>
            <w:r w:rsidR="004D3BC2" w:rsidRPr="00976BA6">
              <w:rPr>
                <w:rFonts w:ascii="Times New Roman" w:hAnsi="Times New Roman" w:hint="eastAsia"/>
                <w:szCs w:val="18"/>
              </w:rPr>
              <w:t>）</w:t>
            </w:r>
          </w:p>
          <w:p w14:paraId="609BE8F6" w14:textId="2D648565" w:rsidR="004D3BC2" w:rsidRPr="00976BA6" w:rsidRDefault="00F136FE"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本文（</w:t>
            </w:r>
            <w:r w:rsidR="004D3BC2" w:rsidRPr="00976BA6">
              <w:rPr>
                <w:rFonts w:ascii="Times New Roman" w:hAnsi="Times New Roman" w:hint="eastAsia"/>
                <w:szCs w:val="18"/>
              </w:rPr>
              <w:t>R</w:t>
            </w:r>
            <w:r w:rsidR="004D3BC2" w:rsidRPr="00976BA6">
              <w:rPr>
                <w:rFonts w:ascii="Times New Roman" w:hAnsi="Times New Roman"/>
                <w:szCs w:val="18"/>
              </w:rPr>
              <w:t>ead &amp; Think</w:t>
            </w:r>
            <w:r w:rsidR="00C17645" w:rsidRPr="00976BA6">
              <w:rPr>
                <w:rFonts w:ascii="Times New Roman" w:hAnsi="Times New Roman"/>
                <w:szCs w:val="18"/>
              </w:rPr>
              <w:t xml:space="preserve"> </w:t>
            </w:r>
            <w:r w:rsidR="004D3BC2" w:rsidRPr="00976BA6">
              <w:rPr>
                <w:rFonts w:ascii="Times New Roman" w:hAnsi="Times New Roman" w:hint="eastAsia"/>
                <w:szCs w:val="18"/>
              </w:rPr>
              <w:t>1</w:t>
            </w:r>
            <w:r w:rsidR="004D3BC2" w:rsidRPr="00976BA6">
              <w:rPr>
                <w:rFonts w:ascii="Times New Roman" w:hAnsi="Times New Roman" w:hint="eastAsia"/>
                <w:szCs w:val="18"/>
              </w:rPr>
              <w:t>）の内容理解（</w:t>
            </w:r>
            <w:r w:rsidR="004D3BC2" w:rsidRPr="00976BA6">
              <w:rPr>
                <w:rFonts w:ascii="Times New Roman" w:hAnsi="Times New Roman" w:hint="eastAsia"/>
                <w:szCs w:val="18"/>
              </w:rPr>
              <w:t>Round</w:t>
            </w:r>
            <w:r w:rsidR="00C17645" w:rsidRPr="00976BA6">
              <w:rPr>
                <w:rFonts w:ascii="Times New Roman" w:hAnsi="Times New Roman"/>
                <w:szCs w:val="18"/>
              </w:rPr>
              <w:t xml:space="preserve"> </w:t>
            </w:r>
            <w:r w:rsidR="004D3BC2" w:rsidRPr="00976BA6">
              <w:rPr>
                <w:rFonts w:ascii="Times New Roman" w:hAnsi="Times New Roman"/>
                <w:szCs w:val="18"/>
              </w:rPr>
              <w:t>3</w:t>
            </w:r>
            <w:r w:rsidR="004D3BC2" w:rsidRPr="00976BA6">
              <w:rPr>
                <w:rFonts w:ascii="Times New Roman" w:hAnsi="Times New Roman" w:hint="eastAsia"/>
                <w:szCs w:val="18"/>
              </w:rPr>
              <w:t>）</w:t>
            </w:r>
          </w:p>
          <w:p w14:paraId="5845044D" w14:textId="233F69CE" w:rsidR="000010A0" w:rsidRPr="00976BA6" w:rsidRDefault="00F136FE"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lastRenderedPageBreak/>
              <w:t>・</w:t>
            </w:r>
            <w:r w:rsidR="004D3BC2" w:rsidRPr="00976BA6">
              <w:rPr>
                <w:rFonts w:ascii="Times New Roman" w:hAnsi="Times New Roman" w:hint="eastAsia"/>
                <w:szCs w:val="18"/>
              </w:rPr>
              <w:t>リテリング</w:t>
            </w:r>
            <w:r w:rsidR="002678EA" w:rsidRPr="00976BA6">
              <w:rPr>
                <w:rFonts w:ascii="Times New Roman" w:hAnsi="Times New Roman" w:hint="eastAsia"/>
                <w:szCs w:val="18"/>
              </w:rPr>
              <w:t>ややり取りした内容をもとに、教科書の内容を引用したり整理したりし、それを理由としながら、</w:t>
            </w:r>
            <w:r w:rsidRPr="00976BA6">
              <w:rPr>
                <w:rFonts w:ascii="Times New Roman" w:hAnsi="Times New Roman" w:hint="eastAsia"/>
                <w:szCs w:val="18"/>
              </w:rPr>
              <w:t>文のつながりを意識して</w:t>
            </w:r>
            <w:r w:rsidR="002678EA" w:rsidRPr="00976BA6">
              <w:rPr>
                <w:rFonts w:ascii="Times New Roman" w:hAnsi="Times New Roman" w:hint="eastAsia"/>
                <w:szCs w:val="18"/>
              </w:rPr>
              <w:t>自分の考えを書く。</w:t>
            </w:r>
          </w:p>
          <w:p w14:paraId="2BDBED6D" w14:textId="4243AF79" w:rsidR="004D3BC2" w:rsidRPr="00976BA6" w:rsidRDefault="00F136FE" w:rsidP="00B35425">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691669" w:rsidRPr="00976BA6">
              <w:rPr>
                <w:rFonts w:ascii="Times New Roman" w:hAnsi="Times New Roman" w:hint="eastAsia"/>
                <w:szCs w:val="18"/>
              </w:rPr>
              <w:t>言語活動で使用した文法を確認する。</w:t>
            </w:r>
          </w:p>
        </w:tc>
        <w:tc>
          <w:tcPr>
            <w:tcW w:w="243" w:type="dxa"/>
            <w:tcBorders>
              <w:top w:val="single" w:sz="4" w:space="0" w:color="auto"/>
              <w:bottom w:val="single" w:sz="4" w:space="0" w:color="auto"/>
              <w:right w:val="single" w:sz="4" w:space="0" w:color="auto"/>
            </w:tcBorders>
            <w:vAlign w:val="center"/>
          </w:tcPr>
          <w:p w14:paraId="2F30310F" w14:textId="77777777" w:rsidR="004D3BC2" w:rsidRPr="00976BA6" w:rsidRDefault="004D3BC2" w:rsidP="00F5421C">
            <w:pPr>
              <w:widowControl/>
              <w:spacing w:line="260" w:lineRule="exact"/>
              <w:jc w:val="center"/>
              <w:rPr>
                <w:rFonts w:ascii="ＭＳ 明朝" w:hAnsi="ＭＳ 明朝"/>
                <w:szCs w:val="18"/>
              </w:rPr>
            </w:pPr>
            <w:r w:rsidRPr="00976BA6">
              <w:rPr>
                <w:rFonts w:ascii="ＭＳ ゴシック" w:eastAsia="ＭＳ ゴシック" w:hAnsi="ＭＳ ゴシック" w:hint="eastAsia"/>
              </w:rPr>
              <w:lastRenderedPageBreak/>
              <w:t>○</w:t>
            </w:r>
          </w:p>
        </w:tc>
        <w:tc>
          <w:tcPr>
            <w:tcW w:w="456" w:type="dxa"/>
            <w:tcBorders>
              <w:top w:val="single" w:sz="4" w:space="0" w:color="auto"/>
              <w:bottom w:val="single" w:sz="4" w:space="0" w:color="auto"/>
              <w:right w:val="single" w:sz="4" w:space="0" w:color="auto"/>
            </w:tcBorders>
            <w:vAlign w:val="center"/>
          </w:tcPr>
          <w:p w14:paraId="66D6EAB5" w14:textId="77777777" w:rsidR="004D3BC2" w:rsidRPr="00976BA6" w:rsidRDefault="004D3BC2" w:rsidP="00F5421C">
            <w:pPr>
              <w:widowControl/>
              <w:spacing w:line="260" w:lineRule="exact"/>
              <w:jc w:val="center"/>
              <w:rPr>
                <w:rFonts w:ascii="ＭＳ 明朝" w:hAnsi="ＭＳ 明朝"/>
                <w:szCs w:val="18"/>
              </w:rPr>
            </w:pPr>
            <w:r w:rsidRPr="00976BA6">
              <w:rPr>
                <w:rFonts w:ascii="ＭＳ ゴシック" w:eastAsia="ＭＳ ゴシック" w:hAnsi="ＭＳ ゴシック" w:hint="eastAsia"/>
              </w:rPr>
              <w:t>○</w:t>
            </w:r>
          </w:p>
        </w:tc>
        <w:tc>
          <w:tcPr>
            <w:tcW w:w="456" w:type="dxa"/>
            <w:tcBorders>
              <w:top w:val="single" w:sz="4" w:space="0" w:color="auto"/>
              <w:bottom w:val="single" w:sz="4" w:space="0" w:color="auto"/>
              <w:right w:val="single" w:sz="4" w:space="0" w:color="auto"/>
            </w:tcBorders>
            <w:vAlign w:val="center"/>
          </w:tcPr>
          <w:p w14:paraId="5DF70EEC" w14:textId="77777777" w:rsidR="004D3BC2" w:rsidRPr="00976BA6" w:rsidRDefault="004D3BC2" w:rsidP="00F5421C">
            <w:pPr>
              <w:widowControl/>
              <w:spacing w:line="260" w:lineRule="exact"/>
              <w:jc w:val="center"/>
              <w:rPr>
                <w:rFonts w:ascii="ＭＳ 明朝" w:hAnsi="ＭＳ 明朝"/>
                <w:szCs w:val="18"/>
              </w:rPr>
            </w:pPr>
            <w:r w:rsidRPr="00976BA6">
              <w:rPr>
                <w:rFonts w:ascii="ＭＳ ゴシック" w:eastAsia="ＭＳ ゴシック" w:hAnsi="ＭＳ ゴシック" w:hint="eastAsia"/>
              </w:rPr>
              <w:t>○</w:t>
            </w:r>
          </w:p>
        </w:tc>
      </w:tr>
      <w:tr w:rsidR="00976BA6" w:rsidRPr="00976BA6" w14:paraId="33C9EE87" w14:textId="77777777" w:rsidTr="007E17F5">
        <w:trPr>
          <w:trHeight w:val="687"/>
        </w:trPr>
        <w:tc>
          <w:tcPr>
            <w:tcW w:w="936" w:type="dxa"/>
            <w:tcBorders>
              <w:top w:val="single" w:sz="4" w:space="0" w:color="auto"/>
              <w:bottom w:val="single" w:sz="4" w:space="0" w:color="auto"/>
            </w:tcBorders>
            <w:vAlign w:val="center"/>
          </w:tcPr>
          <w:p w14:paraId="45DE0702" w14:textId="77777777" w:rsidR="004D3BC2" w:rsidRPr="00976BA6" w:rsidRDefault="004D3BC2" w:rsidP="00F5421C">
            <w:pPr>
              <w:spacing w:line="260" w:lineRule="exact"/>
              <w:ind w:left="240" w:hangingChars="100" w:hanging="240"/>
              <w:jc w:val="center"/>
              <w:rPr>
                <w:rFonts w:ascii="ＭＳ 明朝" w:hAnsi="ＭＳ 明朝"/>
              </w:rPr>
            </w:pPr>
            <w:r w:rsidRPr="00976BA6">
              <w:rPr>
                <w:rFonts w:ascii="ＭＳ 明朝" w:hAnsi="ＭＳ 明朝" w:hint="eastAsia"/>
              </w:rPr>
              <w:t>１</w:t>
            </w:r>
          </w:p>
          <w:p w14:paraId="71BFB9E1" w14:textId="77777777" w:rsidR="004D3BC2" w:rsidRPr="00976BA6" w:rsidRDefault="004D3BC2" w:rsidP="00F5421C">
            <w:pPr>
              <w:spacing w:line="260" w:lineRule="exact"/>
              <w:ind w:left="360" w:hangingChars="150" w:hanging="360"/>
              <w:jc w:val="center"/>
              <w:rPr>
                <w:rFonts w:ascii="Cambria Math" w:hAnsi="Cambria Math" w:cs="Cambria Math"/>
              </w:rPr>
            </w:pPr>
            <w:r w:rsidRPr="00976BA6">
              <w:rPr>
                <w:rFonts w:ascii="ＭＳ 明朝" w:hAnsi="ＭＳ 明朝" w:hint="eastAsia"/>
              </w:rPr>
              <w:t>（８）</w:t>
            </w:r>
          </w:p>
        </w:tc>
        <w:tc>
          <w:tcPr>
            <w:tcW w:w="8115" w:type="dxa"/>
            <w:tcBorders>
              <w:top w:val="single" w:sz="4" w:space="0" w:color="auto"/>
              <w:bottom w:val="single" w:sz="4" w:space="0" w:color="auto"/>
            </w:tcBorders>
          </w:tcPr>
          <w:p w14:paraId="634AEAFE" w14:textId="2B3DBDB0" w:rsidR="004D3BC2" w:rsidRPr="00976BA6" w:rsidRDefault="004D3BC2" w:rsidP="00F5421C">
            <w:pPr>
              <w:spacing w:line="260" w:lineRule="exact"/>
              <w:ind w:left="360" w:hangingChars="150" w:hanging="360"/>
              <w:rPr>
                <w:rFonts w:ascii="Times New Roman" w:hAnsi="Times New Roman"/>
                <w:szCs w:val="18"/>
              </w:rPr>
            </w:pPr>
            <w:r w:rsidRPr="00976BA6">
              <w:rPr>
                <w:rFonts w:ascii="Cambria Math" w:hAnsi="Cambria Math" w:cs="Cambria Math"/>
                <w:szCs w:val="18"/>
              </w:rPr>
              <w:t>◇</w:t>
            </w:r>
            <w:r w:rsidRPr="00976BA6">
              <w:rPr>
                <w:rFonts w:ascii="Times New Roman" w:hAnsi="Times New Roman" w:hint="eastAsia"/>
                <w:szCs w:val="18"/>
                <w:u w:val="single"/>
              </w:rPr>
              <w:t>朝美の職場体験のレポートの要点・概要を</w:t>
            </w:r>
            <w:r w:rsidR="008A240E" w:rsidRPr="00976BA6">
              <w:rPr>
                <w:rFonts w:ascii="Times New Roman" w:hAnsi="Times New Roman" w:hint="eastAsia"/>
                <w:szCs w:val="18"/>
                <w:u w:val="single"/>
              </w:rPr>
              <w:t>つかむ</w:t>
            </w:r>
            <w:r w:rsidRPr="00976BA6">
              <w:rPr>
                <w:rFonts w:ascii="Times New Roman" w:hAnsi="Times New Roman" w:hint="eastAsia"/>
                <w:szCs w:val="18"/>
                <w:u w:val="single"/>
              </w:rPr>
              <w:t>ことができる。</w:t>
            </w:r>
          </w:p>
          <w:p w14:paraId="4C25EEA9" w14:textId="66102A27" w:rsidR="004D3BC2" w:rsidRPr="00976BA6" w:rsidRDefault="00BC0D17" w:rsidP="00F5421C">
            <w:pPr>
              <w:spacing w:line="260" w:lineRule="exact"/>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szCs w:val="18"/>
              </w:rPr>
              <w:t>Small Talk</w:t>
            </w:r>
            <w:r w:rsidR="004D3BC2" w:rsidRPr="00976BA6">
              <w:rPr>
                <w:rFonts w:ascii="Times New Roman" w:hAnsi="Times New Roman" w:hint="eastAsia"/>
                <w:szCs w:val="18"/>
              </w:rPr>
              <w:t>（</w:t>
            </w:r>
            <w:r w:rsidR="004D3BC2" w:rsidRPr="00976BA6">
              <w:rPr>
                <w:rFonts w:ascii="Times New Roman" w:hAnsi="Times New Roman" w:hint="eastAsia"/>
                <w:szCs w:val="18"/>
              </w:rPr>
              <w:t>AI</w:t>
            </w:r>
            <w:r w:rsidR="004D3BC2" w:rsidRPr="00976BA6">
              <w:rPr>
                <w:rFonts w:ascii="Times New Roman" w:hAnsi="Times New Roman" w:hint="eastAsia"/>
                <w:szCs w:val="18"/>
              </w:rPr>
              <w:t>や機械、職業について）</w:t>
            </w:r>
          </w:p>
          <w:p w14:paraId="6641A1CF" w14:textId="045E522E" w:rsidR="000010A0" w:rsidRPr="00976BA6" w:rsidRDefault="00BC0D17"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復習リテリング（</w:t>
            </w:r>
            <w:r w:rsidR="004D3BC2" w:rsidRPr="00976BA6">
              <w:rPr>
                <w:rFonts w:ascii="Times New Roman" w:hAnsi="Times New Roman" w:hint="eastAsia"/>
                <w:szCs w:val="18"/>
              </w:rPr>
              <w:t>R</w:t>
            </w:r>
            <w:r w:rsidR="004D3BC2" w:rsidRPr="00976BA6">
              <w:rPr>
                <w:rFonts w:ascii="Times New Roman" w:hAnsi="Times New Roman"/>
                <w:szCs w:val="18"/>
              </w:rPr>
              <w:t>ead &amp; Think</w:t>
            </w:r>
            <w:r w:rsidR="00C17645" w:rsidRPr="00976BA6">
              <w:rPr>
                <w:rFonts w:ascii="Times New Roman" w:hAnsi="Times New Roman"/>
                <w:szCs w:val="18"/>
              </w:rPr>
              <w:t xml:space="preserve"> </w:t>
            </w:r>
            <w:r w:rsidR="004D3BC2" w:rsidRPr="00976BA6">
              <w:rPr>
                <w:rFonts w:ascii="Times New Roman" w:hAnsi="Times New Roman" w:hint="eastAsia"/>
                <w:szCs w:val="18"/>
              </w:rPr>
              <w:t>1</w:t>
            </w:r>
            <w:r w:rsidR="004D3BC2" w:rsidRPr="00976BA6">
              <w:rPr>
                <w:rFonts w:ascii="Times New Roman" w:hAnsi="Times New Roman" w:hint="eastAsia"/>
                <w:szCs w:val="18"/>
              </w:rPr>
              <w:t>）</w:t>
            </w:r>
          </w:p>
          <w:p w14:paraId="733A9C98" w14:textId="1B4E4A13" w:rsidR="00F136FE" w:rsidRPr="00976BA6" w:rsidRDefault="00BC0D17" w:rsidP="00EF2982">
            <w:pPr>
              <w:spacing w:line="260" w:lineRule="exact"/>
              <w:ind w:left="240" w:hangingChars="100" w:hanging="240"/>
            </w:pPr>
            <w:r w:rsidRPr="00976BA6">
              <w:rPr>
                <w:rFonts w:hint="eastAsia"/>
              </w:rPr>
              <w:t>・</w:t>
            </w:r>
            <w:r w:rsidR="00EF2982" w:rsidRPr="00976BA6">
              <w:rPr>
                <w:rFonts w:hint="eastAsia"/>
              </w:rPr>
              <w:t>文法や語彙を事前に導入せずに</w:t>
            </w:r>
          </w:p>
          <w:p w14:paraId="380EC846" w14:textId="6F378339" w:rsidR="00F136FE" w:rsidRPr="00976BA6" w:rsidRDefault="00EF2982" w:rsidP="00C17645">
            <w:pPr>
              <w:pStyle w:val="ac"/>
              <w:numPr>
                <w:ilvl w:val="0"/>
                <w:numId w:val="2"/>
              </w:numPr>
              <w:spacing w:line="260" w:lineRule="exact"/>
              <w:ind w:leftChars="0"/>
              <w:rPr>
                <w:rFonts w:ascii="Times New Roman" w:hAnsi="Times New Roman"/>
                <w:szCs w:val="18"/>
              </w:rPr>
            </w:pPr>
            <w:r w:rsidRPr="00976BA6">
              <w:rPr>
                <w:rFonts w:ascii="Times New Roman" w:hAnsi="Times New Roman" w:hint="eastAsia"/>
                <w:szCs w:val="18"/>
              </w:rPr>
              <w:t>本文（</w:t>
            </w:r>
            <w:r w:rsidRPr="00976BA6">
              <w:rPr>
                <w:rFonts w:ascii="Times New Roman" w:hAnsi="Times New Roman" w:hint="eastAsia"/>
                <w:szCs w:val="18"/>
              </w:rPr>
              <w:t>R</w:t>
            </w:r>
            <w:r w:rsidRPr="00976BA6">
              <w:rPr>
                <w:rFonts w:ascii="Times New Roman" w:hAnsi="Times New Roman"/>
                <w:szCs w:val="18"/>
              </w:rPr>
              <w:t>ead &amp; Think</w:t>
            </w:r>
            <w:r w:rsidR="00C17645" w:rsidRPr="00976BA6">
              <w:rPr>
                <w:rFonts w:ascii="Times New Roman" w:hAnsi="Times New Roman"/>
                <w:szCs w:val="18"/>
              </w:rPr>
              <w:t xml:space="preserve"> </w:t>
            </w:r>
            <w:r w:rsidRPr="00976BA6">
              <w:rPr>
                <w:rFonts w:ascii="Times New Roman" w:hAnsi="Times New Roman" w:hint="eastAsia"/>
                <w:szCs w:val="18"/>
              </w:rPr>
              <w:t>1</w:t>
            </w:r>
            <w:r w:rsidRPr="00976BA6">
              <w:rPr>
                <w:rFonts w:ascii="Times New Roman" w:hAnsi="Times New Roman" w:hint="eastAsia"/>
                <w:szCs w:val="18"/>
              </w:rPr>
              <w:t>）の</w:t>
            </w:r>
            <w:r w:rsidR="00F136FE" w:rsidRPr="00976BA6">
              <w:rPr>
                <w:rFonts w:ascii="Times New Roman" w:hAnsi="Times New Roman" w:hint="eastAsia"/>
                <w:szCs w:val="18"/>
              </w:rPr>
              <w:t>段落を並び替え、</w:t>
            </w:r>
            <w:r w:rsidR="00C23828" w:rsidRPr="00976BA6">
              <w:rPr>
                <w:rFonts w:ascii="Times New Roman" w:hAnsi="Times New Roman" w:hint="eastAsia"/>
                <w:szCs w:val="18"/>
              </w:rPr>
              <w:t>概要を捉える</w:t>
            </w:r>
            <w:r w:rsidRPr="00976BA6">
              <w:rPr>
                <w:rFonts w:ascii="Times New Roman" w:hAnsi="Times New Roman" w:hint="eastAsia"/>
                <w:szCs w:val="18"/>
              </w:rPr>
              <w:t>。</w:t>
            </w:r>
          </w:p>
          <w:p w14:paraId="11FC88C3" w14:textId="1946881D" w:rsidR="00F136FE" w:rsidRPr="00976BA6" w:rsidRDefault="002233E3" w:rsidP="00C17645">
            <w:pPr>
              <w:pStyle w:val="ac"/>
              <w:numPr>
                <w:ilvl w:val="0"/>
                <w:numId w:val="2"/>
              </w:numPr>
              <w:spacing w:line="260" w:lineRule="exact"/>
              <w:ind w:leftChars="0"/>
              <w:rPr>
                <w:rFonts w:ascii="Times New Roman" w:hAnsi="Times New Roman"/>
                <w:szCs w:val="18"/>
              </w:rPr>
            </w:pPr>
            <w:r w:rsidRPr="00976BA6">
              <w:rPr>
                <w:rFonts w:ascii="Times New Roman" w:hAnsi="Times New Roman" w:hint="eastAsia"/>
                <w:szCs w:val="18"/>
              </w:rPr>
              <w:t>本文（</w:t>
            </w:r>
            <w:r w:rsidRPr="00976BA6">
              <w:rPr>
                <w:rFonts w:ascii="Times New Roman" w:hAnsi="Times New Roman" w:hint="eastAsia"/>
                <w:szCs w:val="18"/>
              </w:rPr>
              <w:t>R</w:t>
            </w:r>
            <w:r w:rsidRPr="00976BA6">
              <w:rPr>
                <w:rFonts w:ascii="Times New Roman" w:hAnsi="Times New Roman"/>
                <w:szCs w:val="18"/>
              </w:rPr>
              <w:t>ead &amp; Think</w:t>
            </w:r>
            <w:r w:rsidR="00C17645" w:rsidRPr="00976BA6">
              <w:rPr>
                <w:rFonts w:ascii="Times New Roman" w:hAnsi="Times New Roman"/>
                <w:szCs w:val="18"/>
              </w:rPr>
              <w:t xml:space="preserve"> </w:t>
            </w:r>
            <w:r w:rsidRPr="00976BA6">
              <w:rPr>
                <w:rFonts w:ascii="Times New Roman" w:hAnsi="Times New Roman"/>
                <w:szCs w:val="18"/>
              </w:rPr>
              <w:t>2</w:t>
            </w:r>
            <w:r w:rsidRPr="00976BA6">
              <w:rPr>
                <w:rFonts w:ascii="Times New Roman" w:hAnsi="Times New Roman" w:hint="eastAsia"/>
                <w:szCs w:val="18"/>
              </w:rPr>
              <w:t>）を読み、やり取りしながら内容を理解する。（</w:t>
            </w:r>
            <w:r w:rsidRPr="00976BA6">
              <w:rPr>
                <w:rFonts w:ascii="Times New Roman" w:hAnsi="Times New Roman" w:hint="eastAsia"/>
                <w:szCs w:val="18"/>
              </w:rPr>
              <w:t>Round</w:t>
            </w:r>
            <w:r w:rsidR="00C17645" w:rsidRPr="00976BA6">
              <w:rPr>
                <w:rFonts w:ascii="Times New Roman" w:hAnsi="Times New Roman"/>
                <w:szCs w:val="18"/>
              </w:rPr>
              <w:t xml:space="preserve"> </w:t>
            </w:r>
            <w:r w:rsidRPr="00976BA6">
              <w:rPr>
                <w:rFonts w:ascii="Times New Roman" w:hAnsi="Times New Roman" w:hint="eastAsia"/>
                <w:szCs w:val="18"/>
              </w:rPr>
              <w:t>1</w:t>
            </w:r>
            <w:r w:rsidRPr="00976BA6">
              <w:rPr>
                <w:rFonts w:ascii="Times New Roman" w:hAnsi="Times New Roman" w:hint="eastAsia"/>
                <w:szCs w:val="18"/>
              </w:rPr>
              <w:t>）</w:t>
            </w:r>
          </w:p>
          <w:p w14:paraId="535CC0D7" w14:textId="52EB01BC" w:rsidR="002233E3" w:rsidRPr="00976BA6" w:rsidRDefault="002233E3" w:rsidP="00C17645">
            <w:pPr>
              <w:pStyle w:val="ac"/>
              <w:numPr>
                <w:ilvl w:val="0"/>
                <w:numId w:val="2"/>
              </w:numPr>
              <w:spacing w:line="260" w:lineRule="exact"/>
              <w:ind w:leftChars="0"/>
              <w:rPr>
                <w:rFonts w:ascii="Times New Roman" w:hAnsi="Times New Roman"/>
                <w:szCs w:val="18"/>
              </w:rPr>
            </w:pPr>
            <w:r w:rsidRPr="00976BA6">
              <w:rPr>
                <w:rFonts w:ascii="Times New Roman" w:hAnsi="Times New Roman" w:hint="eastAsia"/>
                <w:kern w:val="16"/>
                <w:szCs w:val="18"/>
              </w:rPr>
              <w:t>本文（</w:t>
            </w:r>
            <w:r w:rsidRPr="00976BA6">
              <w:rPr>
                <w:rFonts w:ascii="Times New Roman" w:hAnsi="Times New Roman" w:hint="eastAsia"/>
                <w:kern w:val="16"/>
                <w:szCs w:val="18"/>
              </w:rPr>
              <w:t>R</w:t>
            </w:r>
            <w:r w:rsidRPr="00976BA6">
              <w:rPr>
                <w:rFonts w:ascii="Times New Roman" w:hAnsi="Times New Roman"/>
                <w:kern w:val="16"/>
                <w:szCs w:val="18"/>
              </w:rPr>
              <w:t>ead &amp; Think</w:t>
            </w:r>
            <w:r w:rsidR="00C17645" w:rsidRPr="00976BA6">
              <w:rPr>
                <w:rFonts w:ascii="Times New Roman" w:hAnsi="Times New Roman"/>
                <w:kern w:val="16"/>
                <w:szCs w:val="18"/>
              </w:rPr>
              <w:t xml:space="preserve"> </w:t>
            </w:r>
            <w:r w:rsidRPr="00976BA6">
              <w:rPr>
                <w:rFonts w:ascii="Times New Roman" w:hAnsi="Times New Roman"/>
                <w:kern w:val="16"/>
                <w:szCs w:val="18"/>
              </w:rPr>
              <w:t>2</w:t>
            </w:r>
            <w:r w:rsidRPr="00976BA6">
              <w:rPr>
                <w:rFonts w:ascii="Times New Roman" w:hAnsi="Times New Roman" w:hint="eastAsia"/>
                <w:kern w:val="16"/>
                <w:szCs w:val="18"/>
              </w:rPr>
              <w:t>）を読み、やり取りしながら内容を理解する。（</w:t>
            </w:r>
            <w:r w:rsidRPr="00976BA6">
              <w:rPr>
                <w:rFonts w:ascii="Times New Roman" w:hAnsi="Times New Roman" w:hint="eastAsia"/>
                <w:kern w:val="16"/>
                <w:szCs w:val="18"/>
              </w:rPr>
              <w:t>Round</w:t>
            </w:r>
            <w:r w:rsidR="00C17645" w:rsidRPr="00976BA6">
              <w:rPr>
                <w:rFonts w:ascii="Times New Roman" w:hAnsi="Times New Roman"/>
                <w:kern w:val="16"/>
                <w:szCs w:val="18"/>
              </w:rPr>
              <w:t xml:space="preserve"> </w:t>
            </w:r>
            <w:r w:rsidRPr="00976BA6">
              <w:rPr>
                <w:rFonts w:ascii="Times New Roman" w:hAnsi="Times New Roman"/>
                <w:kern w:val="16"/>
                <w:szCs w:val="18"/>
              </w:rPr>
              <w:t>2</w:t>
            </w:r>
            <w:r w:rsidRPr="00976BA6">
              <w:rPr>
                <w:rFonts w:ascii="Times New Roman" w:hAnsi="Times New Roman" w:hint="eastAsia"/>
                <w:kern w:val="16"/>
                <w:szCs w:val="18"/>
              </w:rPr>
              <w:t>）</w:t>
            </w:r>
          </w:p>
          <w:p w14:paraId="3EEC9832" w14:textId="65ABBC91" w:rsidR="00BD1408" w:rsidRPr="00976BA6" w:rsidRDefault="00F136FE" w:rsidP="00BD1408">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BD1408" w:rsidRPr="00976BA6">
              <w:rPr>
                <w:rFonts w:ascii="Times New Roman" w:hAnsi="Times New Roman" w:hint="eastAsia"/>
                <w:szCs w:val="18"/>
              </w:rPr>
              <w:t>不定詞（名詞的用法）について、</w:t>
            </w:r>
            <w:r w:rsidR="00BD1408" w:rsidRPr="00976BA6">
              <w:rPr>
                <w:rFonts w:hint="eastAsia"/>
              </w:rPr>
              <w:t>明示的な説明を細かくは行わず、どのような意味になりそうかを確認する。</w:t>
            </w:r>
          </w:p>
          <w:p w14:paraId="38C65812" w14:textId="7B02F158" w:rsidR="00B35425" w:rsidRPr="00976BA6" w:rsidRDefault="00F136FE"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B35425" w:rsidRPr="00976BA6">
              <w:rPr>
                <w:rFonts w:ascii="Times New Roman" w:hAnsi="Times New Roman" w:hint="eastAsia"/>
                <w:szCs w:val="18"/>
              </w:rPr>
              <w:t>振り返り</w:t>
            </w:r>
          </w:p>
        </w:tc>
        <w:tc>
          <w:tcPr>
            <w:tcW w:w="243" w:type="dxa"/>
            <w:tcBorders>
              <w:top w:val="single" w:sz="4" w:space="0" w:color="auto"/>
              <w:bottom w:val="single" w:sz="4" w:space="0" w:color="auto"/>
            </w:tcBorders>
            <w:vAlign w:val="center"/>
          </w:tcPr>
          <w:p w14:paraId="2C2D7A6A" w14:textId="77777777" w:rsidR="004D3BC2" w:rsidRPr="00976BA6" w:rsidRDefault="004D3BC2" w:rsidP="00F5421C">
            <w:pPr>
              <w:spacing w:line="260" w:lineRule="exact"/>
              <w:ind w:left="240" w:hangingChars="100" w:hanging="240"/>
              <w:jc w:val="center"/>
              <w:rPr>
                <w:rFonts w:ascii="ＭＳ 明朝" w:hAnsi="ＭＳ 明朝"/>
                <w:sz w:val="18"/>
                <w:szCs w:val="18"/>
              </w:rPr>
            </w:pPr>
            <w:r w:rsidRPr="00976BA6">
              <w:rPr>
                <w:rFonts w:ascii="ＭＳ ゴシック" w:eastAsia="ＭＳ ゴシック" w:hAnsi="ＭＳ ゴシック" w:hint="eastAsia"/>
              </w:rPr>
              <w:t>○</w:t>
            </w:r>
          </w:p>
        </w:tc>
        <w:tc>
          <w:tcPr>
            <w:tcW w:w="456" w:type="dxa"/>
            <w:tcBorders>
              <w:top w:val="single" w:sz="4" w:space="0" w:color="auto"/>
              <w:bottom w:val="single" w:sz="4" w:space="0" w:color="auto"/>
            </w:tcBorders>
            <w:vAlign w:val="center"/>
          </w:tcPr>
          <w:p w14:paraId="67BE001C" w14:textId="77777777" w:rsidR="004D3BC2" w:rsidRPr="00976BA6" w:rsidRDefault="004D3BC2" w:rsidP="00F5421C">
            <w:pPr>
              <w:spacing w:line="260" w:lineRule="exact"/>
              <w:ind w:left="240" w:hangingChars="100" w:hanging="240"/>
              <w:jc w:val="center"/>
              <w:rPr>
                <w:rFonts w:ascii="ＭＳ 明朝" w:hAnsi="ＭＳ 明朝"/>
                <w:sz w:val="18"/>
                <w:szCs w:val="18"/>
              </w:rPr>
            </w:pPr>
            <w:r w:rsidRPr="00976BA6">
              <w:rPr>
                <w:rFonts w:ascii="ＭＳ ゴシック" w:eastAsia="ＭＳ ゴシック" w:hAnsi="ＭＳ ゴシック" w:hint="eastAsia"/>
              </w:rPr>
              <w:t>○</w:t>
            </w:r>
          </w:p>
        </w:tc>
        <w:tc>
          <w:tcPr>
            <w:tcW w:w="456" w:type="dxa"/>
            <w:tcBorders>
              <w:top w:val="single" w:sz="4" w:space="0" w:color="auto"/>
              <w:bottom w:val="single" w:sz="4" w:space="0" w:color="auto"/>
            </w:tcBorders>
            <w:vAlign w:val="center"/>
          </w:tcPr>
          <w:p w14:paraId="7F171692" w14:textId="77777777" w:rsidR="004D3BC2" w:rsidRPr="00976BA6" w:rsidRDefault="004D3BC2" w:rsidP="00F5421C">
            <w:pPr>
              <w:spacing w:line="260" w:lineRule="exact"/>
              <w:ind w:left="240" w:hangingChars="100" w:hanging="240"/>
              <w:jc w:val="center"/>
              <w:rPr>
                <w:rFonts w:ascii="ＭＳ 明朝" w:hAnsi="ＭＳ 明朝"/>
                <w:sz w:val="18"/>
                <w:szCs w:val="18"/>
              </w:rPr>
            </w:pPr>
            <w:r w:rsidRPr="00976BA6">
              <w:rPr>
                <w:rFonts w:ascii="ＭＳ ゴシック" w:eastAsia="ＭＳ ゴシック" w:hAnsi="ＭＳ ゴシック" w:hint="eastAsia"/>
              </w:rPr>
              <w:t>○</w:t>
            </w:r>
          </w:p>
        </w:tc>
      </w:tr>
      <w:tr w:rsidR="00976BA6" w:rsidRPr="00976BA6" w14:paraId="38151D3A" w14:textId="77777777" w:rsidTr="007E17F5">
        <w:trPr>
          <w:trHeight w:val="687"/>
        </w:trPr>
        <w:tc>
          <w:tcPr>
            <w:tcW w:w="936" w:type="dxa"/>
            <w:tcBorders>
              <w:top w:val="single" w:sz="4" w:space="0" w:color="auto"/>
              <w:bottom w:val="single" w:sz="4" w:space="0" w:color="auto"/>
            </w:tcBorders>
            <w:vAlign w:val="center"/>
          </w:tcPr>
          <w:p w14:paraId="64D084E3" w14:textId="77777777" w:rsidR="004D3BC2" w:rsidRPr="00976BA6" w:rsidRDefault="004D3BC2" w:rsidP="00F5421C">
            <w:pPr>
              <w:spacing w:line="260" w:lineRule="exact"/>
              <w:ind w:left="240" w:hangingChars="100" w:hanging="240"/>
              <w:jc w:val="center"/>
              <w:rPr>
                <w:rFonts w:ascii="ＭＳ 明朝" w:hAnsi="ＭＳ 明朝"/>
              </w:rPr>
            </w:pPr>
            <w:r w:rsidRPr="00976BA6">
              <w:rPr>
                <w:rFonts w:ascii="ＭＳ 明朝" w:hAnsi="ＭＳ 明朝" w:hint="eastAsia"/>
              </w:rPr>
              <w:t>１</w:t>
            </w:r>
          </w:p>
          <w:p w14:paraId="2E86DC1F" w14:textId="77777777" w:rsidR="004D3BC2" w:rsidRPr="00976BA6" w:rsidRDefault="004D3BC2" w:rsidP="00F5421C">
            <w:pPr>
              <w:spacing w:line="260" w:lineRule="exact"/>
              <w:jc w:val="center"/>
              <w:rPr>
                <w:rFonts w:ascii="Cambria Math" w:hAnsi="Cambria Math" w:cs="Cambria Math"/>
              </w:rPr>
            </w:pPr>
            <w:r w:rsidRPr="00976BA6">
              <w:rPr>
                <w:rFonts w:ascii="ＭＳ 明朝" w:hAnsi="ＭＳ 明朝" w:hint="eastAsia"/>
              </w:rPr>
              <w:t>（９）</w:t>
            </w:r>
          </w:p>
        </w:tc>
        <w:tc>
          <w:tcPr>
            <w:tcW w:w="8115" w:type="dxa"/>
            <w:tcBorders>
              <w:top w:val="single" w:sz="4" w:space="0" w:color="auto"/>
              <w:bottom w:val="single" w:sz="4" w:space="0" w:color="auto"/>
            </w:tcBorders>
          </w:tcPr>
          <w:p w14:paraId="06B75B12" w14:textId="77777777" w:rsidR="004D3BC2" w:rsidRPr="00976BA6" w:rsidRDefault="004D3BC2" w:rsidP="000010A0">
            <w:pPr>
              <w:spacing w:line="260" w:lineRule="exact"/>
              <w:ind w:left="240" w:hangingChars="100" w:hanging="240"/>
              <w:rPr>
                <w:rFonts w:ascii="Cambria Math" w:hAnsi="Cambria Math" w:cs="Cambria Math"/>
                <w:szCs w:val="18"/>
                <w:u w:val="single"/>
              </w:rPr>
            </w:pPr>
            <w:r w:rsidRPr="00976BA6">
              <w:rPr>
                <w:rFonts w:ascii="Cambria Math" w:hAnsi="Cambria Math" w:cs="Cambria Math"/>
                <w:szCs w:val="18"/>
              </w:rPr>
              <w:t>◇</w:t>
            </w:r>
            <w:r w:rsidRPr="00976BA6">
              <w:rPr>
                <w:rFonts w:ascii="Times New Roman" w:hAnsi="Times New Roman" w:hint="eastAsia"/>
                <w:szCs w:val="18"/>
                <w:u w:val="single"/>
              </w:rPr>
              <w:t>朝美の職場体験のレポートの内容を踏まえて、</w:t>
            </w:r>
            <w:r w:rsidRPr="00976BA6">
              <w:rPr>
                <w:rFonts w:ascii="HGP創英角ｺﾞｼｯｸUB" w:eastAsia="HGP創英角ｺﾞｼｯｸUB" w:hAnsi="HGP創英角ｺﾞｼｯｸUB" w:cs="Cambria Math" w:hint="eastAsia"/>
                <w:szCs w:val="18"/>
                <w:u w:val="single"/>
              </w:rPr>
              <w:t>文と文のつながりを意識しながら、</w:t>
            </w:r>
            <w:r w:rsidRPr="00976BA6">
              <w:rPr>
                <w:rFonts w:ascii="Times New Roman" w:hAnsi="Times New Roman" w:hint="eastAsia"/>
                <w:szCs w:val="18"/>
                <w:u w:val="single"/>
              </w:rPr>
              <w:t>自分の考えを</w:t>
            </w:r>
            <w:r w:rsidRPr="00976BA6">
              <w:rPr>
                <w:rFonts w:ascii="Cambria Math" w:hAnsi="Cambria Math" w:cs="Cambria Math" w:hint="eastAsia"/>
                <w:szCs w:val="18"/>
                <w:u w:val="single"/>
              </w:rPr>
              <w:t>書くことができる。</w:t>
            </w:r>
          </w:p>
          <w:p w14:paraId="417351B0" w14:textId="1CAE6935" w:rsidR="004D3BC2" w:rsidRPr="00976BA6" w:rsidRDefault="00BC0D17" w:rsidP="00F5421C">
            <w:pPr>
              <w:spacing w:line="260" w:lineRule="exact"/>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本文（</w:t>
            </w:r>
            <w:r w:rsidR="004D3BC2" w:rsidRPr="00976BA6">
              <w:rPr>
                <w:rFonts w:ascii="Times New Roman" w:hAnsi="Times New Roman" w:hint="eastAsia"/>
                <w:szCs w:val="18"/>
              </w:rPr>
              <w:t>R</w:t>
            </w:r>
            <w:r w:rsidR="004D3BC2" w:rsidRPr="00976BA6">
              <w:rPr>
                <w:rFonts w:ascii="Times New Roman" w:hAnsi="Times New Roman"/>
                <w:szCs w:val="18"/>
              </w:rPr>
              <w:t>ead &amp; Think</w:t>
            </w:r>
            <w:r w:rsidR="00C17645" w:rsidRPr="00976BA6">
              <w:rPr>
                <w:rFonts w:ascii="Times New Roman" w:hAnsi="Times New Roman"/>
                <w:szCs w:val="18"/>
              </w:rPr>
              <w:t xml:space="preserve"> </w:t>
            </w:r>
            <w:r w:rsidR="004D3BC2" w:rsidRPr="00976BA6">
              <w:rPr>
                <w:rFonts w:ascii="Times New Roman" w:hAnsi="Times New Roman"/>
                <w:szCs w:val="18"/>
              </w:rPr>
              <w:t>2</w:t>
            </w:r>
            <w:r w:rsidR="004D3BC2" w:rsidRPr="00976BA6">
              <w:rPr>
                <w:rFonts w:ascii="Times New Roman" w:hAnsi="Times New Roman" w:hint="eastAsia"/>
                <w:szCs w:val="18"/>
              </w:rPr>
              <w:t>）の復習（音読→口頭</w:t>
            </w:r>
            <w:r w:rsidR="002233E3" w:rsidRPr="00976BA6">
              <w:rPr>
                <w:rFonts w:ascii="Times New Roman" w:hAnsi="Times New Roman" w:hint="eastAsia"/>
                <w:szCs w:val="18"/>
              </w:rPr>
              <w:t>でのやり取り。第３時参照</w:t>
            </w:r>
            <w:r w:rsidR="004D3BC2" w:rsidRPr="00976BA6">
              <w:rPr>
                <w:rFonts w:ascii="Times New Roman" w:hAnsi="Times New Roman" w:hint="eastAsia"/>
                <w:szCs w:val="18"/>
              </w:rPr>
              <w:t>）</w:t>
            </w:r>
          </w:p>
          <w:p w14:paraId="001197B8" w14:textId="2455BB80" w:rsidR="004D3BC2" w:rsidRPr="00976BA6" w:rsidRDefault="00BC0D17" w:rsidP="00F5421C">
            <w:pPr>
              <w:spacing w:line="260" w:lineRule="exact"/>
              <w:ind w:left="240" w:hangingChars="100" w:hanging="240"/>
              <w:rPr>
                <w:rFonts w:ascii="Times New Roman" w:hAnsi="Times New Roman"/>
                <w:spacing w:val="-6"/>
                <w:kern w:val="16"/>
                <w:szCs w:val="18"/>
              </w:rPr>
            </w:pPr>
            <w:r w:rsidRPr="00976BA6">
              <w:rPr>
                <w:rFonts w:hint="eastAsia"/>
                <w:kern w:val="16"/>
              </w:rPr>
              <w:t>・</w:t>
            </w:r>
            <w:r w:rsidR="002233E3" w:rsidRPr="00976BA6">
              <w:rPr>
                <w:rFonts w:hint="eastAsia"/>
                <w:kern w:val="16"/>
              </w:rPr>
              <w:t>文法や語彙を事前に導入せずに</w:t>
            </w:r>
            <w:r w:rsidR="00C23828" w:rsidRPr="00976BA6">
              <w:rPr>
                <w:rFonts w:hint="eastAsia"/>
                <w:kern w:val="16"/>
              </w:rPr>
              <w:t>、</w:t>
            </w:r>
            <w:r w:rsidR="002233E3" w:rsidRPr="00976BA6">
              <w:rPr>
                <w:rFonts w:ascii="Times New Roman" w:hAnsi="Times New Roman" w:hint="eastAsia"/>
                <w:kern w:val="16"/>
                <w:szCs w:val="18"/>
              </w:rPr>
              <w:t>本文（</w:t>
            </w:r>
            <w:r w:rsidR="002233E3" w:rsidRPr="00976BA6">
              <w:rPr>
                <w:rFonts w:ascii="Times New Roman" w:hAnsi="Times New Roman" w:hint="eastAsia"/>
                <w:kern w:val="16"/>
                <w:szCs w:val="18"/>
              </w:rPr>
              <w:t>R</w:t>
            </w:r>
            <w:r w:rsidR="002233E3" w:rsidRPr="00976BA6">
              <w:rPr>
                <w:rFonts w:ascii="Times New Roman" w:hAnsi="Times New Roman"/>
                <w:kern w:val="16"/>
                <w:szCs w:val="18"/>
              </w:rPr>
              <w:t>ead &amp; Think</w:t>
            </w:r>
            <w:r w:rsidR="00C17645" w:rsidRPr="00976BA6">
              <w:rPr>
                <w:rFonts w:ascii="Times New Roman" w:hAnsi="Times New Roman"/>
                <w:kern w:val="16"/>
                <w:szCs w:val="18"/>
              </w:rPr>
              <w:t xml:space="preserve"> </w:t>
            </w:r>
            <w:r w:rsidR="002233E3" w:rsidRPr="00976BA6">
              <w:rPr>
                <w:rFonts w:ascii="Times New Roman" w:hAnsi="Times New Roman"/>
                <w:kern w:val="16"/>
                <w:szCs w:val="18"/>
              </w:rPr>
              <w:t>2</w:t>
            </w:r>
            <w:r w:rsidR="002233E3" w:rsidRPr="00976BA6">
              <w:rPr>
                <w:rFonts w:ascii="Times New Roman" w:hAnsi="Times New Roman" w:hint="eastAsia"/>
                <w:kern w:val="16"/>
                <w:szCs w:val="18"/>
              </w:rPr>
              <w:t>）を読み、やり取りしながら内容を理解する。</w:t>
            </w:r>
            <w:r w:rsidR="004D3BC2" w:rsidRPr="00976BA6">
              <w:rPr>
                <w:rFonts w:ascii="Times New Roman" w:hAnsi="Times New Roman" w:hint="eastAsia"/>
                <w:kern w:val="16"/>
                <w:szCs w:val="18"/>
              </w:rPr>
              <w:t>（</w:t>
            </w:r>
            <w:r w:rsidR="004D3BC2" w:rsidRPr="00976BA6">
              <w:rPr>
                <w:rFonts w:ascii="Times New Roman" w:hAnsi="Times New Roman" w:hint="eastAsia"/>
                <w:kern w:val="16"/>
                <w:szCs w:val="18"/>
              </w:rPr>
              <w:t>Round</w:t>
            </w:r>
            <w:r w:rsidR="00C17645" w:rsidRPr="00976BA6">
              <w:rPr>
                <w:rFonts w:ascii="Times New Roman" w:hAnsi="Times New Roman"/>
                <w:kern w:val="16"/>
                <w:szCs w:val="18"/>
              </w:rPr>
              <w:t xml:space="preserve"> </w:t>
            </w:r>
            <w:r w:rsidR="004D3BC2" w:rsidRPr="00976BA6">
              <w:rPr>
                <w:rFonts w:ascii="Times New Roman" w:hAnsi="Times New Roman"/>
                <w:kern w:val="16"/>
                <w:szCs w:val="18"/>
              </w:rPr>
              <w:t>3</w:t>
            </w:r>
            <w:r w:rsidR="004D3BC2" w:rsidRPr="00976BA6">
              <w:rPr>
                <w:rFonts w:ascii="Times New Roman" w:hAnsi="Times New Roman" w:hint="eastAsia"/>
                <w:kern w:val="16"/>
                <w:szCs w:val="18"/>
              </w:rPr>
              <w:t>）</w:t>
            </w:r>
          </w:p>
          <w:p w14:paraId="6099B8A4" w14:textId="36F3E5B0" w:rsidR="005049D1" w:rsidRPr="00976BA6" w:rsidRDefault="00BC0D17" w:rsidP="005049D1">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2233E3" w:rsidRPr="00976BA6">
              <w:rPr>
                <w:rFonts w:ascii="Times New Roman" w:hAnsi="Times New Roman" w:hint="eastAsia"/>
                <w:szCs w:val="18"/>
              </w:rPr>
              <w:t>リテリングややり取りした内容をもとに、教科書の内容を引用したり整理したりし、それを理由としながら、</w:t>
            </w:r>
            <w:r w:rsidR="00F136FE" w:rsidRPr="00976BA6">
              <w:rPr>
                <w:rFonts w:ascii="Times New Roman" w:hAnsi="Times New Roman" w:hint="eastAsia"/>
                <w:szCs w:val="18"/>
              </w:rPr>
              <w:t>文のつながりを意識して</w:t>
            </w:r>
            <w:r w:rsidR="002233E3" w:rsidRPr="00976BA6">
              <w:rPr>
                <w:rFonts w:ascii="Times New Roman" w:hAnsi="Times New Roman" w:hint="eastAsia"/>
                <w:szCs w:val="18"/>
              </w:rPr>
              <w:t>自分の考えを書く。</w:t>
            </w:r>
          </w:p>
          <w:p w14:paraId="7AF99774" w14:textId="58624924" w:rsidR="004D3BC2" w:rsidRPr="00976BA6" w:rsidRDefault="00BC0D17" w:rsidP="005049D1">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691669" w:rsidRPr="00976BA6">
              <w:rPr>
                <w:rFonts w:ascii="Times New Roman" w:hAnsi="Times New Roman" w:hint="eastAsia"/>
                <w:szCs w:val="18"/>
              </w:rPr>
              <w:t>言語活動で使用した文法を確認する。</w:t>
            </w:r>
          </w:p>
        </w:tc>
        <w:tc>
          <w:tcPr>
            <w:tcW w:w="243" w:type="dxa"/>
            <w:tcBorders>
              <w:top w:val="single" w:sz="4" w:space="0" w:color="auto"/>
              <w:bottom w:val="single" w:sz="4" w:space="0" w:color="auto"/>
            </w:tcBorders>
            <w:vAlign w:val="center"/>
          </w:tcPr>
          <w:p w14:paraId="54343F24" w14:textId="77777777" w:rsidR="004D3BC2" w:rsidRPr="00976BA6" w:rsidRDefault="004D3BC2" w:rsidP="00F5421C">
            <w:pPr>
              <w:spacing w:line="260" w:lineRule="exact"/>
              <w:ind w:left="240" w:hangingChars="100" w:hanging="240"/>
              <w:jc w:val="center"/>
              <w:rPr>
                <w:rFonts w:ascii="ＭＳ 明朝" w:hAnsi="ＭＳ 明朝"/>
                <w:sz w:val="18"/>
                <w:szCs w:val="18"/>
              </w:rPr>
            </w:pPr>
            <w:r w:rsidRPr="00976BA6">
              <w:rPr>
                <w:rFonts w:ascii="ＭＳ ゴシック" w:eastAsia="ＭＳ ゴシック" w:hAnsi="ＭＳ ゴシック" w:hint="eastAsia"/>
              </w:rPr>
              <w:t>○</w:t>
            </w:r>
          </w:p>
        </w:tc>
        <w:tc>
          <w:tcPr>
            <w:tcW w:w="456" w:type="dxa"/>
            <w:tcBorders>
              <w:top w:val="single" w:sz="4" w:space="0" w:color="auto"/>
              <w:bottom w:val="single" w:sz="4" w:space="0" w:color="auto"/>
            </w:tcBorders>
            <w:vAlign w:val="center"/>
          </w:tcPr>
          <w:p w14:paraId="7367279C" w14:textId="77777777" w:rsidR="004D3BC2" w:rsidRPr="00976BA6" w:rsidRDefault="004D3BC2" w:rsidP="00F5421C">
            <w:pPr>
              <w:spacing w:line="260" w:lineRule="exact"/>
              <w:ind w:left="240" w:hangingChars="100" w:hanging="240"/>
              <w:jc w:val="center"/>
              <w:rPr>
                <w:rFonts w:ascii="ＭＳ 明朝" w:hAnsi="ＭＳ 明朝"/>
                <w:sz w:val="18"/>
                <w:szCs w:val="18"/>
              </w:rPr>
            </w:pPr>
            <w:r w:rsidRPr="00976BA6">
              <w:rPr>
                <w:rFonts w:ascii="ＭＳ ゴシック" w:eastAsia="ＭＳ ゴシック" w:hAnsi="ＭＳ ゴシック" w:hint="eastAsia"/>
              </w:rPr>
              <w:t>○</w:t>
            </w:r>
          </w:p>
        </w:tc>
        <w:tc>
          <w:tcPr>
            <w:tcW w:w="456" w:type="dxa"/>
            <w:tcBorders>
              <w:top w:val="single" w:sz="4" w:space="0" w:color="auto"/>
              <w:bottom w:val="single" w:sz="4" w:space="0" w:color="auto"/>
            </w:tcBorders>
            <w:vAlign w:val="center"/>
          </w:tcPr>
          <w:p w14:paraId="57677C37" w14:textId="77777777" w:rsidR="004D3BC2" w:rsidRPr="00976BA6" w:rsidRDefault="004D3BC2" w:rsidP="00F5421C">
            <w:pPr>
              <w:spacing w:line="260" w:lineRule="exact"/>
              <w:ind w:left="240" w:hangingChars="100" w:hanging="240"/>
              <w:jc w:val="center"/>
              <w:rPr>
                <w:rFonts w:ascii="ＭＳ 明朝" w:hAnsi="ＭＳ 明朝"/>
                <w:sz w:val="18"/>
                <w:szCs w:val="18"/>
              </w:rPr>
            </w:pPr>
            <w:r w:rsidRPr="00976BA6">
              <w:rPr>
                <w:rFonts w:ascii="ＭＳ ゴシック" w:eastAsia="ＭＳ ゴシック" w:hAnsi="ＭＳ ゴシック" w:hint="eastAsia"/>
              </w:rPr>
              <w:t>○</w:t>
            </w:r>
          </w:p>
        </w:tc>
      </w:tr>
      <w:tr w:rsidR="00976BA6" w:rsidRPr="00976BA6" w14:paraId="6A7EF9DA" w14:textId="77777777" w:rsidTr="007E17F5">
        <w:trPr>
          <w:trHeight w:val="279"/>
        </w:trPr>
        <w:tc>
          <w:tcPr>
            <w:tcW w:w="936" w:type="dxa"/>
            <w:tcBorders>
              <w:top w:val="single" w:sz="4" w:space="0" w:color="auto"/>
              <w:bottom w:val="single" w:sz="4" w:space="0" w:color="auto"/>
            </w:tcBorders>
            <w:vAlign w:val="center"/>
          </w:tcPr>
          <w:p w14:paraId="1D0F0C58" w14:textId="77777777" w:rsidR="004D3BC2" w:rsidRPr="00976BA6" w:rsidRDefault="004D3BC2" w:rsidP="00F5421C">
            <w:pPr>
              <w:spacing w:line="260" w:lineRule="exact"/>
              <w:ind w:left="240" w:hangingChars="100" w:hanging="240"/>
              <w:jc w:val="center"/>
              <w:rPr>
                <w:rFonts w:ascii="ＭＳ 明朝" w:hAnsi="ＭＳ 明朝"/>
              </w:rPr>
            </w:pPr>
            <w:r w:rsidRPr="00976BA6">
              <w:rPr>
                <w:rFonts w:ascii="ＭＳ 明朝" w:hAnsi="ＭＳ 明朝" w:hint="eastAsia"/>
              </w:rPr>
              <w:t>１</w:t>
            </w:r>
          </w:p>
          <w:p w14:paraId="65595060" w14:textId="77777777" w:rsidR="004D3BC2" w:rsidRPr="00976BA6" w:rsidRDefault="004D3BC2" w:rsidP="00F5421C">
            <w:pPr>
              <w:spacing w:line="260" w:lineRule="exact"/>
              <w:ind w:left="270" w:hangingChars="150" w:hanging="270"/>
              <w:jc w:val="center"/>
              <w:rPr>
                <w:rFonts w:ascii="Cambria Math" w:hAnsi="Cambria Math" w:cs="Cambria Math"/>
              </w:rPr>
            </w:pPr>
            <w:r w:rsidRPr="00976BA6">
              <w:rPr>
                <w:rFonts w:ascii="ＭＳ 明朝" w:hAnsi="ＭＳ 明朝" w:hint="eastAsia"/>
                <w:sz w:val="18"/>
                <w:szCs w:val="18"/>
              </w:rPr>
              <w:t>（１０）</w:t>
            </w:r>
          </w:p>
        </w:tc>
        <w:tc>
          <w:tcPr>
            <w:tcW w:w="8115" w:type="dxa"/>
            <w:tcBorders>
              <w:top w:val="single" w:sz="4" w:space="0" w:color="auto"/>
              <w:bottom w:val="single" w:sz="4" w:space="0" w:color="auto"/>
            </w:tcBorders>
          </w:tcPr>
          <w:p w14:paraId="2E6D6CDC" w14:textId="77777777" w:rsidR="004D3BC2" w:rsidRPr="00976BA6" w:rsidRDefault="004D3BC2" w:rsidP="000010A0">
            <w:pPr>
              <w:spacing w:line="260" w:lineRule="exact"/>
              <w:ind w:left="240" w:hangingChars="100" w:hanging="240"/>
              <w:rPr>
                <w:rFonts w:ascii="Times New Roman" w:hAnsi="Times New Roman"/>
                <w:szCs w:val="18"/>
              </w:rPr>
            </w:pPr>
            <w:r w:rsidRPr="00976BA6">
              <w:rPr>
                <w:rFonts w:ascii="Cambria Math" w:hAnsi="Cambria Math" w:cs="Cambria Math"/>
                <w:szCs w:val="18"/>
              </w:rPr>
              <w:t>◇</w:t>
            </w:r>
            <w:r w:rsidRPr="00976BA6">
              <w:rPr>
                <w:rFonts w:ascii="Cambria Math" w:hAnsi="Cambria Math" w:cs="Cambria Math" w:hint="eastAsia"/>
                <w:szCs w:val="18"/>
                <w:u w:val="single"/>
              </w:rPr>
              <w:t>単元を通しての問い（“</w:t>
            </w:r>
            <w:r w:rsidRPr="00976BA6">
              <w:rPr>
                <w:rFonts w:ascii="Cambria Math" w:hAnsi="Cambria Math" w:cs="Cambria Math" w:hint="eastAsia"/>
                <w:szCs w:val="18"/>
                <w:u w:val="single"/>
              </w:rPr>
              <w:t>W</w:t>
            </w:r>
            <w:r w:rsidRPr="00976BA6">
              <w:rPr>
                <w:rFonts w:ascii="Cambria Math" w:hAnsi="Cambria Math" w:cs="Cambria Math"/>
                <w:szCs w:val="18"/>
                <w:u w:val="single"/>
              </w:rPr>
              <w:t>ill AI take all of our future jobs away?</w:t>
            </w:r>
            <w:r w:rsidRPr="00976BA6">
              <w:rPr>
                <w:rFonts w:ascii="Cambria Math" w:hAnsi="Cambria Math" w:cs="Cambria Math" w:hint="eastAsia"/>
                <w:szCs w:val="18"/>
                <w:u w:val="single"/>
              </w:rPr>
              <w:t>”）に対する自分の考えを、教科書の内容を踏まえて、書くことが</w:t>
            </w:r>
            <w:r w:rsidRPr="00976BA6">
              <w:rPr>
                <w:rFonts w:ascii="Times New Roman" w:hAnsi="Times New Roman"/>
                <w:szCs w:val="18"/>
                <w:u w:val="single"/>
              </w:rPr>
              <w:t>できる</w:t>
            </w:r>
            <w:r w:rsidRPr="00976BA6">
              <w:rPr>
                <w:rFonts w:ascii="Times New Roman" w:hAnsi="Times New Roman"/>
                <w:szCs w:val="18"/>
              </w:rPr>
              <w:t>。</w:t>
            </w:r>
          </w:p>
          <w:p w14:paraId="16D156A8" w14:textId="0B5A782A" w:rsidR="004D3BC2" w:rsidRPr="00976BA6" w:rsidRDefault="00BC0D17" w:rsidP="00F5421C">
            <w:pPr>
              <w:spacing w:line="260" w:lineRule="exact"/>
              <w:ind w:left="240" w:hangingChars="100" w:hanging="24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hint="eastAsia"/>
                <w:szCs w:val="18"/>
              </w:rPr>
              <w:t>復習リテリング（</w:t>
            </w:r>
            <w:r w:rsidR="004D3BC2" w:rsidRPr="00976BA6">
              <w:rPr>
                <w:rFonts w:ascii="Times New Roman" w:hAnsi="Times New Roman" w:hint="eastAsia"/>
                <w:szCs w:val="18"/>
              </w:rPr>
              <w:t>S</w:t>
            </w:r>
            <w:r w:rsidR="004D3BC2" w:rsidRPr="00976BA6">
              <w:rPr>
                <w:rFonts w:ascii="Times New Roman" w:hAnsi="Times New Roman"/>
                <w:szCs w:val="18"/>
              </w:rPr>
              <w:t>cene</w:t>
            </w:r>
            <w:r w:rsidR="00C17645" w:rsidRPr="00976BA6">
              <w:rPr>
                <w:rFonts w:ascii="Times New Roman" w:hAnsi="Times New Roman"/>
                <w:szCs w:val="18"/>
              </w:rPr>
              <w:t xml:space="preserve"> </w:t>
            </w:r>
            <w:r w:rsidR="004D3BC2" w:rsidRPr="00976BA6">
              <w:rPr>
                <w:rFonts w:ascii="Times New Roman" w:hAnsi="Times New Roman"/>
                <w:szCs w:val="18"/>
              </w:rPr>
              <w:t>1~Read &amp; Think</w:t>
            </w:r>
            <w:r w:rsidR="00C17645" w:rsidRPr="00976BA6">
              <w:rPr>
                <w:rFonts w:ascii="Times New Roman" w:hAnsi="Times New Roman"/>
                <w:szCs w:val="18"/>
              </w:rPr>
              <w:t xml:space="preserve"> </w:t>
            </w:r>
            <w:r w:rsidR="004D3BC2" w:rsidRPr="00976BA6">
              <w:rPr>
                <w:rFonts w:ascii="Times New Roman" w:hAnsi="Times New Roman"/>
                <w:szCs w:val="18"/>
              </w:rPr>
              <w:t>2</w:t>
            </w:r>
            <w:r w:rsidR="004D3BC2" w:rsidRPr="00976BA6">
              <w:rPr>
                <w:rFonts w:ascii="Times New Roman" w:hAnsi="Times New Roman" w:hint="eastAsia"/>
                <w:szCs w:val="18"/>
              </w:rPr>
              <w:t>）</w:t>
            </w:r>
          </w:p>
          <w:p w14:paraId="35815B49" w14:textId="2F96DCAF" w:rsidR="00EF2982" w:rsidRPr="00976BA6" w:rsidRDefault="00BC0D17" w:rsidP="002233E3">
            <w:pPr>
              <w:spacing w:line="260" w:lineRule="exact"/>
              <w:ind w:left="120" w:hangingChars="50" w:hanging="12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szCs w:val="18"/>
              </w:rPr>
              <w:t>Speaking</w:t>
            </w:r>
            <w:r w:rsidR="004D3BC2" w:rsidRPr="00976BA6">
              <w:rPr>
                <w:rFonts w:ascii="Times New Roman" w:hAnsi="Times New Roman" w:hint="eastAsia"/>
                <w:szCs w:val="18"/>
              </w:rPr>
              <w:t>（</w:t>
            </w:r>
            <w:r w:rsidR="004D3BC2" w:rsidRPr="00976BA6">
              <w:rPr>
                <w:rFonts w:ascii="Cambria Math" w:hAnsi="Cambria Math" w:cs="Cambria Math" w:hint="eastAsia"/>
                <w:szCs w:val="18"/>
              </w:rPr>
              <w:t>“</w:t>
            </w:r>
            <w:r w:rsidR="004D3BC2" w:rsidRPr="00976BA6">
              <w:rPr>
                <w:rFonts w:ascii="Cambria Math" w:hAnsi="Cambria Math" w:cs="Cambria Math" w:hint="eastAsia"/>
                <w:szCs w:val="18"/>
              </w:rPr>
              <w:t>W</w:t>
            </w:r>
            <w:r w:rsidR="004D3BC2" w:rsidRPr="00976BA6">
              <w:rPr>
                <w:rFonts w:ascii="Cambria Math" w:hAnsi="Cambria Math" w:cs="Cambria Math"/>
                <w:szCs w:val="18"/>
              </w:rPr>
              <w:t>ill AI take all of our future jobs away?</w:t>
            </w:r>
            <w:r w:rsidR="004D3BC2" w:rsidRPr="00976BA6">
              <w:rPr>
                <w:rFonts w:ascii="Cambria Math" w:hAnsi="Cambria Math" w:cs="Cambria Math" w:hint="eastAsia"/>
                <w:szCs w:val="18"/>
              </w:rPr>
              <w:t>”</w:t>
            </w:r>
            <w:r w:rsidR="004D3BC2" w:rsidRPr="00976BA6">
              <w:rPr>
                <w:rFonts w:ascii="Times New Roman" w:hAnsi="Times New Roman" w:hint="eastAsia"/>
                <w:szCs w:val="18"/>
              </w:rPr>
              <w:t>）</w:t>
            </w:r>
          </w:p>
          <w:p w14:paraId="77F61A28" w14:textId="3F09C47B" w:rsidR="004D3BC2" w:rsidRPr="00976BA6" w:rsidRDefault="002233E3" w:rsidP="00EF2982">
            <w:pPr>
              <w:spacing w:line="260" w:lineRule="exact"/>
              <w:ind w:left="120"/>
              <w:rPr>
                <w:rFonts w:ascii="Times New Roman" w:hAnsi="Times New Roman"/>
                <w:szCs w:val="18"/>
              </w:rPr>
            </w:pPr>
            <w:r w:rsidRPr="00976BA6">
              <w:rPr>
                <w:rFonts w:ascii="Times New Roman" w:hAnsi="Times New Roman" w:hint="eastAsia"/>
                <w:szCs w:val="18"/>
              </w:rPr>
              <w:t>教科書の内容を引用したり整理したりし、それを理由としながら、</w:t>
            </w:r>
            <w:r w:rsidR="00085029" w:rsidRPr="00976BA6">
              <w:rPr>
                <w:rFonts w:ascii="Times New Roman" w:hAnsi="Times New Roman" w:hint="eastAsia"/>
                <w:szCs w:val="18"/>
              </w:rPr>
              <w:t>質問に対する</w:t>
            </w:r>
            <w:r w:rsidRPr="00976BA6">
              <w:rPr>
                <w:rFonts w:ascii="Times New Roman" w:hAnsi="Times New Roman" w:hint="eastAsia"/>
                <w:szCs w:val="18"/>
              </w:rPr>
              <w:t>自分の考えを話す。</w:t>
            </w:r>
          </w:p>
          <w:p w14:paraId="6060E847" w14:textId="26755D64" w:rsidR="00EF2982" w:rsidRPr="00976BA6" w:rsidRDefault="00BC0D17" w:rsidP="002233E3">
            <w:pPr>
              <w:spacing w:line="260" w:lineRule="exact"/>
              <w:ind w:left="120" w:hangingChars="50" w:hanging="120"/>
              <w:rPr>
                <w:rFonts w:ascii="Times New Roman" w:hAnsi="Times New Roman"/>
                <w:szCs w:val="18"/>
              </w:rPr>
            </w:pPr>
            <w:r w:rsidRPr="00976BA6">
              <w:rPr>
                <w:rFonts w:ascii="Times New Roman" w:hAnsi="Times New Roman" w:hint="eastAsia"/>
                <w:szCs w:val="18"/>
              </w:rPr>
              <w:t>・</w:t>
            </w:r>
            <w:r w:rsidR="004D3BC2" w:rsidRPr="00976BA6">
              <w:rPr>
                <w:rFonts w:ascii="Times New Roman" w:hAnsi="Times New Roman"/>
                <w:szCs w:val="18"/>
              </w:rPr>
              <w:t>Writing</w:t>
            </w:r>
            <w:r w:rsidR="004D3BC2" w:rsidRPr="00976BA6">
              <w:rPr>
                <w:rFonts w:ascii="Times New Roman" w:hAnsi="Times New Roman" w:hint="eastAsia"/>
                <w:szCs w:val="18"/>
              </w:rPr>
              <w:t>（</w:t>
            </w:r>
            <w:r w:rsidR="004D3BC2" w:rsidRPr="00976BA6">
              <w:rPr>
                <w:rFonts w:ascii="Cambria Math" w:hAnsi="Cambria Math" w:cs="Cambria Math" w:hint="eastAsia"/>
                <w:szCs w:val="18"/>
              </w:rPr>
              <w:t>“</w:t>
            </w:r>
            <w:r w:rsidR="004D3BC2" w:rsidRPr="00976BA6">
              <w:rPr>
                <w:rFonts w:ascii="Cambria Math" w:hAnsi="Cambria Math" w:cs="Cambria Math" w:hint="eastAsia"/>
                <w:szCs w:val="18"/>
              </w:rPr>
              <w:t>W</w:t>
            </w:r>
            <w:r w:rsidR="004D3BC2" w:rsidRPr="00976BA6">
              <w:rPr>
                <w:rFonts w:ascii="Cambria Math" w:hAnsi="Cambria Math" w:cs="Cambria Math"/>
                <w:szCs w:val="18"/>
              </w:rPr>
              <w:t>ill AI take all of our future jobs away?</w:t>
            </w:r>
            <w:r w:rsidR="004D3BC2" w:rsidRPr="00976BA6">
              <w:rPr>
                <w:rFonts w:ascii="Cambria Math" w:hAnsi="Cambria Math" w:cs="Cambria Math" w:hint="eastAsia"/>
                <w:szCs w:val="18"/>
              </w:rPr>
              <w:t>”</w:t>
            </w:r>
            <w:r w:rsidR="004D3BC2" w:rsidRPr="00976BA6">
              <w:rPr>
                <w:rFonts w:ascii="Times New Roman" w:hAnsi="Times New Roman" w:hint="eastAsia"/>
                <w:szCs w:val="18"/>
              </w:rPr>
              <w:t>）</w:t>
            </w:r>
          </w:p>
          <w:p w14:paraId="37567A66" w14:textId="3E97CB59" w:rsidR="004D3BC2" w:rsidRPr="00976BA6" w:rsidRDefault="002233E3" w:rsidP="00EF2982">
            <w:pPr>
              <w:spacing w:line="260" w:lineRule="exact"/>
              <w:ind w:left="120"/>
              <w:rPr>
                <w:rFonts w:ascii="Times New Roman" w:hAnsi="Times New Roman"/>
                <w:szCs w:val="18"/>
              </w:rPr>
            </w:pPr>
            <w:r w:rsidRPr="00976BA6">
              <w:rPr>
                <w:rFonts w:ascii="Times New Roman" w:hAnsi="Times New Roman" w:hint="eastAsia"/>
                <w:szCs w:val="18"/>
              </w:rPr>
              <w:t>教科書の内容を引用したり整理したりし、それを理由としながら、</w:t>
            </w:r>
            <w:r w:rsidR="00085029" w:rsidRPr="00976BA6">
              <w:rPr>
                <w:rFonts w:ascii="Times New Roman" w:hAnsi="Times New Roman" w:hint="eastAsia"/>
                <w:szCs w:val="18"/>
              </w:rPr>
              <w:t>質問に対する</w:t>
            </w:r>
            <w:r w:rsidRPr="00976BA6">
              <w:rPr>
                <w:rFonts w:ascii="Times New Roman" w:hAnsi="Times New Roman" w:hint="eastAsia"/>
                <w:szCs w:val="18"/>
              </w:rPr>
              <w:t>自分の考えを書く。</w:t>
            </w:r>
          </w:p>
          <w:p w14:paraId="0BA27D4A" w14:textId="4BD7FEF0" w:rsidR="004D3BC2" w:rsidRPr="00976BA6" w:rsidRDefault="00BC0D17" w:rsidP="00F5421C">
            <w:pPr>
              <w:spacing w:line="260" w:lineRule="exact"/>
              <w:rPr>
                <w:rFonts w:ascii="Cambria Math" w:hAnsi="Cambria Math" w:cs="Cambria Math"/>
                <w:szCs w:val="18"/>
              </w:rPr>
            </w:pPr>
            <w:r w:rsidRPr="00976BA6">
              <w:rPr>
                <w:rFonts w:ascii="Times New Roman" w:hAnsi="Times New Roman" w:hint="eastAsia"/>
                <w:szCs w:val="18"/>
              </w:rPr>
              <w:t>・</w:t>
            </w:r>
            <w:r w:rsidR="004D3BC2" w:rsidRPr="00976BA6">
              <w:rPr>
                <w:rFonts w:ascii="Times New Roman" w:hAnsi="Times New Roman" w:hint="eastAsia"/>
                <w:szCs w:val="18"/>
              </w:rPr>
              <w:t>振り返り</w:t>
            </w:r>
          </w:p>
        </w:tc>
        <w:tc>
          <w:tcPr>
            <w:tcW w:w="243" w:type="dxa"/>
            <w:tcBorders>
              <w:top w:val="single" w:sz="4" w:space="0" w:color="auto"/>
              <w:bottom w:val="single" w:sz="4" w:space="0" w:color="auto"/>
            </w:tcBorders>
            <w:vAlign w:val="center"/>
          </w:tcPr>
          <w:p w14:paraId="73AD3860" w14:textId="77777777" w:rsidR="004D3BC2" w:rsidRPr="00976BA6" w:rsidRDefault="004D3BC2" w:rsidP="00F5421C">
            <w:pPr>
              <w:spacing w:line="260" w:lineRule="exact"/>
              <w:ind w:left="180" w:hangingChars="100" w:hanging="180"/>
              <w:jc w:val="center"/>
              <w:rPr>
                <w:rFonts w:ascii="ＭＳ 明朝" w:hAnsi="ＭＳ 明朝"/>
                <w:sz w:val="18"/>
                <w:szCs w:val="18"/>
              </w:rPr>
            </w:pPr>
          </w:p>
        </w:tc>
        <w:tc>
          <w:tcPr>
            <w:tcW w:w="456" w:type="dxa"/>
            <w:tcBorders>
              <w:top w:val="single" w:sz="4" w:space="0" w:color="auto"/>
              <w:bottom w:val="single" w:sz="4" w:space="0" w:color="auto"/>
            </w:tcBorders>
            <w:vAlign w:val="center"/>
          </w:tcPr>
          <w:p w14:paraId="5758B96E" w14:textId="77777777" w:rsidR="004D3BC2" w:rsidRPr="00976BA6" w:rsidRDefault="004D3BC2" w:rsidP="00F5421C">
            <w:pPr>
              <w:spacing w:line="260" w:lineRule="exact"/>
              <w:ind w:left="240" w:hangingChars="100" w:hanging="240"/>
              <w:jc w:val="center"/>
              <w:rPr>
                <w:rFonts w:ascii="ＭＳ 明朝" w:hAnsi="ＭＳ 明朝"/>
                <w:sz w:val="18"/>
                <w:szCs w:val="18"/>
              </w:rPr>
            </w:pPr>
            <w:r w:rsidRPr="00976BA6">
              <w:rPr>
                <w:rFonts w:ascii="ＭＳ ゴシック" w:eastAsia="ＭＳ ゴシック" w:hAnsi="ＭＳ ゴシック" w:hint="eastAsia"/>
              </w:rPr>
              <w:t>◎</w:t>
            </w:r>
          </w:p>
        </w:tc>
        <w:tc>
          <w:tcPr>
            <w:tcW w:w="456" w:type="dxa"/>
            <w:tcBorders>
              <w:top w:val="single" w:sz="4" w:space="0" w:color="auto"/>
              <w:bottom w:val="single" w:sz="4" w:space="0" w:color="auto"/>
            </w:tcBorders>
            <w:vAlign w:val="center"/>
          </w:tcPr>
          <w:p w14:paraId="01CE82DD" w14:textId="77777777" w:rsidR="004D3BC2" w:rsidRPr="00976BA6" w:rsidRDefault="004D3BC2" w:rsidP="00F5421C">
            <w:pPr>
              <w:spacing w:line="260" w:lineRule="exact"/>
              <w:ind w:left="240" w:hangingChars="100" w:hanging="240"/>
              <w:jc w:val="center"/>
              <w:rPr>
                <w:rFonts w:ascii="ＭＳ 明朝" w:hAnsi="ＭＳ 明朝"/>
                <w:sz w:val="18"/>
                <w:szCs w:val="18"/>
              </w:rPr>
            </w:pPr>
            <w:r w:rsidRPr="00976BA6">
              <w:rPr>
                <w:rFonts w:ascii="ＭＳ ゴシック" w:eastAsia="ＭＳ ゴシック" w:hAnsi="ＭＳ ゴシック" w:hint="eastAsia"/>
              </w:rPr>
              <w:t>◎</w:t>
            </w:r>
          </w:p>
        </w:tc>
      </w:tr>
      <w:tr w:rsidR="00976BA6" w:rsidRPr="00976BA6" w14:paraId="569E5F86" w14:textId="77777777" w:rsidTr="007E17F5">
        <w:trPr>
          <w:trHeight w:val="126"/>
        </w:trPr>
        <w:tc>
          <w:tcPr>
            <w:tcW w:w="936" w:type="dxa"/>
            <w:tcBorders>
              <w:top w:val="single" w:sz="4" w:space="0" w:color="auto"/>
              <w:bottom w:val="single" w:sz="4" w:space="0" w:color="auto"/>
            </w:tcBorders>
            <w:vAlign w:val="center"/>
          </w:tcPr>
          <w:p w14:paraId="2444086D" w14:textId="77777777" w:rsidR="004D3BC2" w:rsidRPr="00976BA6" w:rsidRDefault="004D3BC2" w:rsidP="00F5421C">
            <w:pPr>
              <w:spacing w:line="260" w:lineRule="exact"/>
              <w:ind w:left="240" w:hangingChars="100" w:hanging="240"/>
              <w:jc w:val="center"/>
              <w:rPr>
                <w:rFonts w:ascii="ＭＳ 明朝" w:hAnsi="ＭＳ 明朝"/>
              </w:rPr>
            </w:pPr>
            <w:r w:rsidRPr="00976BA6">
              <w:rPr>
                <w:rFonts w:ascii="ＭＳ 明朝" w:hAnsi="ＭＳ 明朝" w:hint="eastAsia"/>
              </w:rPr>
              <w:t>後日</w:t>
            </w:r>
          </w:p>
        </w:tc>
        <w:tc>
          <w:tcPr>
            <w:tcW w:w="8115" w:type="dxa"/>
            <w:tcBorders>
              <w:top w:val="single" w:sz="4" w:space="0" w:color="auto"/>
              <w:bottom w:val="single" w:sz="4" w:space="0" w:color="auto"/>
            </w:tcBorders>
          </w:tcPr>
          <w:p w14:paraId="6103FB1D" w14:textId="77777777" w:rsidR="004D3BC2" w:rsidRPr="00976BA6" w:rsidRDefault="004D3BC2" w:rsidP="00F5421C">
            <w:pPr>
              <w:spacing w:line="260" w:lineRule="exact"/>
              <w:rPr>
                <w:rFonts w:ascii="Cambria Math" w:hAnsi="Cambria Math" w:cs="Cambria Math"/>
                <w:szCs w:val="18"/>
              </w:rPr>
            </w:pPr>
            <w:r w:rsidRPr="00976BA6">
              <w:rPr>
                <w:rFonts w:ascii="Cambria Math" w:hAnsi="Cambria Math" w:cs="Cambria Math" w:hint="eastAsia"/>
                <w:szCs w:val="18"/>
              </w:rPr>
              <w:t>単元テストを行う。</w:t>
            </w:r>
          </w:p>
        </w:tc>
        <w:tc>
          <w:tcPr>
            <w:tcW w:w="243" w:type="dxa"/>
            <w:tcBorders>
              <w:top w:val="single" w:sz="4" w:space="0" w:color="auto"/>
              <w:bottom w:val="single" w:sz="4" w:space="0" w:color="auto"/>
            </w:tcBorders>
            <w:vAlign w:val="center"/>
          </w:tcPr>
          <w:p w14:paraId="70C5663E" w14:textId="77777777" w:rsidR="004D3BC2" w:rsidRPr="00976BA6" w:rsidRDefault="004D3BC2" w:rsidP="00F5421C">
            <w:pPr>
              <w:spacing w:line="260" w:lineRule="exact"/>
              <w:ind w:left="240" w:hangingChars="100" w:hanging="240"/>
              <w:jc w:val="center"/>
              <w:rPr>
                <w:rFonts w:ascii="ＭＳ 明朝" w:hAnsi="ＭＳ 明朝"/>
                <w:sz w:val="18"/>
                <w:szCs w:val="18"/>
              </w:rPr>
            </w:pPr>
            <w:r w:rsidRPr="00976BA6">
              <w:rPr>
                <w:rFonts w:ascii="ＭＳ ゴシック" w:eastAsia="ＭＳ ゴシック" w:hAnsi="ＭＳ ゴシック" w:hint="eastAsia"/>
              </w:rPr>
              <w:t>◎</w:t>
            </w:r>
          </w:p>
        </w:tc>
        <w:tc>
          <w:tcPr>
            <w:tcW w:w="456" w:type="dxa"/>
            <w:tcBorders>
              <w:top w:val="single" w:sz="4" w:space="0" w:color="auto"/>
              <w:bottom w:val="single" w:sz="4" w:space="0" w:color="auto"/>
            </w:tcBorders>
            <w:vAlign w:val="center"/>
          </w:tcPr>
          <w:p w14:paraId="5FF04924" w14:textId="77777777" w:rsidR="004D3BC2" w:rsidRPr="00976BA6" w:rsidRDefault="004D3BC2" w:rsidP="00F5421C">
            <w:pPr>
              <w:spacing w:line="260" w:lineRule="exact"/>
              <w:ind w:left="240" w:hangingChars="100" w:hanging="240"/>
              <w:jc w:val="center"/>
              <w:rPr>
                <w:rFonts w:ascii="ＭＳ ゴシック" w:eastAsia="ＭＳ ゴシック" w:hAnsi="ＭＳ ゴシック"/>
              </w:rPr>
            </w:pPr>
          </w:p>
        </w:tc>
        <w:tc>
          <w:tcPr>
            <w:tcW w:w="456" w:type="dxa"/>
            <w:tcBorders>
              <w:top w:val="single" w:sz="4" w:space="0" w:color="auto"/>
              <w:bottom w:val="single" w:sz="4" w:space="0" w:color="auto"/>
            </w:tcBorders>
            <w:vAlign w:val="center"/>
          </w:tcPr>
          <w:p w14:paraId="2032C438" w14:textId="77777777" w:rsidR="004D3BC2" w:rsidRPr="00976BA6" w:rsidRDefault="004D3BC2" w:rsidP="00F5421C">
            <w:pPr>
              <w:spacing w:line="260" w:lineRule="exact"/>
              <w:ind w:left="240" w:hangingChars="100" w:hanging="240"/>
              <w:jc w:val="center"/>
              <w:rPr>
                <w:rFonts w:ascii="ＭＳ ゴシック" w:eastAsia="ＭＳ ゴシック" w:hAnsi="ＭＳ ゴシック"/>
              </w:rPr>
            </w:pPr>
          </w:p>
        </w:tc>
      </w:tr>
      <w:tr w:rsidR="000010A0" w:rsidRPr="00976BA6" w14:paraId="6D54381D" w14:textId="77777777" w:rsidTr="007E17F5">
        <w:trPr>
          <w:trHeight w:val="422"/>
        </w:trPr>
        <w:tc>
          <w:tcPr>
            <w:tcW w:w="936" w:type="dxa"/>
            <w:tcBorders>
              <w:top w:val="single" w:sz="4" w:space="0" w:color="auto"/>
              <w:bottom w:val="single" w:sz="4" w:space="0" w:color="auto"/>
            </w:tcBorders>
            <w:vAlign w:val="center"/>
          </w:tcPr>
          <w:p w14:paraId="14C386F3" w14:textId="77777777" w:rsidR="004D3BC2" w:rsidRPr="00976BA6" w:rsidRDefault="004D3BC2" w:rsidP="00F5421C">
            <w:pPr>
              <w:spacing w:line="260" w:lineRule="exact"/>
              <w:ind w:left="240" w:hangingChars="100" w:hanging="240"/>
              <w:jc w:val="center"/>
              <w:rPr>
                <w:rFonts w:ascii="ＭＳ 明朝" w:hAnsi="ＭＳ 明朝"/>
              </w:rPr>
            </w:pPr>
            <w:r w:rsidRPr="00976BA6">
              <w:rPr>
                <w:rFonts w:ascii="ＭＳ 明朝" w:hAnsi="ＭＳ 明朝" w:hint="eastAsia"/>
              </w:rPr>
              <w:t>後日</w:t>
            </w:r>
          </w:p>
        </w:tc>
        <w:tc>
          <w:tcPr>
            <w:tcW w:w="8115" w:type="dxa"/>
            <w:tcBorders>
              <w:top w:val="single" w:sz="4" w:space="0" w:color="auto"/>
              <w:bottom w:val="single" w:sz="4" w:space="0" w:color="auto"/>
            </w:tcBorders>
          </w:tcPr>
          <w:p w14:paraId="2C1CE801" w14:textId="61734492" w:rsidR="004D3BC2" w:rsidRPr="00976BA6" w:rsidRDefault="00947EBB" w:rsidP="00F5421C">
            <w:pPr>
              <w:spacing w:line="260" w:lineRule="exact"/>
              <w:rPr>
                <w:rFonts w:ascii="Cambria Math" w:hAnsi="Cambria Math" w:cs="Cambria Math"/>
                <w:szCs w:val="18"/>
              </w:rPr>
            </w:pPr>
            <w:r w:rsidRPr="00976BA6">
              <w:rPr>
                <w:rFonts w:ascii="Cambria Math" w:hAnsi="Cambria Math" w:cs="Cambria Math" w:hint="eastAsia"/>
                <w:szCs w:val="18"/>
              </w:rPr>
              <w:t>定期テストで、</w:t>
            </w:r>
            <w:r w:rsidR="004D3BC2" w:rsidRPr="00976BA6">
              <w:rPr>
                <w:rFonts w:ascii="Cambria Math" w:hAnsi="Cambria Math" w:cs="Cambria Math" w:hint="eastAsia"/>
                <w:szCs w:val="18"/>
              </w:rPr>
              <w:t>初見の英文を読み、</w:t>
            </w:r>
            <w:r w:rsidRPr="00976BA6">
              <w:rPr>
                <w:rFonts w:ascii="Cambria Math" w:hAnsi="Cambria Math" w:cs="Cambria Math" w:hint="eastAsia"/>
                <w:szCs w:val="18"/>
              </w:rPr>
              <w:t>内容に触れながら</w:t>
            </w:r>
            <w:r w:rsidR="004D3BC2" w:rsidRPr="00976BA6">
              <w:rPr>
                <w:rFonts w:ascii="Cambria Math" w:hAnsi="Cambria Math" w:cs="Cambria Math" w:hint="eastAsia"/>
                <w:szCs w:val="18"/>
              </w:rPr>
              <w:t>自分の考えなどを書く</w:t>
            </w:r>
            <w:r w:rsidRPr="00976BA6">
              <w:rPr>
                <w:rFonts w:ascii="Cambria Math" w:hAnsi="Cambria Math" w:cs="Cambria Math" w:hint="eastAsia"/>
                <w:szCs w:val="18"/>
              </w:rPr>
              <w:t>力を測る</w:t>
            </w:r>
            <w:r w:rsidR="004D3BC2" w:rsidRPr="00976BA6">
              <w:rPr>
                <w:rFonts w:ascii="Cambria Math" w:hAnsi="Cambria Math" w:cs="Cambria Math" w:hint="eastAsia"/>
                <w:szCs w:val="18"/>
              </w:rPr>
              <w:t>ペーパーテストを行う。</w:t>
            </w:r>
          </w:p>
        </w:tc>
        <w:tc>
          <w:tcPr>
            <w:tcW w:w="243" w:type="dxa"/>
            <w:tcBorders>
              <w:top w:val="single" w:sz="4" w:space="0" w:color="auto"/>
              <w:bottom w:val="single" w:sz="4" w:space="0" w:color="auto"/>
            </w:tcBorders>
            <w:vAlign w:val="center"/>
          </w:tcPr>
          <w:p w14:paraId="6BFD2C07" w14:textId="77777777" w:rsidR="004D3BC2" w:rsidRPr="00976BA6" w:rsidRDefault="004D3BC2" w:rsidP="00F5421C">
            <w:pPr>
              <w:spacing w:line="260" w:lineRule="exact"/>
              <w:ind w:left="180" w:hangingChars="100" w:hanging="180"/>
              <w:jc w:val="center"/>
              <w:rPr>
                <w:rFonts w:ascii="ＭＳ 明朝" w:hAnsi="ＭＳ 明朝"/>
                <w:sz w:val="18"/>
                <w:szCs w:val="18"/>
              </w:rPr>
            </w:pPr>
          </w:p>
        </w:tc>
        <w:tc>
          <w:tcPr>
            <w:tcW w:w="456" w:type="dxa"/>
            <w:tcBorders>
              <w:top w:val="single" w:sz="4" w:space="0" w:color="auto"/>
              <w:bottom w:val="single" w:sz="4" w:space="0" w:color="auto"/>
            </w:tcBorders>
            <w:vAlign w:val="center"/>
          </w:tcPr>
          <w:p w14:paraId="6A8EF530" w14:textId="77777777" w:rsidR="004D3BC2" w:rsidRPr="00976BA6" w:rsidRDefault="004D3BC2" w:rsidP="00F5421C">
            <w:pPr>
              <w:spacing w:line="260" w:lineRule="exact"/>
              <w:ind w:left="240" w:hangingChars="100" w:hanging="240"/>
              <w:jc w:val="center"/>
              <w:rPr>
                <w:rFonts w:ascii="ＭＳ ゴシック" w:eastAsia="ＭＳ ゴシック" w:hAnsi="ＭＳ ゴシック"/>
              </w:rPr>
            </w:pPr>
            <w:r w:rsidRPr="00976BA6">
              <w:rPr>
                <w:rFonts w:ascii="ＭＳ ゴシック" w:eastAsia="ＭＳ ゴシック" w:hAnsi="ＭＳ ゴシック" w:hint="eastAsia"/>
              </w:rPr>
              <w:t>◎</w:t>
            </w:r>
          </w:p>
        </w:tc>
        <w:tc>
          <w:tcPr>
            <w:tcW w:w="456" w:type="dxa"/>
            <w:tcBorders>
              <w:top w:val="single" w:sz="4" w:space="0" w:color="auto"/>
              <w:bottom w:val="single" w:sz="4" w:space="0" w:color="auto"/>
            </w:tcBorders>
            <w:vAlign w:val="center"/>
          </w:tcPr>
          <w:p w14:paraId="09611AF7" w14:textId="77777777" w:rsidR="004D3BC2" w:rsidRPr="00976BA6" w:rsidRDefault="004D3BC2" w:rsidP="00F5421C">
            <w:pPr>
              <w:spacing w:line="260" w:lineRule="exact"/>
              <w:ind w:left="240" w:hangingChars="100" w:hanging="240"/>
              <w:jc w:val="center"/>
              <w:rPr>
                <w:rFonts w:ascii="ＭＳ ゴシック" w:eastAsia="ＭＳ ゴシック" w:hAnsi="ＭＳ ゴシック"/>
              </w:rPr>
            </w:pPr>
            <w:r w:rsidRPr="00976BA6">
              <w:rPr>
                <w:rFonts w:ascii="ＭＳ ゴシック" w:eastAsia="ＭＳ ゴシック" w:hAnsi="ＭＳ ゴシック" w:hint="eastAsia"/>
              </w:rPr>
              <w:t>◎</w:t>
            </w:r>
          </w:p>
        </w:tc>
      </w:tr>
    </w:tbl>
    <w:p w14:paraId="3B38BB7F" w14:textId="77777777" w:rsidR="00401D71" w:rsidRPr="00976BA6" w:rsidRDefault="00401D71" w:rsidP="00401D71">
      <w:pPr>
        <w:widowControl/>
        <w:spacing w:line="240" w:lineRule="exact"/>
        <w:jc w:val="left"/>
        <w:rPr>
          <w:b/>
          <w:sz w:val="24"/>
        </w:rPr>
      </w:pPr>
    </w:p>
    <w:p w14:paraId="4F9C58CE" w14:textId="66328582" w:rsidR="000A11FE" w:rsidRPr="00976BA6" w:rsidRDefault="000A11FE" w:rsidP="00401D71">
      <w:pPr>
        <w:widowControl/>
        <w:spacing w:line="240" w:lineRule="exact"/>
        <w:jc w:val="left"/>
        <w:rPr>
          <w:sz w:val="24"/>
        </w:rPr>
      </w:pPr>
      <w:r w:rsidRPr="00976BA6">
        <w:rPr>
          <w:rFonts w:hint="eastAsia"/>
          <w:b/>
          <w:sz w:val="24"/>
        </w:rPr>
        <w:t xml:space="preserve">３.　</w:t>
      </w:r>
      <w:r w:rsidR="00085029" w:rsidRPr="00976BA6">
        <w:rPr>
          <w:rFonts w:hint="eastAsia"/>
          <w:b/>
          <w:sz w:val="24"/>
        </w:rPr>
        <w:t>評価の具体例</w:t>
      </w:r>
    </w:p>
    <w:tbl>
      <w:tblPr>
        <w:tblStyle w:val="a3"/>
        <w:tblW w:w="10485" w:type="dxa"/>
        <w:tblLayout w:type="fixed"/>
        <w:tblLook w:val="04A0" w:firstRow="1" w:lastRow="0" w:firstColumn="1" w:lastColumn="0" w:noHBand="0" w:noVBand="1"/>
      </w:tblPr>
      <w:tblGrid>
        <w:gridCol w:w="988"/>
        <w:gridCol w:w="9497"/>
      </w:tblGrid>
      <w:tr w:rsidR="005049D1" w:rsidRPr="00976BA6" w14:paraId="2E4F963F" w14:textId="77777777" w:rsidTr="00F136FE">
        <w:trPr>
          <w:trHeight w:val="50"/>
        </w:trPr>
        <w:tc>
          <w:tcPr>
            <w:tcW w:w="988" w:type="dxa"/>
          </w:tcPr>
          <w:p w14:paraId="01E6F6E4" w14:textId="77777777" w:rsidR="00A077D9" w:rsidRPr="00976BA6" w:rsidRDefault="00A077D9" w:rsidP="0007188D">
            <w:pPr>
              <w:spacing w:line="360" w:lineRule="exact"/>
              <w:jc w:val="center"/>
              <w:rPr>
                <w:rFonts w:asciiTheme="minorHAnsi" w:eastAsiaTheme="minorHAnsi" w:hAnsiTheme="minorHAnsi"/>
                <w:b/>
              </w:rPr>
            </w:pPr>
            <w:r w:rsidRPr="00976BA6">
              <w:rPr>
                <w:rFonts w:asciiTheme="minorHAnsi" w:eastAsiaTheme="minorHAnsi" w:hAnsiTheme="minorHAnsi" w:hint="eastAsia"/>
                <w:b/>
              </w:rPr>
              <w:t>具体例</w:t>
            </w:r>
          </w:p>
        </w:tc>
        <w:tc>
          <w:tcPr>
            <w:tcW w:w="9497" w:type="dxa"/>
          </w:tcPr>
          <w:p w14:paraId="149A271A" w14:textId="0026F32E" w:rsidR="00A077D9" w:rsidRPr="00976BA6" w:rsidRDefault="00A077D9" w:rsidP="0007188D">
            <w:pPr>
              <w:spacing w:line="360" w:lineRule="exact"/>
              <w:jc w:val="left"/>
              <w:rPr>
                <w:rFonts w:asciiTheme="minorHAnsi" w:eastAsiaTheme="minorHAnsi" w:hAnsiTheme="minorHAnsi"/>
                <w:b/>
                <w:bCs/>
                <w:szCs w:val="32"/>
              </w:rPr>
            </w:pPr>
            <w:r w:rsidRPr="00976BA6">
              <w:rPr>
                <w:rFonts w:asciiTheme="minorHAnsi" w:eastAsiaTheme="minorHAnsi" w:hAnsiTheme="minorHAnsi" w:hint="eastAsia"/>
                <w:b/>
                <w:bCs/>
                <w:szCs w:val="32"/>
              </w:rPr>
              <w:t>＜</w:t>
            </w:r>
            <w:r w:rsidRPr="00976BA6">
              <w:rPr>
                <w:rFonts w:asciiTheme="minorHAnsi" w:eastAsiaTheme="minorHAnsi" w:hAnsiTheme="minorHAnsi"/>
                <w:b/>
                <w:bCs/>
                <w:szCs w:val="32"/>
              </w:rPr>
              <w:t>Unit</w:t>
            </w:r>
            <w:r w:rsidR="00C17645" w:rsidRPr="00976BA6">
              <w:rPr>
                <w:rFonts w:asciiTheme="minorHAnsi" w:eastAsiaTheme="minorHAnsi" w:hAnsiTheme="minorHAnsi"/>
                <w:b/>
                <w:bCs/>
                <w:szCs w:val="32"/>
              </w:rPr>
              <w:t xml:space="preserve"> </w:t>
            </w:r>
            <w:r w:rsidRPr="00976BA6">
              <w:rPr>
                <w:rFonts w:asciiTheme="minorHAnsi" w:eastAsiaTheme="minorHAnsi" w:hAnsiTheme="minorHAnsi"/>
                <w:b/>
                <w:bCs/>
                <w:szCs w:val="32"/>
              </w:rPr>
              <w:t>3 Scene</w:t>
            </w:r>
            <w:r w:rsidR="00C17645" w:rsidRPr="00976BA6">
              <w:rPr>
                <w:rFonts w:asciiTheme="minorHAnsi" w:eastAsiaTheme="minorHAnsi" w:hAnsiTheme="minorHAnsi"/>
                <w:b/>
                <w:bCs/>
                <w:szCs w:val="32"/>
              </w:rPr>
              <w:t xml:space="preserve"> </w:t>
            </w:r>
            <w:r w:rsidRPr="00976BA6">
              <w:rPr>
                <w:rFonts w:asciiTheme="minorHAnsi" w:eastAsiaTheme="minorHAnsi" w:hAnsiTheme="minorHAnsi"/>
                <w:b/>
                <w:bCs/>
                <w:szCs w:val="32"/>
              </w:rPr>
              <w:t>1</w:t>
            </w:r>
            <w:r w:rsidR="00872710" w:rsidRPr="00976BA6">
              <w:rPr>
                <w:rFonts w:asciiTheme="minorHAnsi" w:eastAsiaTheme="minorHAnsi" w:hAnsiTheme="minorHAnsi" w:hint="eastAsia"/>
                <w:b/>
                <w:bCs/>
                <w:szCs w:val="32"/>
              </w:rPr>
              <w:t>教科書</w:t>
            </w:r>
            <w:r w:rsidRPr="00976BA6">
              <w:rPr>
                <w:rFonts w:asciiTheme="minorHAnsi" w:eastAsiaTheme="minorHAnsi" w:hAnsiTheme="minorHAnsi" w:hint="eastAsia"/>
                <w:b/>
                <w:bCs/>
                <w:szCs w:val="32"/>
              </w:rPr>
              <w:t>本文＞</w:t>
            </w:r>
          </w:p>
          <w:p w14:paraId="7DCE840F" w14:textId="0BEB719F" w:rsidR="00A077D9" w:rsidRPr="00976BA6" w:rsidRDefault="00A077D9" w:rsidP="00F136FE">
            <w:pPr>
              <w:spacing w:line="280" w:lineRule="exact"/>
              <w:ind w:firstLineChars="200" w:firstLine="480"/>
              <w:jc w:val="left"/>
              <w:rPr>
                <w:rFonts w:asciiTheme="minorHAnsi" w:eastAsiaTheme="minorHAnsi" w:hAnsiTheme="minorHAnsi"/>
                <w:szCs w:val="32"/>
              </w:rPr>
            </w:pPr>
            <w:r w:rsidRPr="00976BA6">
              <w:rPr>
                <w:rFonts w:asciiTheme="minorHAnsi" w:eastAsiaTheme="minorHAnsi" w:hAnsiTheme="minorHAnsi" w:hint="eastAsia"/>
                <w:szCs w:val="32"/>
              </w:rPr>
              <w:t xml:space="preserve">We use computers to do many things. </w:t>
            </w:r>
            <w:r w:rsidR="000E538D" w:rsidRPr="00976BA6">
              <w:rPr>
                <w:rFonts w:asciiTheme="minorHAnsi" w:eastAsiaTheme="minorHAnsi" w:hAnsiTheme="minorHAnsi"/>
                <w:szCs w:val="32"/>
              </w:rPr>
              <w:t xml:space="preserve"> </w:t>
            </w:r>
            <w:r w:rsidRPr="00976BA6">
              <w:rPr>
                <w:rFonts w:asciiTheme="minorHAnsi" w:eastAsiaTheme="minorHAnsi" w:hAnsiTheme="minorHAnsi" w:hint="eastAsia"/>
                <w:szCs w:val="32"/>
              </w:rPr>
              <w:t xml:space="preserve">We use them to work, to learn, and to communicate. Today, many computers have AI. </w:t>
            </w:r>
            <w:r w:rsidR="000E538D" w:rsidRPr="00976BA6">
              <w:rPr>
                <w:rFonts w:asciiTheme="minorHAnsi" w:eastAsiaTheme="minorHAnsi" w:hAnsiTheme="minorHAnsi"/>
                <w:szCs w:val="32"/>
              </w:rPr>
              <w:t xml:space="preserve"> </w:t>
            </w:r>
            <w:r w:rsidRPr="00976BA6">
              <w:rPr>
                <w:rFonts w:asciiTheme="minorHAnsi" w:eastAsiaTheme="minorHAnsi" w:hAnsiTheme="minorHAnsi" w:hint="eastAsia"/>
                <w:szCs w:val="32"/>
              </w:rPr>
              <w:t xml:space="preserve">The progress of AI is changing our lives. </w:t>
            </w:r>
            <w:r w:rsidR="000E538D" w:rsidRPr="00976BA6">
              <w:rPr>
                <w:rFonts w:asciiTheme="minorHAnsi" w:eastAsiaTheme="minorHAnsi" w:hAnsiTheme="minorHAnsi"/>
                <w:szCs w:val="32"/>
              </w:rPr>
              <w:t xml:space="preserve"> </w:t>
            </w:r>
            <w:r w:rsidRPr="00976BA6">
              <w:rPr>
                <w:rFonts w:asciiTheme="minorHAnsi" w:eastAsiaTheme="minorHAnsi" w:hAnsiTheme="minorHAnsi" w:hint="eastAsia"/>
                <w:szCs w:val="32"/>
              </w:rPr>
              <w:t xml:space="preserve">Some jobs will disappear, and new ones will appear. </w:t>
            </w:r>
            <w:r w:rsidR="000E538D" w:rsidRPr="00976BA6">
              <w:rPr>
                <w:rFonts w:asciiTheme="minorHAnsi" w:eastAsiaTheme="minorHAnsi" w:hAnsiTheme="minorHAnsi"/>
                <w:szCs w:val="32"/>
              </w:rPr>
              <w:t xml:space="preserve"> </w:t>
            </w:r>
            <w:r w:rsidRPr="00976BA6">
              <w:rPr>
                <w:rFonts w:asciiTheme="minorHAnsi" w:eastAsiaTheme="minorHAnsi" w:hAnsiTheme="minorHAnsi" w:hint="eastAsia"/>
                <w:szCs w:val="32"/>
              </w:rPr>
              <w:t xml:space="preserve">How will this change our future jobs? </w:t>
            </w:r>
            <w:r w:rsidR="000E538D" w:rsidRPr="00976BA6">
              <w:rPr>
                <w:rFonts w:asciiTheme="minorHAnsi" w:eastAsiaTheme="minorHAnsi" w:hAnsiTheme="minorHAnsi"/>
                <w:szCs w:val="32"/>
              </w:rPr>
              <w:t xml:space="preserve"> </w:t>
            </w:r>
            <w:r w:rsidRPr="00976BA6">
              <w:rPr>
                <w:rFonts w:asciiTheme="minorHAnsi" w:eastAsiaTheme="minorHAnsi" w:hAnsiTheme="minorHAnsi" w:hint="eastAsia"/>
                <w:szCs w:val="32"/>
              </w:rPr>
              <w:t>How should we face the age of AI?</w:t>
            </w:r>
          </w:p>
          <w:p w14:paraId="201A0171" w14:textId="436AF2F2" w:rsidR="00DE2195" w:rsidRPr="00976BA6" w:rsidRDefault="00DE2195" w:rsidP="007E17F5">
            <w:pPr>
              <w:spacing w:line="100" w:lineRule="exact"/>
              <w:ind w:firstLineChars="150" w:firstLine="360"/>
              <w:jc w:val="left"/>
              <w:rPr>
                <w:rFonts w:asciiTheme="minorHAnsi" w:eastAsiaTheme="minorHAnsi" w:hAnsiTheme="minorHAnsi"/>
                <w:szCs w:val="32"/>
              </w:rPr>
            </w:pPr>
          </w:p>
          <w:p w14:paraId="78F6FA90" w14:textId="77777777" w:rsidR="00401D71" w:rsidRPr="00976BA6" w:rsidRDefault="00401D71" w:rsidP="007E17F5">
            <w:pPr>
              <w:spacing w:line="100" w:lineRule="exact"/>
              <w:ind w:firstLineChars="150" w:firstLine="360"/>
              <w:jc w:val="left"/>
              <w:rPr>
                <w:rFonts w:asciiTheme="minorHAnsi" w:eastAsiaTheme="minorHAnsi" w:hAnsiTheme="minorHAnsi"/>
                <w:szCs w:val="32"/>
              </w:rPr>
            </w:pPr>
          </w:p>
          <w:p w14:paraId="76AD281C" w14:textId="77777777" w:rsidR="00A077D9" w:rsidRPr="00976BA6" w:rsidRDefault="00A077D9" w:rsidP="0007188D">
            <w:pPr>
              <w:spacing w:line="360" w:lineRule="exact"/>
              <w:jc w:val="left"/>
              <w:rPr>
                <w:rFonts w:asciiTheme="minorHAnsi" w:eastAsiaTheme="minorHAnsi" w:hAnsiTheme="minorHAnsi"/>
                <w:b/>
                <w:bCs/>
                <w:szCs w:val="32"/>
              </w:rPr>
            </w:pPr>
            <w:r w:rsidRPr="00976BA6">
              <w:rPr>
                <w:rFonts w:asciiTheme="minorHAnsi" w:eastAsiaTheme="minorHAnsi" w:hAnsiTheme="minorHAnsi" w:hint="eastAsia"/>
                <w:b/>
                <w:bCs/>
                <w:szCs w:val="32"/>
              </w:rPr>
              <w:t>＜生徒のパフォーマンスの具体例＞</w:t>
            </w:r>
          </w:p>
          <w:p w14:paraId="6BE8B354" w14:textId="2FEE9035" w:rsidR="00A077D9" w:rsidRPr="00976BA6" w:rsidRDefault="00A077D9" w:rsidP="00F136FE">
            <w:pPr>
              <w:spacing w:line="280" w:lineRule="exact"/>
              <w:jc w:val="left"/>
              <w:rPr>
                <w:rFonts w:asciiTheme="minorHAnsi" w:eastAsiaTheme="minorHAnsi" w:hAnsiTheme="minorHAnsi"/>
                <w:szCs w:val="32"/>
              </w:rPr>
            </w:pPr>
            <w:r w:rsidRPr="00976BA6">
              <w:rPr>
                <w:rFonts w:asciiTheme="minorHAnsi" w:eastAsiaTheme="minorHAnsi" w:hAnsiTheme="minorHAnsi" w:hint="eastAsia"/>
                <w:b/>
                <w:bCs/>
                <w:szCs w:val="32"/>
              </w:rPr>
              <w:t>（例１）</w:t>
            </w:r>
            <w:r w:rsidRPr="00976BA6">
              <w:rPr>
                <w:rFonts w:asciiTheme="minorHAnsi" w:eastAsiaTheme="minorHAnsi" w:hAnsiTheme="minorHAnsi" w:hint="eastAsia"/>
                <w:szCs w:val="32"/>
              </w:rPr>
              <w:t>W</w:t>
            </w:r>
            <w:r w:rsidRPr="00976BA6">
              <w:rPr>
                <w:rFonts w:asciiTheme="minorHAnsi" w:eastAsiaTheme="minorHAnsi" w:hAnsiTheme="minorHAnsi"/>
                <w:szCs w:val="32"/>
              </w:rPr>
              <w:t xml:space="preserve">e use computers every day. </w:t>
            </w:r>
            <w:r w:rsidR="000E538D" w:rsidRPr="00976BA6">
              <w:rPr>
                <w:rFonts w:asciiTheme="minorHAnsi" w:eastAsiaTheme="minorHAnsi" w:hAnsiTheme="minorHAnsi"/>
                <w:szCs w:val="32"/>
              </w:rPr>
              <w:t xml:space="preserve"> </w:t>
            </w:r>
            <w:r w:rsidRPr="00976BA6">
              <w:rPr>
                <w:rFonts w:asciiTheme="minorHAnsi" w:eastAsiaTheme="minorHAnsi" w:hAnsiTheme="minorHAnsi"/>
                <w:szCs w:val="32"/>
              </w:rPr>
              <w:t>Today, many computers have AI.</w:t>
            </w:r>
            <w:r w:rsidR="000E538D" w:rsidRPr="00976BA6">
              <w:rPr>
                <w:rFonts w:asciiTheme="minorHAnsi" w:eastAsiaTheme="minorHAnsi" w:hAnsiTheme="minorHAnsi"/>
                <w:szCs w:val="32"/>
              </w:rPr>
              <w:t xml:space="preserve"> </w:t>
            </w:r>
            <w:r w:rsidRPr="00976BA6">
              <w:rPr>
                <w:rFonts w:asciiTheme="minorHAnsi" w:eastAsiaTheme="minorHAnsi" w:hAnsiTheme="minorHAnsi"/>
                <w:szCs w:val="32"/>
              </w:rPr>
              <w:t xml:space="preserve"> AI changes our lives. </w:t>
            </w:r>
            <w:r w:rsidR="000E538D" w:rsidRPr="00976BA6">
              <w:rPr>
                <w:rFonts w:asciiTheme="minorHAnsi" w:eastAsiaTheme="minorHAnsi" w:hAnsiTheme="minorHAnsi"/>
                <w:szCs w:val="32"/>
              </w:rPr>
              <w:t xml:space="preserve"> </w:t>
            </w:r>
            <w:r w:rsidRPr="00976BA6">
              <w:rPr>
                <w:rFonts w:asciiTheme="minorHAnsi" w:eastAsiaTheme="minorHAnsi" w:hAnsiTheme="minorHAnsi"/>
                <w:szCs w:val="32"/>
              </w:rPr>
              <w:t xml:space="preserve">Some jobs will disappear, and new ones will appear. </w:t>
            </w:r>
            <w:r w:rsidR="000E538D" w:rsidRPr="00976BA6">
              <w:rPr>
                <w:rFonts w:asciiTheme="minorHAnsi" w:eastAsiaTheme="minorHAnsi" w:hAnsiTheme="minorHAnsi"/>
                <w:szCs w:val="32"/>
              </w:rPr>
              <w:t xml:space="preserve"> </w:t>
            </w:r>
            <w:r w:rsidRPr="00976BA6">
              <w:rPr>
                <w:rFonts w:asciiTheme="minorHAnsi" w:eastAsiaTheme="minorHAnsi" w:hAnsiTheme="minorHAnsi"/>
                <w:szCs w:val="32"/>
              </w:rPr>
              <w:t xml:space="preserve">So, I want to know about new jobs. </w:t>
            </w:r>
            <w:r w:rsidR="000E538D" w:rsidRPr="00976BA6">
              <w:rPr>
                <w:rFonts w:asciiTheme="minorHAnsi" w:eastAsiaTheme="minorHAnsi" w:hAnsiTheme="minorHAnsi"/>
                <w:szCs w:val="32"/>
              </w:rPr>
              <w:t xml:space="preserve"> </w:t>
            </w:r>
            <w:r w:rsidRPr="00976BA6">
              <w:rPr>
                <w:rFonts w:asciiTheme="minorHAnsi" w:eastAsiaTheme="minorHAnsi" w:hAnsiTheme="minorHAnsi"/>
                <w:szCs w:val="32"/>
              </w:rPr>
              <w:t>I think that AI is very useful for our future.</w:t>
            </w:r>
          </w:p>
          <w:p w14:paraId="593492C7" w14:textId="77777777" w:rsidR="00A077D9" w:rsidRPr="00976BA6" w:rsidRDefault="00A077D9" w:rsidP="007E17F5">
            <w:pPr>
              <w:spacing w:line="100" w:lineRule="exact"/>
              <w:jc w:val="left"/>
              <w:rPr>
                <w:rFonts w:asciiTheme="minorHAnsi" w:eastAsiaTheme="minorHAnsi" w:hAnsiTheme="minorHAnsi"/>
                <w:szCs w:val="32"/>
              </w:rPr>
            </w:pPr>
          </w:p>
          <w:p w14:paraId="50EFC079" w14:textId="100727EE" w:rsidR="00A077D9" w:rsidRPr="00976BA6" w:rsidRDefault="00A077D9" w:rsidP="00F136FE">
            <w:pPr>
              <w:spacing w:line="-280" w:lineRule="auto"/>
              <w:jc w:val="left"/>
              <w:rPr>
                <w:rFonts w:asciiTheme="minorHAnsi" w:eastAsiaTheme="minorHAnsi" w:hAnsiTheme="minorHAnsi"/>
                <w:szCs w:val="32"/>
              </w:rPr>
            </w:pPr>
            <w:r w:rsidRPr="00976BA6">
              <w:rPr>
                <w:rFonts w:asciiTheme="minorHAnsi" w:eastAsiaTheme="minorHAnsi" w:hAnsiTheme="minorHAnsi" w:hint="eastAsia"/>
                <w:b/>
                <w:bCs/>
                <w:szCs w:val="32"/>
              </w:rPr>
              <w:t>（例２）</w:t>
            </w:r>
            <w:r w:rsidRPr="00976BA6">
              <w:rPr>
                <w:rFonts w:asciiTheme="minorHAnsi" w:eastAsiaTheme="minorHAnsi" w:hAnsiTheme="minorHAnsi" w:hint="eastAsia"/>
                <w:bCs/>
                <w:szCs w:val="32"/>
              </w:rPr>
              <w:t>T</w:t>
            </w:r>
            <w:r w:rsidRPr="00976BA6">
              <w:rPr>
                <w:rFonts w:asciiTheme="minorHAnsi" w:eastAsiaTheme="minorHAnsi" w:hAnsiTheme="minorHAnsi"/>
                <w:bCs/>
                <w:szCs w:val="32"/>
              </w:rPr>
              <w:t>extbook says, “</w:t>
            </w:r>
            <w:r w:rsidRPr="00976BA6">
              <w:rPr>
                <w:rFonts w:asciiTheme="minorHAnsi" w:eastAsiaTheme="minorHAnsi" w:hAnsiTheme="minorHAnsi" w:hint="eastAsia"/>
                <w:szCs w:val="32"/>
              </w:rPr>
              <w:t xml:space="preserve">Today, many computers have AI. </w:t>
            </w:r>
            <w:r w:rsidR="000E538D" w:rsidRPr="00976BA6">
              <w:rPr>
                <w:rFonts w:asciiTheme="minorHAnsi" w:eastAsiaTheme="minorHAnsi" w:hAnsiTheme="minorHAnsi"/>
                <w:szCs w:val="32"/>
              </w:rPr>
              <w:t xml:space="preserve"> </w:t>
            </w:r>
            <w:r w:rsidRPr="00976BA6">
              <w:rPr>
                <w:rFonts w:asciiTheme="minorHAnsi" w:eastAsiaTheme="minorHAnsi" w:hAnsiTheme="minorHAnsi" w:hint="eastAsia"/>
                <w:szCs w:val="32"/>
              </w:rPr>
              <w:t xml:space="preserve">The progress of AI is changing our lives. </w:t>
            </w:r>
            <w:r w:rsidR="000E538D" w:rsidRPr="00976BA6">
              <w:rPr>
                <w:rFonts w:asciiTheme="minorHAnsi" w:eastAsiaTheme="minorHAnsi" w:hAnsiTheme="minorHAnsi"/>
                <w:szCs w:val="32"/>
              </w:rPr>
              <w:t xml:space="preserve"> </w:t>
            </w:r>
            <w:r w:rsidRPr="00976BA6">
              <w:rPr>
                <w:rFonts w:asciiTheme="minorHAnsi" w:eastAsiaTheme="minorHAnsi" w:hAnsiTheme="minorHAnsi" w:hint="eastAsia"/>
                <w:szCs w:val="32"/>
              </w:rPr>
              <w:t>Some jobs will disappear, and new ones will appear.</w:t>
            </w:r>
            <w:r w:rsidRPr="00976BA6">
              <w:rPr>
                <w:rFonts w:asciiTheme="minorHAnsi" w:eastAsiaTheme="minorHAnsi" w:hAnsiTheme="minorHAnsi"/>
                <w:szCs w:val="32"/>
              </w:rPr>
              <w:t xml:space="preserve">” </w:t>
            </w:r>
            <w:r w:rsidR="000E538D" w:rsidRPr="00976BA6">
              <w:rPr>
                <w:rFonts w:asciiTheme="minorHAnsi" w:eastAsiaTheme="minorHAnsi" w:hAnsiTheme="minorHAnsi"/>
                <w:szCs w:val="32"/>
              </w:rPr>
              <w:t xml:space="preserve"> </w:t>
            </w:r>
            <w:r w:rsidRPr="00976BA6">
              <w:rPr>
                <w:rFonts w:asciiTheme="minorHAnsi" w:eastAsiaTheme="minorHAnsi" w:hAnsiTheme="minorHAnsi" w:hint="eastAsia"/>
                <w:szCs w:val="32"/>
              </w:rPr>
              <w:t>So</w:t>
            </w:r>
            <w:r w:rsidRPr="00976BA6">
              <w:rPr>
                <w:rFonts w:asciiTheme="minorHAnsi" w:eastAsiaTheme="minorHAnsi" w:hAnsiTheme="minorHAnsi"/>
                <w:szCs w:val="32"/>
              </w:rPr>
              <w:t xml:space="preserve">, I want to learn about AI for our future jobs. </w:t>
            </w:r>
          </w:p>
          <w:p w14:paraId="02CABC31" w14:textId="35F75F8C" w:rsidR="00DE2195" w:rsidRPr="00976BA6" w:rsidRDefault="00DE2195" w:rsidP="007E17F5">
            <w:pPr>
              <w:spacing w:line="100" w:lineRule="exact"/>
              <w:jc w:val="left"/>
              <w:rPr>
                <w:rFonts w:asciiTheme="minorHAnsi" w:eastAsiaTheme="minorHAnsi" w:hAnsiTheme="minorHAnsi"/>
                <w:szCs w:val="32"/>
              </w:rPr>
            </w:pPr>
          </w:p>
          <w:p w14:paraId="6E1953CD" w14:textId="77777777" w:rsidR="00401D71" w:rsidRPr="00976BA6" w:rsidRDefault="00401D71" w:rsidP="007E17F5">
            <w:pPr>
              <w:spacing w:line="100" w:lineRule="exact"/>
              <w:jc w:val="left"/>
              <w:rPr>
                <w:rFonts w:asciiTheme="minorHAnsi" w:eastAsiaTheme="minorHAnsi" w:hAnsiTheme="minorHAnsi"/>
                <w:szCs w:val="32"/>
              </w:rPr>
            </w:pPr>
          </w:p>
          <w:p w14:paraId="7A66A7BD" w14:textId="544CF02C" w:rsidR="00872710" w:rsidRPr="00976BA6" w:rsidRDefault="00872710" w:rsidP="00F136FE">
            <w:pPr>
              <w:spacing w:line="-280" w:lineRule="auto"/>
              <w:jc w:val="left"/>
              <w:rPr>
                <w:rFonts w:asciiTheme="minorHAnsi" w:eastAsiaTheme="minorHAnsi" w:hAnsiTheme="minorHAnsi"/>
                <w:b/>
                <w:szCs w:val="32"/>
              </w:rPr>
            </w:pPr>
            <w:r w:rsidRPr="00976BA6">
              <w:rPr>
                <w:rFonts w:asciiTheme="minorHAnsi" w:eastAsiaTheme="minorHAnsi" w:hAnsiTheme="minorHAnsi" w:hint="eastAsia"/>
                <w:b/>
                <w:szCs w:val="32"/>
              </w:rPr>
              <w:t>正答の条件</w:t>
            </w:r>
          </w:p>
          <w:p w14:paraId="5AD4BC7B" w14:textId="7C0C2EA7" w:rsidR="00A077D9" w:rsidRPr="00976BA6" w:rsidRDefault="00A077D9" w:rsidP="00F136FE">
            <w:pPr>
              <w:spacing w:line="-280" w:lineRule="auto"/>
              <w:jc w:val="left"/>
              <w:rPr>
                <w:rFonts w:asciiTheme="minorHAnsi" w:eastAsiaTheme="minorHAnsi" w:hAnsiTheme="minorHAnsi"/>
                <w:b/>
                <w:szCs w:val="32"/>
              </w:rPr>
            </w:pPr>
            <w:r w:rsidRPr="00976BA6">
              <w:rPr>
                <w:rFonts w:asciiTheme="minorHAnsi" w:eastAsiaTheme="minorHAnsi" w:hAnsiTheme="minorHAnsi" w:hint="eastAsia"/>
                <w:b/>
                <w:szCs w:val="32"/>
              </w:rPr>
              <w:t>①本文の内容を引用していること、②①の内容を理由とし、自分の考えや感じたことを述べていること、の２点を満た</w:t>
            </w:r>
            <w:r w:rsidR="00872710" w:rsidRPr="00976BA6">
              <w:rPr>
                <w:rFonts w:asciiTheme="minorHAnsi" w:eastAsiaTheme="minorHAnsi" w:hAnsiTheme="minorHAnsi" w:hint="eastAsia"/>
                <w:b/>
                <w:szCs w:val="32"/>
              </w:rPr>
              <w:t>している</w:t>
            </w:r>
            <w:r w:rsidRPr="00976BA6">
              <w:rPr>
                <w:rFonts w:asciiTheme="minorHAnsi" w:eastAsiaTheme="minorHAnsi" w:hAnsiTheme="minorHAnsi" w:hint="eastAsia"/>
                <w:b/>
                <w:szCs w:val="32"/>
              </w:rPr>
              <w:t>。</w:t>
            </w:r>
          </w:p>
        </w:tc>
      </w:tr>
    </w:tbl>
    <w:p w14:paraId="3EDB660E" w14:textId="77777777" w:rsidR="00A077D9" w:rsidRPr="00976BA6" w:rsidRDefault="00A077D9" w:rsidP="00401D71">
      <w:pPr>
        <w:spacing w:line="20" w:lineRule="exact"/>
        <w:rPr>
          <w:sz w:val="2"/>
          <w:szCs w:val="2"/>
        </w:rPr>
      </w:pPr>
    </w:p>
    <w:sectPr w:rsidR="00A077D9" w:rsidRPr="00976BA6" w:rsidSect="000A11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B7C7" w14:textId="77777777" w:rsidR="00C17645" w:rsidRDefault="00C17645" w:rsidP="00C17645">
      <w:r>
        <w:separator/>
      </w:r>
    </w:p>
  </w:endnote>
  <w:endnote w:type="continuationSeparator" w:id="0">
    <w:p w14:paraId="2176C01E" w14:textId="77777777" w:rsidR="00C17645" w:rsidRDefault="00C17645" w:rsidP="00C1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ShinMGoPro-Regular">
    <w:altName w:val="BIZ UDPゴシック"/>
    <w:charset w:val="80"/>
    <w:family w:val="auto"/>
    <w:pitch w:val="default"/>
    <w:sig w:usb0="00002A87" w:usb1="08070000" w:usb2="00000010" w:usb3="00000000" w:csb0="000201FF" w:csb1="00000000"/>
  </w:font>
  <w:font w:name="NHHandwriting-Bold">
    <w:altName w:val="Arial"/>
    <w:charset w:val="00"/>
    <w:family w:val="swiss"/>
    <w:pitch w:val="default"/>
    <w:sig w:usb0="00000003" w:usb1="00000000" w:usb2="00000000" w:usb3="00000000" w:csb0="00000001" w:csb1="00000000"/>
  </w:font>
  <w:font w:name="NHHandwriting-Medium">
    <w:altName w:val="Arial"/>
    <w:charset w:val="00"/>
    <w:family w:val="swiss"/>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73A2" w14:textId="77777777" w:rsidR="00C17645" w:rsidRDefault="00C17645" w:rsidP="00C17645">
      <w:r>
        <w:separator/>
      </w:r>
    </w:p>
  </w:footnote>
  <w:footnote w:type="continuationSeparator" w:id="0">
    <w:p w14:paraId="64F2CFBC" w14:textId="77777777" w:rsidR="00C17645" w:rsidRDefault="00C17645" w:rsidP="00C17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361"/>
    <w:multiLevelType w:val="hybridMultilevel"/>
    <w:tmpl w:val="CCC8A3F8"/>
    <w:lvl w:ilvl="0" w:tplc="D230202E">
      <w:start w:val="1"/>
      <w:numFmt w:val="decimalEnclosedCircle"/>
      <w:lvlText w:val="%1"/>
      <w:lvlJc w:val="left"/>
      <w:pPr>
        <w:ind w:left="690" w:hanging="360"/>
      </w:pPr>
      <w:rPr>
        <w:rFonts w:ascii="Century" w:hAnsi="Century"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8A22C2A"/>
    <w:multiLevelType w:val="hybridMultilevel"/>
    <w:tmpl w:val="231C5D18"/>
    <w:lvl w:ilvl="0" w:tplc="5D6A12CA">
      <w:start w:val="1"/>
      <w:numFmt w:val="decimalEnclosedCircle"/>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FE"/>
    <w:rsid w:val="000010A0"/>
    <w:rsid w:val="00001690"/>
    <w:rsid w:val="00010CE9"/>
    <w:rsid w:val="00085029"/>
    <w:rsid w:val="00086440"/>
    <w:rsid w:val="000A11FE"/>
    <w:rsid w:val="000E538D"/>
    <w:rsid w:val="000F6932"/>
    <w:rsid w:val="00102F06"/>
    <w:rsid w:val="00154863"/>
    <w:rsid w:val="001639DF"/>
    <w:rsid w:val="001771B0"/>
    <w:rsid w:val="0019153F"/>
    <w:rsid w:val="001B1BC0"/>
    <w:rsid w:val="001B7594"/>
    <w:rsid w:val="002233E3"/>
    <w:rsid w:val="002678EA"/>
    <w:rsid w:val="002702AF"/>
    <w:rsid w:val="0028694A"/>
    <w:rsid w:val="002C5997"/>
    <w:rsid w:val="002F6F0E"/>
    <w:rsid w:val="003135E3"/>
    <w:rsid w:val="0033208A"/>
    <w:rsid w:val="003B6A32"/>
    <w:rsid w:val="003C5AF3"/>
    <w:rsid w:val="003D3D82"/>
    <w:rsid w:val="00401D71"/>
    <w:rsid w:val="004215FA"/>
    <w:rsid w:val="004B5F7E"/>
    <w:rsid w:val="004D3BC2"/>
    <w:rsid w:val="004D62AC"/>
    <w:rsid w:val="004F327F"/>
    <w:rsid w:val="005049D1"/>
    <w:rsid w:val="0052067B"/>
    <w:rsid w:val="005A0B0C"/>
    <w:rsid w:val="005C4AAB"/>
    <w:rsid w:val="005D18DD"/>
    <w:rsid w:val="0061234B"/>
    <w:rsid w:val="0062193D"/>
    <w:rsid w:val="006269BA"/>
    <w:rsid w:val="006323FB"/>
    <w:rsid w:val="00670C68"/>
    <w:rsid w:val="00691669"/>
    <w:rsid w:val="006D0922"/>
    <w:rsid w:val="006E19A6"/>
    <w:rsid w:val="007143C8"/>
    <w:rsid w:val="0079452C"/>
    <w:rsid w:val="007E17F5"/>
    <w:rsid w:val="008068EC"/>
    <w:rsid w:val="008169D8"/>
    <w:rsid w:val="00846885"/>
    <w:rsid w:val="00871EE4"/>
    <w:rsid w:val="00872710"/>
    <w:rsid w:val="00876FEB"/>
    <w:rsid w:val="008A240E"/>
    <w:rsid w:val="00905842"/>
    <w:rsid w:val="009349EB"/>
    <w:rsid w:val="00946993"/>
    <w:rsid w:val="00947EBB"/>
    <w:rsid w:val="00957324"/>
    <w:rsid w:val="00976BA6"/>
    <w:rsid w:val="009F6258"/>
    <w:rsid w:val="00A077D9"/>
    <w:rsid w:val="00A9153A"/>
    <w:rsid w:val="00A93DE1"/>
    <w:rsid w:val="00AD007F"/>
    <w:rsid w:val="00AD6184"/>
    <w:rsid w:val="00AF2BAA"/>
    <w:rsid w:val="00B263EB"/>
    <w:rsid w:val="00B35425"/>
    <w:rsid w:val="00B454C7"/>
    <w:rsid w:val="00B522C1"/>
    <w:rsid w:val="00B77061"/>
    <w:rsid w:val="00BC0D17"/>
    <w:rsid w:val="00BD1408"/>
    <w:rsid w:val="00BE0C45"/>
    <w:rsid w:val="00C17645"/>
    <w:rsid w:val="00C23828"/>
    <w:rsid w:val="00C3052D"/>
    <w:rsid w:val="00C63E6F"/>
    <w:rsid w:val="00C75AB1"/>
    <w:rsid w:val="00C80661"/>
    <w:rsid w:val="00CC4C4D"/>
    <w:rsid w:val="00CD3CDA"/>
    <w:rsid w:val="00CE3343"/>
    <w:rsid w:val="00D04BB1"/>
    <w:rsid w:val="00D264F7"/>
    <w:rsid w:val="00D471F7"/>
    <w:rsid w:val="00DA35D7"/>
    <w:rsid w:val="00DE16F3"/>
    <w:rsid w:val="00DE2195"/>
    <w:rsid w:val="00E549EC"/>
    <w:rsid w:val="00EA3AE7"/>
    <w:rsid w:val="00ED6890"/>
    <w:rsid w:val="00EF2982"/>
    <w:rsid w:val="00F136FE"/>
    <w:rsid w:val="00F456E4"/>
    <w:rsid w:val="00F5421C"/>
    <w:rsid w:val="00F65F3E"/>
    <w:rsid w:val="00F66644"/>
    <w:rsid w:val="00F71896"/>
    <w:rsid w:val="00FC2B54"/>
    <w:rsid w:val="00FC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A2F5D3"/>
  <w15:chartTrackingRefBased/>
  <w15:docId w15:val="{EA7C7D83-5E32-454E-8B6C-3825976B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9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34B"/>
    <w:pPr>
      <w:widowControl w:val="0"/>
      <w:jc w:val="both"/>
    </w:pPr>
    <w:rPr>
      <w:rFonts w:ascii="Century"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 Char"/>
    <w:basedOn w:val="a"/>
    <w:link w:val="a5"/>
    <w:rsid w:val="004D3BC2"/>
    <w:pPr>
      <w:ind w:firstLineChars="100" w:firstLine="159"/>
    </w:pPr>
    <w:rPr>
      <w:rFonts w:ascii="Century" w:eastAsia="ＭＳ 明朝" w:hAnsi="Century" w:cs="Times New Roman"/>
      <w:sz w:val="18"/>
      <w:szCs w:val="24"/>
    </w:rPr>
  </w:style>
  <w:style w:type="character" w:customStyle="1" w:styleId="a5">
    <w:name w:val="本文インデント (文字)"/>
    <w:aliases w:val=" Char (文字)"/>
    <w:basedOn w:val="a0"/>
    <w:link w:val="a4"/>
    <w:rsid w:val="004D3BC2"/>
    <w:rPr>
      <w:rFonts w:ascii="Century" w:eastAsia="ＭＳ 明朝" w:hAnsi="Century" w:cs="Times New Roman"/>
      <w:sz w:val="18"/>
      <w:szCs w:val="24"/>
    </w:rPr>
  </w:style>
  <w:style w:type="paragraph" w:styleId="Web">
    <w:name w:val="Normal (Web)"/>
    <w:basedOn w:val="a"/>
    <w:uiPriority w:val="99"/>
    <w:semiHidden/>
    <w:unhideWhenUsed/>
    <w:rsid w:val="00D04BB1"/>
    <w:rPr>
      <w:rFonts w:ascii="Times New Roman" w:hAnsi="Times New Roman" w:cs="Times New Roman"/>
      <w:sz w:val="24"/>
      <w:szCs w:val="24"/>
    </w:rPr>
  </w:style>
  <w:style w:type="character" w:styleId="a6">
    <w:name w:val="annotation reference"/>
    <w:basedOn w:val="a0"/>
    <w:uiPriority w:val="99"/>
    <w:semiHidden/>
    <w:unhideWhenUsed/>
    <w:rsid w:val="00A077D9"/>
    <w:rPr>
      <w:sz w:val="18"/>
      <w:szCs w:val="18"/>
    </w:rPr>
  </w:style>
  <w:style w:type="paragraph" w:styleId="a7">
    <w:name w:val="annotation text"/>
    <w:basedOn w:val="a"/>
    <w:link w:val="a8"/>
    <w:uiPriority w:val="99"/>
    <w:semiHidden/>
    <w:unhideWhenUsed/>
    <w:rsid w:val="002233E3"/>
    <w:pPr>
      <w:snapToGrid w:val="0"/>
      <w:spacing w:line="240" w:lineRule="exact"/>
      <w:jc w:val="left"/>
    </w:pPr>
  </w:style>
  <w:style w:type="character" w:customStyle="1" w:styleId="a8">
    <w:name w:val="コメント文字列 (文字)"/>
    <w:basedOn w:val="a0"/>
    <w:link w:val="a7"/>
    <w:uiPriority w:val="99"/>
    <w:semiHidden/>
    <w:rsid w:val="002233E3"/>
  </w:style>
  <w:style w:type="paragraph" w:styleId="a9">
    <w:name w:val="annotation subject"/>
    <w:basedOn w:val="a7"/>
    <w:next w:val="a7"/>
    <w:link w:val="aa"/>
    <w:uiPriority w:val="99"/>
    <w:semiHidden/>
    <w:unhideWhenUsed/>
    <w:rsid w:val="002233E3"/>
    <w:rPr>
      <w:b/>
      <w:bCs/>
    </w:rPr>
  </w:style>
  <w:style w:type="character" w:customStyle="1" w:styleId="aa">
    <w:name w:val="コメント内容 (文字)"/>
    <w:basedOn w:val="a8"/>
    <w:link w:val="a9"/>
    <w:uiPriority w:val="99"/>
    <w:semiHidden/>
    <w:rsid w:val="002233E3"/>
    <w:rPr>
      <w:b/>
      <w:bCs/>
    </w:rPr>
  </w:style>
  <w:style w:type="paragraph" w:styleId="ab">
    <w:name w:val="Revision"/>
    <w:hidden/>
    <w:uiPriority w:val="99"/>
    <w:semiHidden/>
    <w:rsid w:val="001771B0"/>
  </w:style>
  <w:style w:type="paragraph" w:styleId="ac">
    <w:name w:val="List Paragraph"/>
    <w:basedOn w:val="a"/>
    <w:uiPriority w:val="34"/>
    <w:qFormat/>
    <w:rsid w:val="00F136FE"/>
    <w:pPr>
      <w:ind w:leftChars="400" w:left="840"/>
    </w:pPr>
  </w:style>
  <w:style w:type="paragraph" w:styleId="ad">
    <w:name w:val="header"/>
    <w:basedOn w:val="a"/>
    <w:link w:val="ae"/>
    <w:uiPriority w:val="99"/>
    <w:unhideWhenUsed/>
    <w:rsid w:val="00C17645"/>
    <w:pPr>
      <w:tabs>
        <w:tab w:val="center" w:pos="4252"/>
        <w:tab w:val="right" w:pos="8504"/>
      </w:tabs>
      <w:snapToGrid w:val="0"/>
    </w:pPr>
  </w:style>
  <w:style w:type="character" w:customStyle="1" w:styleId="ae">
    <w:name w:val="ヘッダー (文字)"/>
    <w:basedOn w:val="a0"/>
    <w:link w:val="ad"/>
    <w:uiPriority w:val="99"/>
    <w:rsid w:val="00C17645"/>
  </w:style>
  <w:style w:type="paragraph" w:styleId="af">
    <w:name w:val="footer"/>
    <w:basedOn w:val="a"/>
    <w:link w:val="af0"/>
    <w:uiPriority w:val="99"/>
    <w:unhideWhenUsed/>
    <w:rsid w:val="00C17645"/>
    <w:pPr>
      <w:tabs>
        <w:tab w:val="center" w:pos="4252"/>
        <w:tab w:val="right" w:pos="8504"/>
      </w:tabs>
      <w:snapToGrid w:val="0"/>
    </w:pPr>
  </w:style>
  <w:style w:type="character" w:customStyle="1" w:styleId="af0">
    <w:name w:val="フッター (文字)"/>
    <w:basedOn w:val="a0"/>
    <w:link w:val="af"/>
    <w:uiPriority w:val="99"/>
    <w:rsid w:val="00C1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4672">
      <w:bodyDiv w:val="1"/>
      <w:marLeft w:val="0"/>
      <w:marRight w:val="0"/>
      <w:marTop w:val="0"/>
      <w:marBottom w:val="0"/>
      <w:divBdr>
        <w:top w:val="none" w:sz="0" w:space="0" w:color="auto"/>
        <w:left w:val="none" w:sz="0" w:space="0" w:color="auto"/>
        <w:bottom w:val="none" w:sz="0" w:space="0" w:color="auto"/>
        <w:right w:val="none" w:sz="0" w:space="0" w:color="auto"/>
      </w:divBdr>
    </w:div>
    <w:div w:id="206570189">
      <w:bodyDiv w:val="1"/>
      <w:marLeft w:val="0"/>
      <w:marRight w:val="0"/>
      <w:marTop w:val="0"/>
      <w:marBottom w:val="0"/>
      <w:divBdr>
        <w:top w:val="none" w:sz="0" w:space="0" w:color="auto"/>
        <w:left w:val="none" w:sz="0" w:space="0" w:color="auto"/>
        <w:bottom w:val="none" w:sz="0" w:space="0" w:color="auto"/>
        <w:right w:val="none" w:sz="0" w:space="0" w:color="auto"/>
      </w:divBdr>
    </w:div>
    <w:div w:id="489754820">
      <w:bodyDiv w:val="1"/>
      <w:marLeft w:val="0"/>
      <w:marRight w:val="0"/>
      <w:marTop w:val="0"/>
      <w:marBottom w:val="0"/>
      <w:divBdr>
        <w:top w:val="none" w:sz="0" w:space="0" w:color="auto"/>
        <w:left w:val="none" w:sz="0" w:space="0" w:color="auto"/>
        <w:bottom w:val="none" w:sz="0" w:space="0" w:color="auto"/>
        <w:right w:val="none" w:sz="0" w:space="0" w:color="auto"/>
      </w:divBdr>
    </w:div>
    <w:div w:id="6402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93D13-D123-4561-9C9D-3CF5F5B0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721</Words>
  <Characters>4110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02_CAN-DOリストと単元構想〔中2〕 _飯田市立高陵中学校</dc:title>
  <dc:subject>
  </dc:subject>
  <dc:creator>大槻　織詠</dc:creator>
  <cp:keywords>
  </cp:keywords>
  <dc:description>
  </dc:description>
  <cp:lastModifiedBy>矢島　裕文</cp:lastModifiedBy>
  <cp:revision>6</cp:revision>
  <cp:lastPrinted>2023-03-29T11:08:00Z</cp:lastPrinted>
  <dcterms:created xsi:type="dcterms:W3CDTF">2023-03-28T23:24:00Z</dcterms:created>
  <dcterms:modified xsi:type="dcterms:W3CDTF">2023-03-29T11:51:00Z</dcterms:modified>
</cp:coreProperties>
</file>