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5984" w14:textId="7A1F4A9C" w:rsidR="00396F43" w:rsidRPr="0079035B" w:rsidRDefault="003D1E1C" w:rsidP="0036758E">
      <w:pPr>
        <w:widowControl/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令和　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 年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月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日</w:t>
      </w:r>
    </w:p>
    <w:p w14:paraId="6681FF1B" w14:textId="3F3968E5" w:rsidR="0079035B" w:rsidRPr="0079035B" w:rsidRDefault="0079035B" w:rsidP="0079035B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>保</w:t>
      </w:r>
      <w:r w:rsidR="000E4523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>護</w:t>
      </w:r>
      <w:r w:rsidR="000E4523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>者</w:t>
      </w:r>
      <w:r w:rsidR="000E4523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 様</w:t>
      </w:r>
    </w:p>
    <w:p w14:paraId="2424AD11" w14:textId="59C8146C" w:rsidR="00396F43" w:rsidRPr="00260EC2" w:rsidRDefault="00260EC2" w:rsidP="00260EC2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 w:rsidRPr="00260EC2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</w:t>
      </w:r>
      <w:r w:rsidR="001E67C9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</w:t>
      </w:r>
      <w:r w:rsidRPr="00260EC2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</w:t>
      </w:r>
      <w:r w:rsidR="00396F43" w:rsidRPr="00260EC2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学校</w:t>
      </w:r>
      <w:r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</w:t>
      </w:r>
    </w:p>
    <w:p w14:paraId="2E101B20" w14:textId="0266BADB" w:rsidR="00396F43" w:rsidRPr="0079035B" w:rsidRDefault="00396F43" w:rsidP="00396F43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Lucida Sans Unicode"/>
          <w:kern w:val="0"/>
          <w:sz w:val="24"/>
          <w:szCs w:val="24"/>
        </w:rPr>
      </w:pPr>
    </w:p>
    <w:p w14:paraId="3AED6C13" w14:textId="77777777" w:rsidR="003D1E1C" w:rsidRPr="0079035B" w:rsidRDefault="003D1E1C" w:rsidP="00396F43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</w:p>
    <w:p w14:paraId="4157D963" w14:textId="77777777" w:rsidR="00396F43" w:rsidRPr="00626988" w:rsidRDefault="00396F43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  <w:r w:rsidRPr="00626988">
        <w:rPr>
          <w:rFonts w:ascii="ＭＳ ゴシック" w:eastAsia="ＭＳ ゴシック" w:hAnsi="ＭＳ ゴシック" w:cs="Times"/>
          <w:kern w:val="0"/>
          <w:sz w:val="28"/>
          <w:szCs w:val="28"/>
        </w:rPr>
        <w:t>色覚の検査について</w:t>
      </w:r>
    </w:p>
    <w:p w14:paraId="623B858D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先天色覚異常は男子の約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5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%(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20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人に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1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人)、女子の約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0.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2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%(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500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人に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1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人)の割合にみられます。色が全く分からないというわけではなく、色によって見分けにくいことがある程度で、日常生活にはほとんど不自由はありません。しかし、状況によっては 色を見誤って周囲から誤解を受けることや、色を使った授業の一部が理解しにくいことがあるため、学校生活では配慮が望まれます。</w:t>
      </w:r>
    </w:p>
    <w:p w14:paraId="207F6337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本人には自覚のない場合が多く、児童生徒等が検査を受けるまで、保護者もそのこと に気付いていない場合が少なくありません。治療方法はありませんが、授業を受けるに 当たり、また職業・進路選択に当たり、自分自身の色の見え方を知っておくためにもこの検査は大切です。</w:t>
      </w:r>
    </w:p>
    <w:p w14:paraId="520E0B86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本校では学校医と相談した結果、色覚異常の児童生徒等に配慮した指導ができるよう、 希望者を対象にした色覚の検査を行うことにしました。検査結果は保護者にお知らせし ます。</w:t>
      </w:r>
    </w:p>
    <w:p w14:paraId="7FDCE5A6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以上を御理解いただき、申込書に御記入の上、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月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日までに担任に御提出ください。</w:t>
      </w:r>
    </w:p>
    <w:p w14:paraId="58630691" w14:textId="58B30419" w:rsidR="00396F43" w:rsidRPr="0079035B" w:rsidRDefault="00911E52" w:rsidP="00396F4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1239F" wp14:editId="76EF0ADD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4457700" cy="0"/>
                <wp:effectExtent l="0" t="0" r="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4BF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15pt" to="41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" strokecolor="black [3213]" strokeweight="1pt">
                <v:stroke dashstyle="dot" joinstyle="miter"/>
              </v:line>
            </w:pict>
          </mc:Fallback>
        </mc:AlternateContent>
      </w:r>
      <w:r w:rsidR="003D1E1C"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　　</w:t>
      </w:r>
    </w:p>
    <w:p w14:paraId="69FFCCDA" w14:textId="4B80B4A6" w:rsidR="003D1E1C" w:rsidRPr="0079035B" w:rsidRDefault="003D1E1C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明朝" w:eastAsia="ＭＳ 明朝" w:hAnsi="ＭＳ 明朝" w:cs="Times"/>
          <w:kern w:val="0"/>
          <w:sz w:val="24"/>
          <w:szCs w:val="24"/>
        </w:rPr>
      </w:pPr>
    </w:p>
    <w:p w14:paraId="1562C1C8" w14:textId="77777777" w:rsidR="00396F43" w:rsidRDefault="00396F43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  <w:r w:rsidRPr="00626988">
        <w:rPr>
          <w:rFonts w:ascii="ＭＳ ゴシック" w:eastAsia="ＭＳ ゴシック" w:hAnsi="ＭＳ ゴシック" w:cs="Times"/>
          <w:kern w:val="0"/>
          <w:sz w:val="28"/>
          <w:szCs w:val="28"/>
        </w:rPr>
        <w:t>色覚の検査申込書</w:t>
      </w:r>
    </w:p>
    <w:p w14:paraId="348E0B42" w14:textId="77777777" w:rsidR="00626988" w:rsidRPr="00626988" w:rsidRDefault="00626988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</w:p>
    <w:p w14:paraId="08B0CF6E" w14:textId="77777777" w:rsidR="00396F43" w:rsidRPr="00626988" w:rsidRDefault="00396F43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明朝" w:eastAsia="ＭＳ 明朝" w:hAnsi="ＭＳ 明朝" w:cs="Times"/>
          <w:kern w:val="0"/>
          <w:sz w:val="28"/>
          <w:szCs w:val="28"/>
        </w:rPr>
      </w:pPr>
      <w:r w:rsidRPr="00626988">
        <w:rPr>
          <w:rFonts w:ascii="ＭＳ 明朝" w:eastAsia="ＭＳ 明朝" w:hAnsi="ＭＳ 明朝" w:cs="Times"/>
          <w:kern w:val="0"/>
          <w:sz w:val="28"/>
          <w:szCs w:val="28"/>
        </w:rPr>
        <w:t>希望します / 希望しません (どちらかを</w:t>
      </w:r>
      <w:r w:rsidRPr="00626988">
        <w:rPr>
          <w:rFonts w:ascii="ＭＳ 明朝" w:eastAsia="ＭＳ 明朝" w:hAnsi="ＭＳ 明朝" w:cs="Lucida Sans Unicode"/>
          <w:kern w:val="0"/>
          <w:sz w:val="28"/>
          <w:szCs w:val="28"/>
        </w:rPr>
        <w:t>○</w:t>
      </w:r>
      <w:r w:rsidRPr="00626988">
        <w:rPr>
          <w:rFonts w:ascii="ＭＳ 明朝" w:eastAsia="ＭＳ 明朝" w:hAnsi="ＭＳ 明朝" w:cs="Times"/>
          <w:kern w:val="0"/>
          <w:sz w:val="28"/>
          <w:szCs w:val="28"/>
        </w:rPr>
        <w:t>で囲んでください)</w:t>
      </w:r>
    </w:p>
    <w:p w14:paraId="131C1C50" w14:textId="77777777" w:rsidR="001E67C9" w:rsidRPr="0079035B" w:rsidRDefault="001E67C9" w:rsidP="001E67C9">
      <w:pPr>
        <w:widowControl/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令和　　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 年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月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Pr="0079035B">
        <w:rPr>
          <w:rFonts w:ascii="ＭＳ 明朝" w:eastAsia="ＭＳ 明朝" w:hAnsi="ＭＳ 明朝" w:cs="Times"/>
          <w:kern w:val="0"/>
          <w:sz w:val="24"/>
          <w:szCs w:val="24"/>
        </w:rPr>
        <w:t>日</w:t>
      </w:r>
    </w:p>
    <w:p w14:paraId="16995163" w14:textId="7A502700" w:rsidR="003D1E1C" w:rsidRPr="000E4523" w:rsidRDefault="000E4523" w:rsidP="003D1E1C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</w:t>
      </w:r>
      <w:r w:rsidR="003D1E1C"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</w:t>
      </w:r>
      <w:r w:rsidR="00396F43"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年</w:t>
      </w:r>
      <w:r w:rsidR="003D1E1C"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</w:t>
      </w:r>
      <w:r w:rsidR="00396F43"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組</w:t>
      </w:r>
      <w:r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</w:t>
      </w:r>
    </w:p>
    <w:p w14:paraId="12D40A4D" w14:textId="30340E02" w:rsidR="00396F43" w:rsidRPr="000E4523" w:rsidRDefault="003D1E1C" w:rsidP="003D1E1C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　　　</w:t>
      </w:r>
      <w:r w:rsidR="00396F43"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氏名</w:t>
      </w:r>
      <w:r w:rsidR="000E4523"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6B9BF374" w14:textId="53EDC9CC" w:rsidR="00AB0B12" w:rsidRPr="000E4523" w:rsidRDefault="00396F43" w:rsidP="0033097F">
      <w:pPr>
        <w:widowControl/>
        <w:autoSpaceDE w:val="0"/>
        <w:autoSpaceDN w:val="0"/>
        <w:adjustRightInd w:val="0"/>
        <w:spacing w:after="240"/>
        <w:ind w:firstLineChars="900" w:firstLine="2160"/>
        <w:jc w:val="lef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 xml:space="preserve">保護者名 </w:t>
      </w:r>
      <w:r w:rsidR="003D1E1C"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　　</w:t>
      </w:r>
      <w:r w:rsidR="0033097F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3D1E1C"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</w:t>
      </w:r>
    </w:p>
    <w:sectPr w:rsidR="00AB0B12" w:rsidRPr="000E4523" w:rsidSect="003D1E1C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91"/>
    <w:rsid w:val="000433A7"/>
    <w:rsid w:val="000E4523"/>
    <w:rsid w:val="001E67C9"/>
    <w:rsid w:val="00260EC2"/>
    <w:rsid w:val="002764D5"/>
    <w:rsid w:val="0033097F"/>
    <w:rsid w:val="0036758E"/>
    <w:rsid w:val="00396F43"/>
    <w:rsid w:val="003D1E1C"/>
    <w:rsid w:val="00626988"/>
    <w:rsid w:val="0079035B"/>
    <w:rsid w:val="007B4C91"/>
    <w:rsid w:val="00911E52"/>
    <w:rsid w:val="00AB0B12"/>
    <w:rsid w:val="00B101A5"/>
    <w:rsid w:val="00D6300F"/>
    <w:rsid w:val="00E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409FE"/>
  <w15:docId w15:val="{DB319A79-AF9A-4F08-9D6D-AC5B0BA0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4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F4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620F6-4518-439D-98D3-E4F1C95C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2020-09-24T13:30:00Z</cp:lastPrinted>
  <dcterms:created xsi:type="dcterms:W3CDTF">2020-09-26T13:50:00Z</dcterms:created>
  <dcterms:modified xsi:type="dcterms:W3CDTF">2022-03-25T02:33:00Z</dcterms:modified>
</cp:coreProperties>
</file>