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38966" w14:textId="77777777" w:rsidR="00A51E3A" w:rsidRDefault="00A51E3A" w:rsidP="00A33F36">
      <w:pPr>
        <w:rPr>
          <w:vanish/>
        </w:rPr>
        <w:sectPr w:rsidR="00A51E3A" w:rsidSect="00A449B8">
          <w:pgSz w:w="11906" w:h="16838" w:code="9"/>
          <w:pgMar w:top="1134" w:right="1134" w:bottom="284" w:left="1134" w:header="425" w:footer="283" w:gutter="0"/>
          <w:cols w:space="425"/>
          <w:docGrid w:type="lines" w:linePitch="360"/>
        </w:sectPr>
      </w:pPr>
    </w:p>
    <w:p w14:paraId="4C2AFBAD" w14:textId="77777777" w:rsidR="00CE05E0" w:rsidRPr="00FF73E9" w:rsidRDefault="00CE05E0" w:rsidP="00CE05E0">
      <w:pPr>
        <w:jc w:val="center"/>
        <w:rPr>
          <w:rFonts w:ascii="ＭＳ ゴシック" w:eastAsia="ＭＳ ゴシック" w:hAnsi="ＭＳ ゴシック"/>
          <w:szCs w:val="24"/>
        </w:rPr>
      </w:pPr>
      <w:r w:rsidRPr="00FF73E9">
        <w:rPr>
          <w:rFonts w:ascii="ＭＳ ゴシック" w:eastAsia="ＭＳ ゴシック" w:hAnsi="ＭＳ ゴシック" w:hint="eastAsia"/>
          <w:szCs w:val="24"/>
        </w:rPr>
        <w:t>法第63条第１項又は第２項の合併の認定申請書及び添付書類一覧（兼チェック表）</w:t>
      </w:r>
    </w:p>
    <w:tbl>
      <w:tblPr>
        <w:tblW w:w="10227" w:type="dxa"/>
        <w:tblInd w:w="78" w:type="dxa"/>
        <w:tblLayout w:type="fixed"/>
        <w:tblCellMar>
          <w:left w:w="28" w:type="dxa"/>
          <w:right w:w="28" w:type="dxa"/>
        </w:tblCellMar>
        <w:tblLook w:val="04A0" w:firstRow="1" w:lastRow="0" w:firstColumn="1" w:lastColumn="0" w:noHBand="0" w:noVBand="1"/>
      </w:tblPr>
      <w:tblGrid>
        <w:gridCol w:w="446"/>
        <w:gridCol w:w="426"/>
        <w:gridCol w:w="424"/>
        <w:gridCol w:w="425"/>
        <w:gridCol w:w="6380"/>
        <w:gridCol w:w="1061"/>
        <w:gridCol w:w="307"/>
        <w:gridCol w:w="758"/>
      </w:tblGrid>
      <w:tr w:rsidR="00CE05E0" w:rsidRPr="00FF73E9" w14:paraId="5BCCE662" w14:textId="77777777" w:rsidTr="0011656B">
        <w:trPr>
          <w:trHeight w:val="456"/>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hideMark/>
          </w:tcPr>
          <w:p w14:paraId="2805EBB9" w14:textId="77777777" w:rsidR="00CE05E0" w:rsidRPr="00FF73E9" w:rsidRDefault="00CE05E0" w:rsidP="00A51E3A">
            <w:pPr>
              <w:widowControl/>
              <w:jc w:val="center"/>
              <w:rPr>
                <w:rFonts w:ascii="ＭＳ ゴシック" w:eastAsia="ＭＳ ゴシック" w:hAnsi="ＭＳ ゴシック" w:cs="ＭＳ Ｐゴシック"/>
                <w:bCs/>
                <w:color w:val="000000"/>
                <w:kern w:val="0"/>
                <w:szCs w:val="24"/>
              </w:rPr>
            </w:pPr>
            <w:r w:rsidRPr="00FF73E9">
              <w:rPr>
                <w:rFonts w:ascii="ＭＳ ゴシック" w:eastAsia="ＭＳ ゴシック" w:hAnsi="ＭＳ ゴシック" w:cs="ＭＳ Ｐゴシック" w:hint="eastAsia"/>
                <w:bCs/>
                <w:color w:val="000000"/>
                <w:kern w:val="0"/>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hideMark/>
          </w:tcPr>
          <w:p w14:paraId="0630E3D0" w14:textId="77777777" w:rsidR="00CE05E0" w:rsidRPr="00FF73E9" w:rsidRDefault="00CE05E0"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14:paraId="1CA0609B" w14:textId="77777777" w:rsidR="00CE05E0" w:rsidRPr="00FF73E9" w:rsidRDefault="00CE05E0"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14:paraId="4FA6DD12" w14:textId="77777777" w:rsidR="00CE05E0" w:rsidRPr="00FF73E9" w:rsidRDefault="00CE05E0" w:rsidP="00CE05E0">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14:paraId="4F7BCF4F" w14:textId="77777777" w:rsidR="00CE05E0" w:rsidRPr="00FF73E9" w:rsidRDefault="00CE05E0" w:rsidP="00CE05E0">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vertAlign w:val="superscript"/>
              </w:rPr>
            </w:pPr>
            <w:r w:rsidRPr="00FF73E9">
              <w:rPr>
                <w:rFonts w:ascii="ＭＳ ゴシック" w:eastAsia="ＭＳ ゴシック" w:hAnsi="ＭＳ ゴシック" w:cs="ＭＳ Ｐゴシック" w:hint="eastAsia"/>
                <w:bCs/>
                <w:color w:val="000000"/>
                <w:kern w:val="0"/>
                <w:sz w:val="20"/>
              </w:rPr>
              <w:t>（</w:t>
            </w:r>
            <w:r w:rsidR="00832BD8">
              <w:rPr>
                <w:rFonts w:ascii="ＭＳ ゴシック" w:eastAsia="ＭＳ ゴシック" w:hAnsi="ＭＳ ゴシック" w:cs="ＭＳ Ｐゴシック" w:hint="eastAsia"/>
                <w:bCs/>
                <w:color w:val="000000"/>
                <w:kern w:val="0"/>
                <w:sz w:val="20"/>
              </w:rPr>
              <w:t>特例</w:t>
            </w:r>
            <w:r w:rsidRPr="00FF73E9">
              <w:rPr>
                <w:rFonts w:ascii="ＭＳ ゴシック" w:eastAsia="ＭＳ ゴシック" w:hAnsi="ＭＳ ゴシック" w:cs="ＭＳ Ｐゴシック" w:hint="eastAsia"/>
                <w:bCs/>
                <w:color w:val="000000"/>
                <w:kern w:val="0"/>
                <w:sz w:val="20"/>
              </w:rPr>
              <w:t>認定）</w:t>
            </w:r>
          </w:p>
        </w:tc>
      </w:tr>
      <w:tr w:rsidR="00CE05E0" w:rsidRPr="00FF73E9" w14:paraId="24469063" w14:textId="77777777" w:rsidTr="0011656B">
        <w:trPr>
          <w:trHeight w:val="425"/>
        </w:trPr>
        <w:tc>
          <w:tcPr>
            <w:tcW w:w="810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EAF31E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特定非営利活動促進法第63条第１項又は同条第２項の合併の認定を受けるための申請書</w:t>
            </w:r>
          </w:p>
        </w:tc>
        <w:tc>
          <w:tcPr>
            <w:tcW w:w="1061" w:type="dxa"/>
            <w:tcBorders>
              <w:top w:val="single" w:sz="12" w:space="0" w:color="auto"/>
              <w:left w:val="single" w:sz="4" w:space="0" w:color="auto"/>
              <w:bottom w:val="single" w:sz="4" w:space="0" w:color="auto"/>
              <w:right w:val="single" w:sz="4" w:space="0" w:color="auto"/>
            </w:tcBorders>
            <w:shd w:val="clear" w:color="auto" w:fill="auto"/>
            <w:vAlign w:val="center"/>
          </w:tcPr>
          <w:p w14:paraId="0219CE1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303650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6D2A98C7" w14:textId="77777777" w:rsidTr="0011656B">
        <w:trPr>
          <w:trHeight w:val="425"/>
        </w:trPr>
        <w:tc>
          <w:tcPr>
            <w:tcW w:w="8101" w:type="dxa"/>
            <w:gridSpan w:val="5"/>
            <w:tcBorders>
              <w:top w:val="nil"/>
              <w:left w:val="single" w:sz="12" w:space="0" w:color="auto"/>
              <w:bottom w:val="single" w:sz="4" w:space="0" w:color="auto"/>
              <w:right w:val="single" w:sz="4" w:space="0" w:color="auto"/>
            </w:tcBorders>
            <w:shd w:val="clear" w:color="auto" w:fill="auto"/>
            <w:noWrap/>
            <w:vAlign w:val="center"/>
            <w:hideMark/>
          </w:tcPr>
          <w:p w14:paraId="421DF93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１　寄附者名簿</w:t>
            </w:r>
            <w:r w:rsidRPr="00FF73E9">
              <w:rPr>
                <w:rFonts w:ascii="ＭＳ ゴシック" w:eastAsia="ＭＳ ゴシック" w:hAnsi="ＭＳ ゴシック" w:cs="ＭＳ Ｐゴシック" w:hint="eastAsia"/>
                <w:color w:val="000000"/>
                <w:kern w:val="0"/>
                <w:sz w:val="20"/>
                <w:vertAlign w:val="superscript"/>
              </w:rPr>
              <w:t>（注）1</w:t>
            </w:r>
          </w:p>
        </w:tc>
        <w:tc>
          <w:tcPr>
            <w:tcW w:w="1061" w:type="dxa"/>
            <w:tcBorders>
              <w:top w:val="nil"/>
              <w:left w:val="single" w:sz="4" w:space="0" w:color="auto"/>
              <w:bottom w:val="single" w:sz="4" w:space="0" w:color="auto"/>
              <w:right w:val="single" w:sz="4" w:space="0" w:color="auto"/>
            </w:tcBorders>
            <w:shd w:val="clear" w:color="auto" w:fill="auto"/>
            <w:vAlign w:val="center"/>
          </w:tcPr>
          <w:p w14:paraId="12EE5EE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5DBB153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63DA0F06" w14:textId="77777777" w:rsidTr="0011656B">
        <w:trPr>
          <w:trHeight w:val="425"/>
        </w:trPr>
        <w:tc>
          <w:tcPr>
            <w:tcW w:w="10227" w:type="dxa"/>
            <w:gridSpan w:val="8"/>
            <w:tcBorders>
              <w:top w:val="single" w:sz="4" w:space="0" w:color="auto"/>
              <w:left w:val="single" w:sz="12" w:space="0" w:color="auto"/>
              <w:right w:val="single" w:sz="12" w:space="0" w:color="auto"/>
            </w:tcBorders>
            <w:shd w:val="clear" w:color="auto" w:fill="95B3D7"/>
            <w:noWrap/>
            <w:vAlign w:val="center"/>
            <w:hideMark/>
          </w:tcPr>
          <w:p w14:paraId="1633FF69" w14:textId="77777777" w:rsidR="00CE05E0" w:rsidRPr="00FF73E9" w:rsidRDefault="00CE05E0" w:rsidP="00CE05E0">
            <w:pPr>
              <w:widowControl/>
              <w:ind w:left="176" w:hangingChars="100" w:hanging="176"/>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２　認定基準等に適合する旨及び第47条各号（欠格事由）のいずれにも該当しない旨を説明する書類</w:t>
            </w:r>
            <w:r w:rsidRPr="00FF73E9">
              <w:rPr>
                <w:rFonts w:ascii="ＭＳ ゴシック" w:eastAsia="ＭＳ ゴシック" w:hAnsi="ＭＳ ゴシック" w:cs="ＭＳ Ｐゴシック" w:hint="eastAsia"/>
                <w:color w:val="000000"/>
                <w:kern w:val="0"/>
                <w:sz w:val="20"/>
                <w:vertAlign w:val="superscript"/>
              </w:rPr>
              <w:t>(注)2,3</w:t>
            </w:r>
          </w:p>
        </w:tc>
      </w:tr>
      <w:tr w:rsidR="00CE05E0" w:rsidRPr="00FF73E9" w14:paraId="0A225925" w14:textId="77777777" w:rsidTr="0011656B">
        <w:trPr>
          <w:trHeight w:val="425"/>
        </w:trPr>
        <w:tc>
          <w:tcPr>
            <w:tcW w:w="446" w:type="dxa"/>
            <w:vMerge w:val="restart"/>
            <w:tcBorders>
              <w:left w:val="single" w:sz="12" w:space="0" w:color="auto"/>
              <w:right w:val="single" w:sz="4" w:space="0" w:color="auto"/>
            </w:tcBorders>
            <w:shd w:val="clear" w:color="auto" w:fill="95B3D7"/>
            <w:noWrap/>
            <w:vAlign w:val="center"/>
            <w:hideMark/>
          </w:tcPr>
          <w:p w14:paraId="3F7F35A4"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vAlign w:val="center"/>
          </w:tcPr>
          <w:p w14:paraId="0E39B3F7"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hideMark/>
          </w:tcPr>
          <w:p w14:paraId="56B9C6F9"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イ、ロ、ハのいずれか１つの基準を選択してください。</w:t>
            </w:r>
            <w:r w:rsidRPr="00FF73E9">
              <w:rPr>
                <w:rFonts w:ascii="ＭＳ ゴシック" w:eastAsia="ＭＳ ゴシック" w:hAnsi="ＭＳ ゴシック" w:cs="ＭＳ Ｐゴシック" w:hint="eastAsia"/>
                <w:color w:val="000000"/>
                <w:kern w:val="0"/>
                <w:sz w:val="20"/>
                <w:vertAlign w:val="superscript"/>
              </w:rPr>
              <w:t>(注)4</w:t>
            </w:r>
          </w:p>
        </w:tc>
        <w:tc>
          <w:tcPr>
            <w:tcW w:w="1061" w:type="dxa"/>
            <w:tcBorders>
              <w:top w:val="single" w:sz="4" w:space="0" w:color="auto"/>
              <w:left w:val="nil"/>
              <w:bottom w:val="nil"/>
            </w:tcBorders>
            <w:shd w:val="clear" w:color="auto" w:fill="B8CCE4"/>
            <w:vAlign w:val="center"/>
          </w:tcPr>
          <w:p w14:paraId="301319C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nil"/>
            </w:tcBorders>
            <w:shd w:val="clear" w:color="auto" w:fill="B8CCE4"/>
            <w:vAlign w:val="center"/>
          </w:tcPr>
          <w:p w14:paraId="67D16AB1"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B8CCE4"/>
            <w:vAlign w:val="center"/>
          </w:tcPr>
          <w:p w14:paraId="67F7025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19AD94C2"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2C28C1F"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5C867D7E"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2E892AC2"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14:paraId="5F3A221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14:paraId="543B202D"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7B4E4B4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05AB5A2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035CC518"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330981D"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A486EDE"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77D22EC9"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5559C3B0"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noWrap/>
            <w:vAlign w:val="center"/>
            <w:hideMark/>
          </w:tcPr>
          <w:p w14:paraId="6FB51BB7"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相対値基準・原則用）</w:t>
            </w:r>
          </w:p>
        </w:tc>
        <w:tc>
          <w:tcPr>
            <w:tcW w:w="1061" w:type="dxa"/>
            <w:tcBorders>
              <w:top w:val="single" w:sz="4" w:space="0" w:color="auto"/>
              <w:left w:val="nil"/>
              <w:bottom w:val="dashSmallGap" w:sz="4" w:space="0" w:color="auto"/>
              <w:right w:val="single" w:sz="4" w:space="0" w:color="auto"/>
            </w:tcBorders>
            <w:noWrap/>
            <w:vAlign w:val="center"/>
            <w:hideMark/>
          </w:tcPr>
          <w:p w14:paraId="11F52116"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14:paraId="0403082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1C12096"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1901E60A"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78E2C993"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2F5BF23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75689593"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483F27EE"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相対値基準・小規模法人用）</w:t>
            </w:r>
          </w:p>
        </w:tc>
        <w:tc>
          <w:tcPr>
            <w:tcW w:w="1061" w:type="dxa"/>
            <w:tcBorders>
              <w:top w:val="dashSmallGap" w:sz="4" w:space="0" w:color="auto"/>
              <w:left w:val="nil"/>
              <w:bottom w:val="single" w:sz="4" w:space="0" w:color="auto"/>
              <w:right w:val="single" w:sz="4" w:space="0" w:color="auto"/>
            </w:tcBorders>
            <w:noWrap/>
            <w:vAlign w:val="center"/>
            <w:hideMark/>
          </w:tcPr>
          <w:p w14:paraId="39EBB54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2296E44D"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367818E9"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90BE053"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17A9B515"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6494B3CE"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37C2C31F"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noWrap/>
            <w:vAlign w:val="center"/>
            <w:hideMark/>
          </w:tcPr>
          <w:p w14:paraId="45C45B92"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 xml:space="preserve">　相対値基準・原則用）</w:t>
            </w:r>
          </w:p>
        </w:tc>
        <w:tc>
          <w:tcPr>
            <w:tcW w:w="1061" w:type="dxa"/>
            <w:tcBorders>
              <w:top w:val="nil"/>
              <w:left w:val="nil"/>
              <w:bottom w:val="dashSmallGap" w:sz="4" w:space="0" w:color="auto"/>
              <w:right w:val="single" w:sz="4" w:space="0" w:color="auto"/>
            </w:tcBorders>
            <w:noWrap/>
            <w:vAlign w:val="center"/>
            <w:hideMark/>
          </w:tcPr>
          <w:p w14:paraId="18F9CBAE"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42078B4E"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722E325"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86079DD"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82FD73E"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0E615C1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481592ED"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7EB26204"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002209C4" w:rsidRPr="00C65856">
              <w:rPr>
                <w:rFonts w:ascii="ＭＳ ゴシック" w:eastAsia="ＭＳ ゴシック" w:hAnsi="ＭＳ ゴシック" w:cs="ＭＳ Ｐゴシック" w:hint="eastAsia"/>
                <w:color w:val="000000"/>
                <w:w w:val="84"/>
                <w:kern w:val="0"/>
                <w:sz w:val="20"/>
                <w:fitText w:val="3200" w:id="-58705920"/>
              </w:rPr>
              <w:t>第</w:t>
            </w:r>
            <w:r w:rsidR="0046539E" w:rsidRPr="00C65856">
              <w:rPr>
                <w:rFonts w:ascii="ＭＳ ゴシック" w:eastAsia="ＭＳ ゴシック" w:hAnsi="ＭＳ ゴシック" w:cs="ＭＳ Ｐゴシック"/>
                <w:color w:val="000000"/>
                <w:w w:val="84"/>
                <w:kern w:val="0"/>
                <w:sz w:val="20"/>
                <w:fitText w:val="3200" w:id="-58705920"/>
              </w:rPr>
              <w:t>１</w:t>
            </w:r>
            <w:r w:rsidR="002209C4" w:rsidRPr="00C65856">
              <w:rPr>
                <w:rFonts w:ascii="ＭＳ ゴシック" w:eastAsia="ＭＳ ゴシック" w:hAnsi="ＭＳ ゴシック" w:cs="ＭＳ Ｐゴシック"/>
                <w:color w:val="000000"/>
                <w:w w:val="84"/>
                <w:kern w:val="0"/>
                <w:sz w:val="20"/>
                <w:fitText w:val="3200" w:id="-58705920"/>
              </w:rPr>
              <w:t>表付表</w:t>
            </w:r>
            <w:r w:rsidR="0046539E" w:rsidRPr="00C65856">
              <w:rPr>
                <w:rFonts w:ascii="ＭＳ ゴシック" w:eastAsia="ＭＳ ゴシック" w:hAnsi="ＭＳ ゴシック" w:cs="ＭＳ Ｐゴシック"/>
                <w:color w:val="000000"/>
                <w:w w:val="84"/>
                <w:kern w:val="0"/>
                <w:sz w:val="20"/>
                <w:fitText w:val="3200" w:id="-58705920"/>
              </w:rPr>
              <w:t>１</w:t>
            </w:r>
            <w:r w:rsidR="002209C4" w:rsidRPr="00C65856">
              <w:rPr>
                <w:rFonts w:ascii="ＭＳ ゴシック" w:eastAsia="ＭＳ ゴシック" w:hAnsi="ＭＳ ゴシック" w:cs="ＭＳ Ｐゴシック"/>
                <w:color w:val="000000"/>
                <w:w w:val="84"/>
                <w:kern w:val="0"/>
                <w:sz w:val="20"/>
                <w:fitText w:val="3200" w:id="-58705920"/>
              </w:rPr>
              <w:t xml:space="preserve">　相対値基準・小規模法人</w:t>
            </w:r>
            <w:r w:rsidR="002209C4" w:rsidRPr="00C65856">
              <w:rPr>
                <w:rFonts w:ascii="ＭＳ ゴシック" w:eastAsia="ＭＳ ゴシック" w:hAnsi="ＭＳ ゴシック" w:cs="ＭＳ Ｐゴシック" w:hint="eastAsia"/>
                <w:color w:val="000000"/>
                <w:spacing w:val="4"/>
                <w:w w:val="84"/>
                <w:kern w:val="0"/>
                <w:sz w:val="20"/>
                <w:fitText w:val="3200" w:id="-58705920"/>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noWrap/>
            <w:vAlign w:val="center"/>
            <w:hideMark/>
          </w:tcPr>
          <w:p w14:paraId="1C671E14"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3AF9AB0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4D7874D1"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070AD60"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DB818C9"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4A9BB9DA" w14:textId="77777777" w:rsidR="00CE05E0" w:rsidRPr="00FF73E9" w:rsidRDefault="00CE05E0"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5335AA26"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noWrap/>
            <w:vAlign w:val="center"/>
            <w:hideMark/>
          </w:tcPr>
          <w:p w14:paraId="4CCD585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社員から受け入れた会費の明細表（第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 xml:space="preserve">　相対値基準用）</w:t>
            </w:r>
          </w:p>
        </w:tc>
        <w:tc>
          <w:tcPr>
            <w:tcW w:w="1061" w:type="dxa"/>
            <w:tcBorders>
              <w:top w:val="nil"/>
              <w:left w:val="nil"/>
              <w:bottom w:val="single" w:sz="4" w:space="0" w:color="auto"/>
              <w:right w:val="single" w:sz="4" w:space="0" w:color="auto"/>
            </w:tcBorders>
            <w:noWrap/>
            <w:vAlign w:val="center"/>
            <w:hideMark/>
          </w:tcPr>
          <w:p w14:paraId="7CC3921E"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14:paraId="75C97AC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2B473A8C"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212663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58BA42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hideMark/>
          </w:tcPr>
          <w:p w14:paraId="7C8C6D55"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14:paraId="324B5F2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95B3D7"/>
            <w:vAlign w:val="center"/>
          </w:tcPr>
          <w:p w14:paraId="108E05A8"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95B3D7"/>
            <w:vAlign w:val="center"/>
          </w:tcPr>
          <w:p w14:paraId="337BB122"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470082FA"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69DD47D"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4FEDB22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hideMark/>
          </w:tcPr>
          <w:p w14:paraId="6CD752FC" w14:textId="77777777" w:rsidR="00CE05E0" w:rsidRPr="00FF73E9" w:rsidRDefault="00CE05E0"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1B9773D4"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1C433D3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絶対値基準用）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14:paraId="5A915A5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1543041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696730B"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79AD997E"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13E66D76"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hideMark/>
          </w:tcPr>
          <w:p w14:paraId="0A0216E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14:paraId="0D36010D"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95B3D7"/>
            <w:vAlign w:val="center"/>
          </w:tcPr>
          <w:p w14:paraId="6BD314B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1BCF2EF1"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7648815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18C0E82E"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4C84CD4"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73384711"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510B402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37A8DE14"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645C6AC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single" w:sz="4" w:space="0" w:color="auto"/>
              <w:left w:val="nil"/>
              <w:bottom w:val="single" w:sz="4" w:space="0" w:color="auto"/>
              <w:right w:val="single" w:sz="4" w:space="0" w:color="auto"/>
            </w:tcBorders>
            <w:noWrap/>
            <w:vAlign w:val="center"/>
            <w:hideMark/>
          </w:tcPr>
          <w:p w14:paraId="487A0387"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14:paraId="0BE62FB5"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42813931" w14:textId="77777777" w:rsidTr="0011656B">
        <w:trPr>
          <w:cantSplit/>
          <w:trHeight w:val="425"/>
        </w:trPr>
        <w:tc>
          <w:tcPr>
            <w:tcW w:w="446" w:type="dxa"/>
            <w:vMerge/>
            <w:tcBorders>
              <w:left w:val="single" w:sz="12" w:space="0" w:color="auto"/>
              <w:right w:val="single" w:sz="4" w:space="0" w:color="auto"/>
            </w:tcBorders>
            <w:noWrap/>
            <w:textDirection w:val="tbRlV"/>
            <w:vAlign w:val="center"/>
            <w:hideMark/>
          </w:tcPr>
          <w:p w14:paraId="3B97F3BE"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14:paraId="4F6EA15B"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hideMark/>
          </w:tcPr>
          <w:p w14:paraId="6230F80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14:paraId="0BA7E177"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2095A0D6"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727BF805"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18E6D5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6A8FAE6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hideMark/>
          </w:tcPr>
          <w:p w14:paraId="25234B97"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hideMark/>
          </w:tcPr>
          <w:p w14:paraId="561797FA"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14:paraId="622E2D88"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27BE42A8"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2747F0D5"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0DEEF2F9"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22EBFAE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hideMark/>
          </w:tcPr>
          <w:p w14:paraId="5205051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hideMark/>
          </w:tcPr>
          <w:p w14:paraId="25A25F9D"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14:paraId="613ACC58"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3EDCE4ED"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490FF615"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04604F4F"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DCF4EB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shd w:val="clear" w:color="auto" w:fill="auto"/>
            <w:noWrap/>
            <w:vAlign w:val="center"/>
            <w:hideMark/>
          </w:tcPr>
          <w:p w14:paraId="150B5AC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6FA5989E" w14:textId="77777777" w:rsidR="00CE05E0" w:rsidRPr="00FF73E9" w:rsidRDefault="00CE05E0" w:rsidP="00A51E3A">
            <w:pPr>
              <w:rPr>
                <w:rFonts w:ascii="ＭＳ ゴシック" w:eastAsia="ＭＳ ゴシック" w:hAnsi="ＭＳ ゴシック" w:cs="ＭＳ Ｐゴシック"/>
                <w:color w:val="000000"/>
                <w:kern w:val="0"/>
                <w:sz w:val="20"/>
                <w:vertAlign w:val="superscript"/>
              </w:rPr>
            </w:pPr>
          </w:p>
        </w:tc>
      </w:tr>
      <w:tr w:rsidR="00CE05E0" w:rsidRPr="00FF73E9" w14:paraId="080658B6"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3B4737EE"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36398B84"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58AA099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役員の状況（第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0E3DC58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2CEF127"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BDD6AA3"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7685F530"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0C1C1FB0"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2DF8501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帳簿組織の状況（第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2A267D0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2197E94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6F9E5E7F"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5850D63D" w14:textId="77777777" w:rsidR="00CE05E0" w:rsidRPr="00FF73E9" w:rsidRDefault="00CE05E0" w:rsidP="00A51E3A">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3037D8FF"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98C8B9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４</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4FD53C8F"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42812612"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7436AB73"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299C25CD"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6662E018"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7A3BE284" w14:textId="147FC9A7" w:rsidR="00CE05E0" w:rsidRPr="00FF73E9" w:rsidRDefault="00842B55" w:rsidP="00A51E3A">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役員等に対する報酬等の状況</w:t>
            </w:r>
            <w:r w:rsidR="00CE05E0" w:rsidRPr="00FF73E9">
              <w:rPr>
                <w:rFonts w:ascii="ＭＳ ゴシック" w:eastAsia="ＭＳ ゴシック" w:hAnsi="ＭＳ ゴシック" w:cs="ＭＳ Ｐゴシック" w:hint="eastAsia"/>
                <w:color w:val="000000"/>
                <w:kern w:val="0"/>
                <w:sz w:val="20"/>
              </w:rPr>
              <w:t>（第</w:t>
            </w:r>
            <w:r w:rsidR="0046539E">
              <w:rPr>
                <w:rFonts w:ascii="ＭＳ ゴシック" w:eastAsia="ＭＳ ゴシック" w:hAnsi="ＭＳ ゴシック" w:cs="ＭＳ Ｐゴシック" w:hint="eastAsia"/>
                <w:color w:val="000000"/>
                <w:kern w:val="0"/>
                <w:sz w:val="20"/>
              </w:rPr>
              <w:t>４</w:t>
            </w:r>
            <w:r w:rsidR="00CE05E0"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00CE05E0" w:rsidRPr="00FF73E9">
              <w:rPr>
                <w:rFonts w:ascii="ＭＳ ゴシック" w:eastAsia="ＭＳ ゴシック" w:hAnsi="ＭＳ ゴシック" w:cs="ＭＳ Ｐゴシック" w:hint="eastAsia"/>
                <w:color w:val="000000"/>
                <w:kern w:val="0"/>
                <w:sz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666DCE1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1D878CF1"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B9C0242"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705C59EE"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21F2E2BE"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DF1606C" w14:textId="0567BD33" w:rsidR="00CE05E0" w:rsidRPr="00FF73E9" w:rsidRDefault="00842B55" w:rsidP="00A51E3A">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役員等に対する資産の譲渡等の状況等</w:t>
            </w:r>
            <w:r w:rsidR="00CE05E0" w:rsidRPr="00FF73E9">
              <w:rPr>
                <w:rFonts w:ascii="ＭＳ ゴシック" w:eastAsia="ＭＳ ゴシック" w:hAnsi="ＭＳ ゴシック" w:cs="ＭＳ Ｐゴシック" w:hint="eastAsia"/>
                <w:color w:val="000000"/>
                <w:kern w:val="0"/>
                <w:sz w:val="20"/>
              </w:rPr>
              <w:t>（第</w:t>
            </w:r>
            <w:r w:rsidR="0046539E">
              <w:rPr>
                <w:rFonts w:ascii="ＭＳ ゴシック" w:eastAsia="ＭＳ ゴシック" w:hAnsi="ＭＳ ゴシック" w:cs="ＭＳ Ｐゴシック" w:hint="eastAsia"/>
                <w:color w:val="000000"/>
                <w:kern w:val="0"/>
                <w:sz w:val="20"/>
              </w:rPr>
              <w:t>４</w:t>
            </w:r>
            <w:r w:rsidR="00CE05E0"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00CE05E0"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300D016D"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DFC858A"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81481C5" w14:textId="77777777" w:rsidTr="0011656B">
        <w:trPr>
          <w:cantSplit/>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0B0F7306" w14:textId="77777777" w:rsidR="00CE05E0" w:rsidRPr="00FF73E9" w:rsidRDefault="00CE05E0" w:rsidP="00A51E3A">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ABC66DF" w14:textId="77777777" w:rsidR="00CE05E0" w:rsidRPr="00FF73E9" w:rsidRDefault="00CE05E0" w:rsidP="00A51E3A">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F73E9">
              <w:rPr>
                <w:rFonts w:ascii="ＭＳ ゴシック" w:eastAsia="ＭＳ ゴシック" w:hAnsi="ＭＳ ゴシック" w:cs="ＭＳ Ｐゴシック" w:hint="eastAsia"/>
                <w:color w:val="000000"/>
                <w:kern w:val="0"/>
                <w:sz w:val="14"/>
                <w:szCs w:val="22"/>
              </w:rPr>
              <w:t>五号</w:t>
            </w:r>
          </w:p>
          <w:p w14:paraId="58C373F8" w14:textId="77777777" w:rsidR="00CE05E0" w:rsidRPr="00FF73E9" w:rsidRDefault="00CE05E0" w:rsidP="00A51E3A">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F73E9">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5D44CDB4"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５</w:t>
            </w:r>
            <w:r w:rsidRPr="00FF73E9">
              <w:rPr>
                <w:rFonts w:ascii="ＭＳ ゴシック" w:eastAsia="ＭＳ ゴシック" w:hAnsi="ＭＳ ゴシック" w:cs="ＭＳ Ｐゴシック" w:hint="eastAsia"/>
                <w:color w:val="000000"/>
                <w:kern w:val="0"/>
                <w:sz w:val="20"/>
              </w:rPr>
              <w:t xml:space="preserve">表）　</w:t>
            </w:r>
          </w:p>
        </w:tc>
        <w:tc>
          <w:tcPr>
            <w:tcW w:w="1061" w:type="dxa"/>
            <w:tcBorders>
              <w:top w:val="nil"/>
              <w:left w:val="nil"/>
              <w:bottom w:val="single" w:sz="4" w:space="0" w:color="auto"/>
              <w:right w:val="single" w:sz="4" w:space="0" w:color="auto"/>
            </w:tcBorders>
            <w:shd w:val="clear" w:color="auto" w:fill="auto"/>
            <w:noWrap/>
            <w:vAlign w:val="center"/>
            <w:hideMark/>
          </w:tcPr>
          <w:p w14:paraId="33945FB6"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5E28A37B"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6BCF4117" w14:textId="77777777" w:rsidTr="0011656B">
        <w:trPr>
          <w:cantSplit/>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25C34579"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4D03CE"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F73E9">
              <w:rPr>
                <w:rFonts w:ascii="ＭＳ ゴシック" w:eastAsia="ＭＳ ゴシック" w:hAnsi="ＭＳ ゴシック" w:cs="ＭＳ Ｐゴシック" w:hint="eastAsia"/>
                <w:color w:val="000000"/>
                <w:kern w:val="0"/>
                <w:sz w:val="14"/>
                <w:szCs w:val="22"/>
              </w:rPr>
              <w:t>六～八</w:t>
            </w:r>
          </w:p>
          <w:p w14:paraId="5897CF4D"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F8922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６</w:t>
            </w:r>
            <w:r w:rsidRPr="00FF73E9">
              <w:rPr>
                <w:rFonts w:ascii="ＭＳ ゴシック" w:eastAsia="ＭＳ ゴシック" w:hAnsi="ＭＳ ゴシック" w:cs="ＭＳ Ｐゴシック" w:hint="eastAsia"/>
                <w:color w:val="000000"/>
                <w:kern w:val="0"/>
                <w:sz w:val="20"/>
              </w:rPr>
              <w:t>、</w:t>
            </w:r>
            <w:r w:rsidR="0046539E">
              <w:rPr>
                <w:rFonts w:ascii="ＭＳ ゴシック" w:eastAsia="ＭＳ ゴシック" w:hAnsi="ＭＳ ゴシック" w:cs="ＭＳ Ｐゴシック" w:hint="eastAsia"/>
                <w:color w:val="000000"/>
                <w:kern w:val="0"/>
                <w:sz w:val="20"/>
              </w:rPr>
              <w:t>７</w:t>
            </w:r>
            <w:r w:rsidRPr="00FF73E9">
              <w:rPr>
                <w:rFonts w:ascii="ＭＳ ゴシック" w:eastAsia="ＭＳ ゴシック" w:hAnsi="ＭＳ ゴシック" w:cs="ＭＳ Ｐゴシック" w:hint="eastAsia"/>
                <w:color w:val="000000"/>
                <w:kern w:val="0"/>
                <w:sz w:val="20"/>
              </w:rPr>
              <w:t>、</w:t>
            </w:r>
            <w:r w:rsidR="0046539E">
              <w:rPr>
                <w:rFonts w:ascii="ＭＳ ゴシック" w:eastAsia="ＭＳ ゴシック" w:hAnsi="ＭＳ ゴシック" w:cs="ＭＳ Ｐゴシック" w:hint="eastAsia"/>
                <w:color w:val="000000"/>
                <w:kern w:val="0"/>
                <w:sz w:val="20"/>
              </w:rPr>
              <w:t>８</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250C4341"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auto"/>
            <w:vAlign w:val="center"/>
          </w:tcPr>
          <w:p w14:paraId="627CE0F7" w14:textId="77777777" w:rsidR="00CE05E0" w:rsidRPr="00FF73E9" w:rsidRDefault="00CE05E0" w:rsidP="00A51E3A">
            <w:pPr>
              <w:rPr>
                <w:rFonts w:ascii="ＭＳ ゴシック" w:eastAsia="ＭＳ ゴシック" w:hAnsi="ＭＳ ゴシック" w:cs="ＭＳ Ｐゴシック"/>
                <w:color w:val="000000"/>
                <w:kern w:val="0"/>
                <w:sz w:val="20"/>
                <w:vertAlign w:val="superscript"/>
              </w:rPr>
            </w:pPr>
          </w:p>
        </w:tc>
      </w:tr>
      <w:tr w:rsidR="00CE05E0" w:rsidRPr="00FF73E9" w14:paraId="16BDC5FA" w14:textId="77777777" w:rsidTr="0011656B">
        <w:trPr>
          <w:cantSplit/>
          <w:trHeight w:val="425"/>
        </w:trPr>
        <w:tc>
          <w:tcPr>
            <w:tcW w:w="446" w:type="dxa"/>
            <w:vMerge/>
            <w:tcBorders>
              <w:left w:val="single" w:sz="12" w:space="0" w:color="auto"/>
              <w:bottom w:val="single" w:sz="4" w:space="0" w:color="auto"/>
              <w:right w:val="single" w:sz="4" w:space="0" w:color="auto"/>
            </w:tcBorders>
            <w:shd w:val="clear" w:color="auto" w:fill="95B3D7"/>
            <w:noWrap/>
            <w:vAlign w:val="center"/>
            <w:hideMark/>
          </w:tcPr>
          <w:p w14:paraId="0900F5A3" w14:textId="77777777" w:rsidR="00CE05E0" w:rsidRPr="00FF73E9" w:rsidRDefault="00CE05E0" w:rsidP="00A51E3A">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shd w:val="clear" w:color="auto" w:fill="auto"/>
            <w:vAlign w:val="center"/>
          </w:tcPr>
          <w:p w14:paraId="04DC1F72" w14:textId="77777777" w:rsidR="00CE05E0" w:rsidRPr="00FF73E9" w:rsidRDefault="00CE05E0" w:rsidP="00A51E3A">
            <w:pPr>
              <w:widowControl/>
              <w:adjustRightInd w:val="0"/>
              <w:snapToGrid w:val="0"/>
              <w:spacing w:line="200" w:lineRule="exac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shd w:val="clear" w:color="auto" w:fill="auto"/>
            <w:noWrap/>
            <w:vAlign w:val="center"/>
            <w:hideMark/>
          </w:tcPr>
          <w:p w14:paraId="0BAF18D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57594520"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40E4C3C" w14:textId="77777777" w:rsidTr="0011656B">
        <w:trPr>
          <w:trHeight w:val="425"/>
        </w:trPr>
        <w:tc>
          <w:tcPr>
            <w:tcW w:w="8101" w:type="dxa"/>
            <w:gridSpan w:val="5"/>
            <w:tcBorders>
              <w:top w:val="nil"/>
              <w:left w:val="single" w:sz="12" w:space="0" w:color="auto"/>
              <w:bottom w:val="single" w:sz="12" w:space="0" w:color="auto"/>
              <w:right w:val="single" w:sz="4" w:space="0" w:color="auto"/>
            </w:tcBorders>
            <w:shd w:val="clear" w:color="auto" w:fill="auto"/>
            <w:noWrap/>
            <w:vAlign w:val="center"/>
            <w:hideMark/>
          </w:tcPr>
          <w:p w14:paraId="0960CA2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p>
        </w:tc>
        <w:tc>
          <w:tcPr>
            <w:tcW w:w="1061" w:type="dxa"/>
            <w:tcBorders>
              <w:top w:val="nil"/>
              <w:left w:val="nil"/>
              <w:bottom w:val="single" w:sz="12" w:space="0" w:color="auto"/>
              <w:right w:val="single" w:sz="4" w:space="0" w:color="auto"/>
            </w:tcBorders>
            <w:shd w:val="clear" w:color="auto" w:fill="auto"/>
            <w:noWrap/>
            <w:vAlign w:val="center"/>
            <w:hideMark/>
          </w:tcPr>
          <w:p w14:paraId="61374AAC"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shd w:val="clear" w:color="auto" w:fill="auto"/>
            <w:vAlign w:val="center"/>
          </w:tcPr>
          <w:p w14:paraId="21389DE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bl>
    <w:p w14:paraId="038F5ECF" w14:textId="77777777" w:rsidR="00CE05E0" w:rsidRPr="00FF73E9" w:rsidRDefault="00CE05E0" w:rsidP="00CE05E0">
      <w:pPr>
        <w:spacing w:line="220" w:lineRule="exact"/>
        <w:ind w:left="534" w:hangingChars="393" w:hanging="534"/>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（注意事項）</w:t>
      </w:r>
    </w:p>
    <w:p w14:paraId="2E34E9D7"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1　条例個別指定基準に適合する法人、法第63条第２項の合併の認定を受けようとする</w:t>
      </w:r>
      <w:r w:rsidR="00832BD8">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認定特定非営利活動法人は、寄附者名簿の添付は必要ありません（法44②、58②、63⑤、法令９②）。</w:t>
      </w:r>
    </w:p>
    <w:p w14:paraId="3EFBB140"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2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14:paraId="58CBBD6A"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3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14:paraId="2CDA0941" w14:textId="5835B209" w:rsidR="004031BF" w:rsidRPr="004031BF" w:rsidRDefault="00CE05E0" w:rsidP="00C65856">
      <w:pPr>
        <w:spacing w:line="220" w:lineRule="exact"/>
        <w:ind w:leftChars="115" w:left="334" w:rightChars="-236" w:right="-510" w:hangingChars="63" w:hanging="86"/>
        <w:rPr>
          <w:rFonts w:ascii="ＭＳ 明朝" w:hAnsi="ＭＳ 明朝" w:hint="eastAsia"/>
          <w:sz w:val="22"/>
          <w:szCs w:val="22"/>
        </w:rPr>
      </w:pPr>
      <w:r w:rsidRPr="00FF73E9">
        <w:rPr>
          <w:rFonts w:ascii="ＭＳ ゴシック" w:eastAsia="ＭＳ ゴシック" w:hAnsi="ＭＳ ゴシック" w:hint="eastAsia"/>
          <w:sz w:val="16"/>
          <w:szCs w:val="16"/>
        </w:rPr>
        <w:t>4　法第63条第２項の合併の認定を受けようとする</w:t>
      </w:r>
      <w:r w:rsidR="00832BD8">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認定特定非営利活動法人は、一</w:t>
      </w:r>
      <w:bookmarkStart w:id="0" w:name="_GoBack"/>
      <w:bookmarkEnd w:id="0"/>
      <w:r w:rsidRPr="00FF73E9">
        <w:rPr>
          <w:rFonts w:ascii="ＭＳ ゴシック" w:eastAsia="ＭＳ ゴシック" w:hAnsi="ＭＳ ゴシック" w:hint="eastAsia"/>
          <w:sz w:val="16"/>
          <w:szCs w:val="16"/>
        </w:rPr>
        <w:t>号基準に関する書類の添付は必要ありません（法59一、63⑤、法令９②）。</w:t>
      </w:r>
    </w:p>
    <w:sectPr w:rsidR="004031BF" w:rsidRPr="004031BF" w:rsidSect="00C65856">
      <w:headerReference w:type="even" r:id="rId8"/>
      <w:headerReference w:type="default" r:id="rId9"/>
      <w:footerReference w:type="default" r:id="rId10"/>
      <w:headerReference w:type="first" r:id="rId11"/>
      <w:pgSz w:w="11906" w:h="16838" w:code="9"/>
      <w:pgMar w:top="567" w:right="1191" w:bottom="851" w:left="1191" w:header="567"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AD388" w14:textId="77777777" w:rsidR="009123B0" w:rsidRDefault="009123B0">
      <w:r>
        <w:separator/>
      </w:r>
    </w:p>
  </w:endnote>
  <w:endnote w:type="continuationSeparator" w:id="0">
    <w:p w14:paraId="20811618" w14:textId="77777777" w:rsidR="009123B0" w:rsidRDefault="0091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5B26" w14:textId="3E9C1A4C" w:rsidR="009123B0" w:rsidRDefault="009123B0">
    <w:pPr>
      <w:pStyle w:val="ac"/>
      <w:jc w:val="center"/>
    </w:pPr>
    <w:r>
      <w:fldChar w:fldCharType="begin"/>
    </w:r>
    <w:r>
      <w:instrText>PAGE   \* MERGEFORMAT</w:instrText>
    </w:r>
    <w:r>
      <w:fldChar w:fldCharType="separate"/>
    </w:r>
    <w:r w:rsidR="00C65856" w:rsidRPr="00C65856">
      <w:rPr>
        <w:noProof/>
        <w:lang w:val="ja-JP"/>
      </w:rPr>
      <w:t>2</w:t>
    </w:r>
    <w:r>
      <w:rPr>
        <w:noProof/>
        <w:lang w:val="ja-JP"/>
      </w:rPr>
      <w:fldChar w:fldCharType="end"/>
    </w:r>
  </w:p>
  <w:p w14:paraId="1BCA9D7E" w14:textId="77777777" w:rsidR="009123B0" w:rsidRDefault="009123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CD78A" w14:textId="77777777" w:rsidR="009123B0" w:rsidRDefault="009123B0">
      <w:r>
        <w:separator/>
      </w:r>
    </w:p>
  </w:footnote>
  <w:footnote w:type="continuationSeparator" w:id="0">
    <w:p w14:paraId="45528D16" w14:textId="77777777" w:rsidR="009123B0" w:rsidRDefault="0091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B6DF" w14:textId="77777777" w:rsidR="009123B0" w:rsidRDefault="009123B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AD39" w14:textId="77777777" w:rsidR="009123B0" w:rsidRDefault="009123B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8145" w14:textId="77777777" w:rsidR="009123B0" w:rsidRDefault="009123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8"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9"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0"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11"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2"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4"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5"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6"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7"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137217"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607F"/>
    <w:rsid w:val="000064B0"/>
    <w:rsid w:val="00007B38"/>
    <w:rsid w:val="00016913"/>
    <w:rsid w:val="00017096"/>
    <w:rsid w:val="00025E81"/>
    <w:rsid w:val="00033701"/>
    <w:rsid w:val="0003392D"/>
    <w:rsid w:val="000367B3"/>
    <w:rsid w:val="00037538"/>
    <w:rsid w:val="0004156F"/>
    <w:rsid w:val="0004310A"/>
    <w:rsid w:val="000443EC"/>
    <w:rsid w:val="0004520F"/>
    <w:rsid w:val="00045FA5"/>
    <w:rsid w:val="0005392D"/>
    <w:rsid w:val="00064DED"/>
    <w:rsid w:val="000717F6"/>
    <w:rsid w:val="000735AA"/>
    <w:rsid w:val="00076C71"/>
    <w:rsid w:val="0008278A"/>
    <w:rsid w:val="000846AC"/>
    <w:rsid w:val="00086E77"/>
    <w:rsid w:val="000971D8"/>
    <w:rsid w:val="00097ACA"/>
    <w:rsid w:val="000A34C3"/>
    <w:rsid w:val="000A4D5E"/>
    <w:rsid w:val="000A5746"/>
    <w:rsid w:val="000A5BF4"/>
    <w:rsid w:val="000B08AF"/>
    <w:rsid w:val="000D64E4"/>
    <w:rsid w:val="000D7839"/>
    <w:rsid w:val="000E7365"/>
    <w:rsid w:val="000F1B4F"/>
    <w:rsid w:val="00105185"/>
    <w:rsid w:val="00115D97"/>
    <w:rsid w:val="0011656B"/>
    <w:rsid w:val="001301F0"/>
    <w:rsid w:val="00130B94"/>
    <w:rsid w:val="00131FB7"/>
    <w:rsid w:val="0016025A"/>
    <w:rsid w:val="00160D49"/>
    <w:rsid w:val="00161980"/>
    <w:rsid w:val="00164C97"/>
    <w:rsid w:val="00164E7A"/>
    <w:rsid w:val="001851A4"/>
    <w:rsid w:val="001861A2"/>
    <w:rsid w:val="00190674"/>
    <w:rsid w:val="00191936"/>
    <w:rsid w:val="00193241"/>
    <w:rsid w:val="001A0DBA"/>
    <w:rsid w:val="001A2403"/>
    <w:rsid w:val="001A4C83"/>
    <w:rsid w:val="001B6396"/>
    <w:rsid w:val="001B6911"/>
    <w:rsid w:val="001B7149"/>
    <w:rsid w:val="001C30D9"/>
    <w:rsid w:val="001D27DA"/>
    <w:rsid w:val="001D3365"/>
    <w:rsid w:val="001D5F4E"/>
    <w:rsid w:val="001E4FC3"/>
    <w:rsid w:val="001F0623"/>
    <w:rsid w:val="001F2824"/>
    <w:rsid w:val="001F3075"/>
    <w:rsid w:val="001F48EE"/>
    <w:rsid w:val="00200448"/>
    <w:rsid w:val="00204E69"/>
    <w:rsid w:val="002103DE"/>
    <w:rsid w:val="00213FBB"/>
    <w:rsid w:val="002209C4"/>
    <w:rsid w:val="00222512"/>
    <w:rsid w:val="00237EDE"/>
    <w:rsid w:val="00246502"/>
    <w:rsid w:val="00256DA7"/>
    <w:rsid w:val="0025747D"/>
    <w:rsid w:val="00272458"/>
    <w:rsid w:val="00281BFC"/>
    <w:rsid w:val="00282C6C"/>
    <w:rsid w:val="002859F6"/>
    <w:rsid w:val="00286285"/>
    <w:rsid w:val="002927D5"/>
    <w:rsid w:val="00293319"/>
    <w:rsid w:val="002A58CB"/>
    <w:rsid w:val="002A78C0"/>
    <w:rsid w:val="002B4835"/>
    <w:rsid w:val="002C2A72"/>
    <w:rsid w:val="002D298F"/>
    <w:rsid w:val="002D2DF7"/>
    <w:rsid w:val="002D3468"/>
    <w:rsid w:val="002D47DD"/>
    <w:rsid w:val="002E1BB3"/>
    <w:rsid w:val="002F3AC8"/>
    <w:rsid w:val="002F774D"/>
    <w:rsid w:val="002F7F6E"/>
    <w:rsid w:val="003060BE"/>
    <w:rsid w:val="003151F5"/>
    <w:rsid w:val="00323B76"/>
    <w:rsid w:val="003249AF"/>
    <w:rsid w:val="003347C1"/>
    <w:rsid w:val="0034373E"/>
    <w:rsid w:val="00345750"/>
    <w:rsid w:val="00354722"/>
    <w:rsid w:val="00361E72"/>
    <w:rsid w:val="0036223D"/>
    <w:rsid w:val="0036316D"/>
    <w:rsid w:val="00367AE8"/>
    <w:rsid w:val="00371AB4"/>
    <w:rsid w:val="00375D49"/>
    <w:rsid w:val="00385343"/>
    <w:rsid w:val="0038764F"/>
    <w:rsid w:val="003902C6"/>
    <w:rsid w:val="00394136"/>
    <w:rsid w:val="0039757B"/>
    <w:rsid w:val="003A58F9"/>
    <w:rsid w:val="003B2D13"/>
    <w:rsid w:val="003B4C03"/>
    <w:rsid w:val="003D3A3E"/>
    <w:rsid w:val="003D509F"/>
    <w:rsid w:val="003D5D1C"/>
    <w:rsid w:val="003D5F7B"/>
    <w:rsid w:val="003E213F"/>
    <w:rsid w:val="003F7684"/>
    <w:rsid w:val="00401C63"/>
    <w:rsid w:val="00402BA1"/>
    <w:rsid w:val="004031BF"/>
    <w:rsid w:val="00403A97"/>
    <w:rsid w:val="00427CB5"/>
    <w:rsid w:val="00431850"/>
    <w:rsid w:val="00437B3A"/>
    <w:rsid w:val="004441D2"/>
    <w:rsid w:val="004505F3"/>
    <w:rsid w:val="0045079E"/>
    <w:rsid w:val="0045247E"/>
    <w:rsid w:val="00453665"/>
    <w:rsid w:val="00464424"/>
    <w:rsid w:val="0046539E"/>
    <w:rsid w:val="00470C0A"/>
    <w:rsid w:val="00472C03"/>
    <w:rsid w:val="00476F81"/>
    <w:rsid w:val="004820D8"/>
    <w:rsid w:val="00487D8D"/>
    <w:rsid w:val="004979A0"/>
    <w:rsid w:val="004A5782"/>
    <w:rsid w:val="004A5B3C"/>
    <w:rsid w:val="004A6036"/>
    <w:rsid w:val="004B00F2"/>
    <w:rsid w:val="004B4774"/>
    <w:rsid w:val="004C6BC8"/>
    <w:rsid w:val="004D06A8"/>
    <w:rsid w:val="004D3DB7"/>
    <w:rsid w:val="004E149D"/>
    <w:rsid w:val="004E6B43"/>
    <w:rsid w:val="004F3E67"/>
    <w:rsid w:val="005067C7"/>
    <w:rsid w:val="00507253"/>
    <w:rsid w:val="00507B67"/>
    <w:rsid w:val="00515315"/>
    <w:rsid w:val="00535FAA"/>
    <w:rsid w:val="0053635C"/>
    <w:rsid w:val="00543142"/>
    <w:rsid w:val="005447CC"/>
    <w:rsid w:val="005470E6"/>
    <w:rsid w:val="00547E2B"/>
    <w:rsid w:val="005546A3"/>
    <w:rsid w:val="005665FB"/>
    <w:rsid w:val="00567172"/>
    <w:rsid w:val="00571001"/>
    <w:rsid w:val="00577CFE"/>
    <w:rsid w:val="00585124"/>
    <w:rsid w:val="00586596"/>
    <w:rsid w:val="0058723D"/>
    <w:rsid w:val="00592FB3"/>
    <w:rsid w:val="005940F4"/>
    <w:rsid w:val="005947C3"/>
    <w:rsid w:val="0059592D"/>
    <w:rsid w:val="005A1C97"/>
    <w:rsid w:val="005A432A"/>
    <w:rsid w:val="005A556F"/>
    <w:rsid w:val="005A5AD6"/>
    <w:rsid w:val="005B6AEA"/>
    <w:rsid w:val="005C4077"/>
    <w:rsid w:val="005E07B1"/>
    <w:rsid w:val="005E35A0"/>
    <w:rsid w:val="005E3BE0"/>
    <w:rsid w:val="005E5A59"/>
    <w:rsid w:val="00601034"/>
    <w:rsid w:val="00601743"/>
    <w:rsid w:val="00602E87"/>
    <w:rsid w:val="006031D0"/>
    <w:rsid w:val="006035A9"/>
    <w:rsid w:val="00603981"/>
    <w:rsid w:val="00606C2D"/>
    <w:rsid w:val="00607255"/>
    <w:rsid w:val="00613BB0"/>
    <w:rsid w:val="00617495"/>
    <w:rsid w:val="00621F51"/>
    <w:rsid w:val="006317F5"/>
    <w:rsid w:val="006345B6"/>
    <w:rsid w:val="00637B0D"/>
    <w:rsid w:val="00654E8B"/>
    <w:rsid w:val="00665FF4"/>
    <w:rsid w:val="00667427"/>
    <w:rsid w:val="0067634F"/>
    <w:rsid w:val="00684F6A"/>
    <w:rsid w:val="00686467"/>
    <w:rsid w:val="00687C0E"/>
    <w:rsid w:val="00696A9F"/>
    <w:rsid w:val="006976ED"/>
    <w:rsid w:val="006A0F72"/>
    <w:rsid w:val="006A51FB"/>
    <w:rsid w:val="006B3130"/>
    <w:rsid w:val="006B46BA"/>
    <w:rsid w:val="006C2F55"/>
    <w:rsid w:val="006C3492"/>
    <w:rsid w:val="006C4CC4"/>
    <w:rsid w:val="006C77A4"/>
    <w:rsid w:val="006C7A96"/>
    <w:rsid w:val="006D6C61"/>
    <w:rsid w:val="006E67C8"/>
    <w:rsid w:val="006F275A"/>
    <w:rsid w:val="006F3BCA"/>
    <w:rsid w:val="006F7244"/>
    <w:rsid w:val="006F7CF6"/>
    <w:rsid w:val="0071098A"/>
    <w:rsid w:val="00713B11"/>
    <w:rsid w:val="0072319C"/>
    <w:rsid w:val="0072414F"/>
    <w:rsid w:val="007260AC"/>
    <w:rsid w:val="007334BF"/>
    <w:rsid w:val="00734797"/>
    <w:rsid w:val="00741952"/>
    <w:rsid w:val="0074263B"/>
    <w:rsid w:val="00743384"/>
    <w:rsid w:val="0075286F"/>
    <w:rsid w:val="007619AD"/>
    <w:rsid w:val="00771197"/>
    <w:rsid w:val="00781C5F"/>
    <w:rsid w:val="00783C1F"/>
    <w:rsid w:val="007A0F48"/>
    <w:rsid w:val="007A17D5"/>
    <w:rsid w:val="007A2097"/>
    <w:rsid w:val="007B2745"/>
    <w:rsid w:val="007B7FB9"/>
    <w:rsid w:val="007D0391"/>
    <w:rsid w:val="007D312F"/>
    <w:rsid w:val="007D4BF7"/>
    <w:rsid w:val="007D65BA"/>
    <w:rsid w:val="007E17DB"/>
    <w:rsid w:val="007E35CD"/>
    <w:rsid w:val="007F40BD"/>
    <w:rsid w:val="007F4B61"/>
    <w:rsid w:val="008013BD"/>
    <w:rsid w:val="00802948"/>
    <w:rsid w:val="00812E12"/>
    <w:rsid w:val="00813437"/>
    <w:rsid w:val="0081420F"/>
    <w:rsid w:val="00814D22"/>
    <w:rsid w:val="00815F5F"/>
    <w:rsid w:val="008228C6"/>
    <w:rsid w:val="00824B61"/>
    <w:rsid w:val="00826266"/>
    <w:rsid w:val="00832BD8"/>
    <w:rsid w:val="0083493B"/>
    <w:rsid w:val="00835723"/>
    <w:rsid w:val="00836995"/>
    <w:rsid w:val="00842B55"/>
    <w:rsid w:val="008456E0"/>
    <w:rsid w:val="0084596E"/>
    <w:rsid w:val="00845C21"/>
    <w:rsid w:val="00852F67"/>
    <w:rsid w:val="00856D1E"/>
    <w:rsid w:val="008572E3"/>
    <w:rsid w:val="0086223C"/>
    <w:rsid w:val="00865164"/>
    <w:rsid w:val="00873452"/>
    <w:rsid w:val="00880F84"/>
    <w:rsid w:val="00882F93"/>
    <w:rsid w:val="008832AB"/>
    <w:rsid w:val="00890BBD"/>
    <w:rsid w:val="00894EC8"/>
    <w:rsid w:val="008955D5"/>
    <w:rsid w:val="008A18B3"/>
    <w:rsid w:val="008A73E8"/>
    <w:rsid w:val="008B0256"/>
    <w:rsid w:val="008B0D2E"/>
    <w:rsid w:val="008B10D2"/>
    <w:rsid w:val="008B7760"/>
    <w:rsid w:val="008B77CB"/>
    <w:rsid w:val="008B7CD9"/>
    <w:rsid w:val="008C2A02"/>
    <w:rsid w:val="008C47EB"/>
    <w:rsid w:val="008D2D97"/>
    <w:rsid w:val="008D301E"/>
    <w:rsid w:val="008D422C"/>
    <w:rsid w:val="008E28C1"/>
    <w:rsid w:val="008E2927"/>
    <w:rsid w:val="008F45AC"/>
    <w:rsid w:val="00907545"/>
    <w:rsid w:val="009123B0"/>
    <w:rsid w:val="00915B6A"/>
    <w:rsid w:val="009271DF"/>
    <w:rsid w:val="00927238"/>
    <w:rsid w:val="009368DC"/>
    <w:rsid w:val="009440F0"/>
    <w:rsid w:val="0094603E"/>
    <w:rsid w:val="00947980"/>
    <w:rsid w:val="0095064D"/>
    <w:rsid w:val="00966012"/>
    <w:rsid w:val="009755C2"/>
    <w:rsid w:val="00975FDE"/>
    <w:rsid w:val="00977E45"/>
    <w:rsid w:val="00980342"/>
    <w:rsid w:val="00985C99"/>
    <w:rsid w:val="009868CF"/>
    <w:rsid w:val="00990AC2"/>
    <w:rsid w:val="009914DA"/>
    <w:rsid w:val="00991F29"/>
    <w:rsid w:val="0099639C"/>
    <w:rsid w:val="009A0B7B"/>
    <w:rsid w:val="009A657E"/>
    <w:rsid w:val="009A7CF6"/>
    <w:rsid w:val="009C4971"/>
    <w:rsid w:val="009C62E5"/>
    <w:rsid w:val="009C7E67"/>
    <w:rsid w:val="009E6709"/>
    <w:rsid w:val="009E7CB6"/>
    <w:rsid w:val="009F0064"/>
    <w:rsid w:val="009F1C5F"/>
    <w:rsid w:val="009F2C46"/>
    <w:rsid w:val="00A0297C"/>
    <w:rsid w:val="00A06413"/>
    <w:rsid w:val="00A07873"/>
    <w:rsid w:val="00A1029A"/>
    <w:rsid w:val="00A11AF8"/>
    <w:rsid w:val="00A12728"/>
    <w:rsid w:val="00A2062C"/>
    <w:rsid w:val="00A33E81"/>
    <w:rsid w:val="00A33F36"/>
    <w:rsid w:val="00A449B8"/>
    <w:rsid w:val="00A51E3A"/>
    <w:rsid w:val="00A52BDA"/>
    <w:rsid w:val="00A679AD"/>
    <w:rsid w:val="00A700D0"/>
    <w:rsid w:val="00A72CE6"/>
    <w:rsid w:val="00A743C1"/>
    <w:rsid w:val="00A84044"/>
    <w:rsid w:val="00A913F3"/>
    <w:rsid w:val="00AA22D6"/>
    <w:rsid w:val="00AB27AD"/>
    <w:rsid w:val="00AB2811"/>
    <w:rsid w:val="00AB384E"/>
    <w:rsid w:val="00AB4A33"/>
    <w:rsid w:val="00AC0AB7"/>
    <w:rsid w:val="00AC6960"/>
    <w:rsid w:val="00AC78AB"/>
    <w:rsid w:val="00AD1FB0"/>
    <w:rsid w:val="00AD2351"/>
    <w:rsid w:val="00AD2940"/>
    <w:rsid w:val="00AE130B"/>
    <w:rsid w:val="00AF5395"/>
    <w:rsid w:val="00B029D3"/>
    <w:rsid w:val="00B0417B"/>
    <w:rsid w:val="00B0794A"/>
    <w:rsid w:val="00B114A1"/>
    <w:rsid w:val="00B12F81"/>
    <w:rsid w:val="00B212E1"/>
    <w:rsid w:val="00B31807"/>
    <w:rsid w:val="00B31EB5"/>
    <w:rsid w:val="00B36B78"/>
    <w:rsid w:val="00B41019"/>
    <w:rsid w:val="00B50E13"/>
    <w:rsid w:val="00B53FBC"/>
    <w:rsid w:val="00B54248"/>
    <w:rsid w:val="00B71491"/>
    <w:rsid w:val="00B84B73"/>
    <w:rsid w:val="00B84F0F"/>
    <w:rsid w:val="00B85BC9"/>
    <w:rsid w:val="00B96BF1"/>
    <w:rsid w:val="00B96DE2"/>
    <w:rsid w:val="00BA7C0E"/>
    <w:rsid w:val="00BA7EE8"/>
    <w:rsid w:val="00BB316A"/>
    <w:rsid w:val="00BB7B60"/>
    <w:rsid w:val="00BC231A"/>
    <w:rsid w:val="00BC4C99"/>
    <w:rsid w:val="00BD11BD"/>
    <w:rsid w:val="00BE09BB"/>
    <w:rsid w:val="00BE46A8"/>
    <w:rsid w:val="00BF1392"/>
    <w:rsid w:val="00BF46FB"/>
    <w:rsid w:val="00BF4AFB"/>
    <w:rsid w:val="00BF6AC6"/>
    <w:rsid w:val="00C01B1F"/>
    <w:rsid w:val="00C01DCD"/>
    <w:rsid w:val="00C03EBF"/>
    <w:rsid w:val="00C13691"/>
    <w:rsid w:val="00C15355"/>
    <w:rsid w:val="00C212E1"/>
    <w:rsid w:val="00C23120"/>
    <w:rsid w:val="00C541D8"/>
    <w:rsid w:val="00C56307"/>
    <w:rsid w:val="00C57F44"/>
    <w:rsid w:val="00C65856"/>
    <w:rsid w:val="00C66614"/>
    <w:rsid w:val="00C779A4"/>
    <w:rsid w:val="00C83B36"/>
    <w:rsid w:val="00C8598F"/>
    <w:rsid w:val="00C86591"/>
    <w:rsid w:val="00C869AB"/>
    <w:rsid w:val="00C87C4E"/>
    <w:rsid w:val="00C91409"/>
    <w:rsid w:val="00C973E3"/>
    <w:rsid w:val="00CA09AC"/>
    <w:rsid w:val="00CA1990"/>
    <w:rsid w:val="00CA4BD9"/>
    <w:rsid w:val="00CB4FD8"/>
    <w:rsid w:val="00CC2CFB"/>
    <w:rsid w:val="00CD35FD"/>
    <w:rsid w:val="00CD56DC"/>
    <w:rsid w:val="00CE05E0"/>
    <w:rsid w:val="00CE2937"/>
    <w:rsid w:val="00CE3FBB"/>
    <w:rsid w:val="00CF0441"/>
    <w:rsid w:val="00CF4658"/>
    <w:rsid w:val="00D04A71"/>
    <w:rsid w:val="00D06A78"/>
    <w:rsid w:val="00D118A5"/>
    <w:rsid w:val="00D14F65"/>
    <w:rsid w:val="00D177EB"/>
    <w:rsid w:val="00D260CC"/>
    <w:rsid w:val="00D31C73"/>
    <w:rsid w:val="00D3245C"/>
    <w:rsid w:val="00D365AB"/>
    <w:rsid w:val="00D373C2"/>
    <w:rsid w:val="00D5283E"/>
    <w:rsid w:val="00D73E0B"/>
    <w:rsid w:val="00D76B58"/>
    <w:rsid w:val="00D81A87"/>
    <w:rsid w:val="00D962D2"/>
    <w:rsid w:val="00D96754"/>
    <w:rsid w:val="00D96ABF"/>
    <w:rsid w:val="00DA0A7B"/>
    <w:rsid w:val="00DA28C0"/>
    <w:rsid w:val="00DA3AB2"/>
    <w:rsid w:val="00DB0D43"/>
    <w:rsid w:val="00DB5765"/>
    <w:rsid w:val="00DB58F3"/>
    <w:rsid w:val="00DB7097"/>
    <w:rsid w:val="00DB7F4A"/>
    <w:rsid w:val="00DD08AF"/>
    <w:rsid w:val="00DD0E88"/>
    <w:rsid w:val="00DE0A8F"/>
    <w:rsid w:val="00DE2638"/>
    <w:rsid w:val="00DF4975"/>
    <w:rsid w:val="00E01E78"/>
    <w:rsid w:val="00E02109"/>
    <w:rsid w:val="00E034F3"/>
    <w:rsid w:val="00E04424"/>
    <w:rsid w:val="00E04DD5"/>
    <w:rsid w:val="00E12E5E"/>
    <w:rsid w:val="00E15631"/>
    <w:rsid w:val="00E259A8"/>
    <w:rsid w:val="00E32163"/>
    <w:rsid w:val="00E378EE"/>
    <w:rsid w:val="00E43811"/>
    <w:rsid w:val="00E47A38"/>
    <w:rsid w:val="00E47FE3"/>
    <w:rsid w:val="00E50C98"/>
    <w:rsid w:val="00E511A7"/>
    <w:rsid w:val="00E56B44"/>
    <w:rsid w:val="00E57708"/>
    <w:rsid w:val="00E6068B"/>
    <w:rsid w:val="00E648B7"/>
    <w:rsid w:val="00E8230F"/>
    <w:rsid w:val="00E82665"/>
    <w:rsid w:val="00E9191A"/>
    <w:rsid w:val="00E92A86"/>
    <w:rsid w:val="00E96886"/>
    <w:rsid w:val="00E97F5D"/>
    <w:rsid w:val="00EA1F12"/>
    <w:rsid w:val="00EA793F"/>
    <w:rsid w:val="00EC1659"/>
    <w:rsid w:val="00EC5274"/>
    <w:rsid w:val="00EC5E46"/>
    <w:rsid w:val="00EC6D1B"/>
    <w:rsid w:val="00F20FC7"/>
    <w:rsid w:val="00F24840"/>
    <w:rsid w:val="00F33864"/>
    <w:rsid w:val="00F33DA7"/>
    <w:rsid w:val="00F34304"/>
    <w:rsid w:val="00F453CC"/>
    <w:rsid w:val="00F5739F"/>
    <w:rsid w:val="00F60EB4"/>
    <w:rsid w:val="00F64958"/>
    <w:rsid w:val="00F76A4B"/>
    <w:rsid w:val="00F81051"/>
    <w:rsid w:val="00F835FA"/>
    <w:rsid w:val="00F95E76"/>
    <w:rsid w:val="00FA1861"/>
    <w:rsid w:val="00FA3C66"/>
    <w:rsid w:val="00FA577F"/>
    <w:rsid w:val="00FA59F8"/>
    <w:rsid w:val="00FB2BA8"/>
    <w:rsid w:val="00FB2DBA"/>
    <w:rsid w:val="00FB33D0"/>
    <w:rsid w:val="00FC370A"/>
    <w:rsid w:val="00FC549D"/>
    <w:rsid w:val="00FE2A17"/>
    <w:rsid w:val="00FE74C9"/>
    <w:rsid w:val="00FF07DA"/>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fillcolor="white">
      <v:fill color="white"/>
      <v:textbox inset="5.85pt,.7pt,5.85pt,.7pt"/>
      <o:colormru v:ext="edit" colors="#ddd,#eaeaea"/>
    </o:shapedefaults>
    <o:shapelayout v:ext="edit">
      <o:idmap v:ext="edit" data="1"/>
      <o:regrouptable v:ext="edit">
        <o:entry new="1" old="0"/>
      </o:regrouptable>
    </o:shapelayout>
  </w:shapeDefaults>
  <w:decimalSymbol w:val="."/>
  <w:listSeparator w:val=","/>
  <w14:docId w14:val="4C03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link w:val="a6"/>
    <w:uiPriority w:val="99"/>
    <w:rPr>
      <w:rFonts w:eastAsia="ＨＧｺﾞｼｯｸE-PRO"/>
      <w:sz w:val="72"/>
    </w:rPr>
  </w:style>
  <w:style w:type="paragraph" w:styleId="a7">
    <w:name w:val="Plain Text"/>
    <w:basedOn w:val="a"/>
    <w:rPr>
      <w:rFonts w:ascii="ＭＳ 明朝" w:hAnsi="Courier New"/>
      <w:sz w:val="21"/>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 w:type="paragraph" w:styleId="Web">
    <w:name w:val="Normal (Web)"/>
    <w:basedOn w:val="a"/>
    <w:uiPriority w:val="99"/>
    <w:unhideWhenUsed/>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b">
    <w:name w:val="annotation reference"/>
    <w:basedOn w:val="a0"/>
    <w:semiHidden/>
    <w:unhideWhenUsed/>
    <w:rsid w:val="00D96ABF"/>
    <w:rPr>
      <w:sz w:val="18"/>
      <w:szCs w:val="18"/>
    </w:rPr>
  </w:style>
  <w:style w:type="paragraph" w:styleId="afc">
    <w:name w:val="annotation text"/>
    <w:basedOn w:val="a"/>
    <w:link w:val="afd"/>
    <w:semiHidden/>
    <w:unhideWhenUsed/>
    <w:rsid w:val="00D96ABF"/>
    <w:pPr>
      <w:jc w:val="left"/>
    </w:pPr>
  </w:style>
  <w:style w:type="character" w:customStyle="1" w:styleId="afd">
    <w:name w:val="コメント文字列 (文字)"/>
    <w:basedOn w:val="a0"/>
    <w:link w:val="afc"/>
    <w:semiHidden/>
    <w:rsid w:val="00D96ABF"/>
    <w:rPr>
      <w:kern w:val="2"/>
      <w:sz w:val="24"/>
    </w:rPr>
  </w:style>
  <w:style w:type="paragraph" w:styleId="afe">
    <w:name w:val="annotation subject"/>
    <w:basedOn w:val="afc"/>
    <w:next w:val="afc"/>
    <w:link w:val="aff"/>
    <w:semiHidden/>
    <w:unhideWhenUsed/>
    <w:rsid w:val="00D96ABF"/>
    <w:rPr>
      <w:b/>
      <w:bCs/>
    </w:rPr>
  </w:style>
  <w:style w:type="character" w:customStyle="1" w:styleId="aff">
    <w:name w:val="コメント内容 (文字)"/>
    <w:basedOn w:val="afd"/>
    <w:link w:val="afe"/>
    <w:semiHidden/>
    <w:rsid w:val="00D96ABF"/>
    <w:rPr>
      <w:b/>
      <w:bCs/>
      <w:kern w:val="2"/>
      <w:sz w:val="24"/>
    </w:rPr>
  </w:style>
  <w:style w:type="paragraph" w:styleId="aff0">
    <w:name w:val="Revision"/>
    <w:hidden/>
    <w:uiPriority w:val="99"/>
    <w:semiHidden/>
    <w:rsid w:val="00D96AB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prstDash val="sysDot"/>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CF71-26C2-40CB-A176-76CC655C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2021-05-28T06:30:00Z</dcterms:created>
  <dcterms:modified xsi:type="dcterms:W3CDTF">2021-06-28T09:55:00Z</dcterms:modified>
</cp:coreProperties>
</file>