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5970" w14:textId="77777777" w:rsidR="00B55A03" w:rsidRPr="00B55A03" w:rsidRDefault="00B55A03" w:rsidP="00364D26">
      <w:pPr>
        <w:widowControl/>
        <w:autoSpaceDE w:val="0"/>
        <w:autoSpaceDN w:val="0"/>
        <w:jc w:val="left"/>
        <w:rPr>
          <w:rFonts w:hAnsi="ＭＳ 明朝" w:cs="ＭＳ Ｐゴシック"/>
          <w:color w:val="000000"/>
          <w:kern w:val="0"/>
          <w:szCs w:val="22"/>
        </w:rPr>
      </w:pPr>
      <w:r w:rsidRPr="00B55A03">
        <w:rPr>
          <w:rFonts w:hAnsi="ＭＳ 明朝" w:cs="ＭＳ Ｐゴシック"/>
          <w:color w:val="000000"/>
          <w:kern w:val="0"/>
          <w:szCs w:val="22"/>
        </w:rPr>
        <w:t>（物品を有償借受する場合）</w:t>
      </w:r>
    </w:p>
    <w:p w14:paraId="5792F893" w14:textId="77777777" w:rsidR="00B55A03" w:rsidRPr="00B55A03" w:rsidRDefault="00B55A03" w:rsidP="00364D26">
      <w:pPr>
        <w:widowControl/>
        <w:autoSpaceDE w:val="0"/>
        <w:autoSpaceDN w:val="0"/>
        <w:jc w:val="center"/>
        <w:rPr>
          <w:rFonts w:hAnsi="ＭＳ 明朝" w:cs="ＭＳ Ｐゴシック"/>
          <w:color w:val="000000"/>
          <w:kern w:val="0"/>
          <w:szCs w:val="22"/>
        </w:rPr>
      </w:pPr>
      <w:r w:rsidRPr="00B55A03">
        <w:rPr>
          <w:rFonts w:hAnsi="ＭＳ 明朝" w:cs="ＭＳ Ｐゴシック"/>
          <w:color w:val="000000"/>
          <w:kern w:val="0"/>
          <w:szCs w:val="22"/>
        </w:rPr>
        <w:t>賃</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貸</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借</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契</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約</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書</w:t>
      </w:r>
    </w:p>
    <w:p w14:paraId="3C5705E8"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718A5B56" w14:textId="77777777" w:rsidR="00B55A03" w:rsidRDefault="00B55A03" w:rsidP="00364D26">
      <w:pPr>
        <w:widowControl/>
        <w:autoSpaceDE w:val="0"/>
        <w:autoSpaceDN w:val="0"/>
        <w:ind w:firstLineChars="100" w:firstLine="224"/>
        <w:jc w:val="left"/>
        <w:rPr>
          <w:rFonts w:hAnsi="ＭＳ 明朝" w:cs="ＭＳ Ｐゴシック"/>
          <w:color w:val="000000"/>
          <w:kern w:val="0"/>
          <w:szCs w:val="22"/>
        </w:rPr>
      </w:pPr>
      <w:r w:rsidRPr="00B55A03">
        <w:rPr>
          <w:rFonts w:hAnsi="ＭＳ 明朝" w:cs="ＭＳ Ｐゴシック"/>
          <w:color w:val="000000"/>
          <w:kern w:val="0"/>
          <w:szCs w:val="22"/>
        </w:rPr>
        <w:t>長野県</w:t>
      </w:r>
      <w:r w:rsidRPr="00B55A03">
        <w:rPr>
          <w:rFonts w:hAnsi="ＭＳ 明朝" w:cs="ＭＳ Ｐゴシック" w:hint="eastAsia"/>
          <w:color w:val="000000"/>
          <w:kern w:val="0"/>
          <w:szCs w:val="22"/>
        </w:rPr>
        <w:t>○○○○所長○○○○</w:t>
      </w:r>
      <w:r w:rsidRPr="00B55A03">
        <w:rPr>
          <w:rFonts w:hAnsi="ＭＳ 明朝" w:cs="ＭＳ Ｐゴシック"/>
          <w:color w:val="000000"/>
          <w:kern w:val="0"/>
          <w:szCs w:val="22"/>
        </w:rPr>
        <w:t>（以下「</w:t>
      </w:r>
      <w:r w:rsidRPr="00B55A03">
        <w:rPr>
          <w:rFonts w:hAnsi="ＭＳ 明朝" w:cs="ＭＳ Ｐゴシック" w:hint="eastAsia"/>
          <w:color w:val="000000"/>
          <w:kern w:val="0"/>
          <w:szCs w:val="22"/>
        </w:rPr>
        <w:t>賃借人</w:t>
      </w:r>
      <w:r w:rsidRPr="00B55A03">
        <w:rPr>
          <w:rFonts w:hAnsi="ＭＳ 明朝" w:cs="ＭＳ Ｐゴシック"/>
          <w:color w:val="000000"/>
          <w:kern w:val="0"/>
          <w:szCs w:val="22"/>
        </w:rPr>
        <w:t>」という。）と○○○○（以下「</w:t>
      </w:r>
      <w:r w:rsidRPr="00B55A03">
        <w:rPr>
          <w:rFonts w:hAnsi="ＭＳ 明朝" w:cs="ＭＳ Ｐゴシック" w:hint="eastAsia"/>
          <w:color w:val="000000"/>
          <w:kern w:val="0"/>
          <w:szCs w:val="22"/>
        </w:rPr>
        <w:t>賃貸人</w:t>
      </w:r>
      <w:r w:rsidRPr="00B55A03">
        <w:rPr>
          <w:rFonts w:hAnsi="ＭＳ 明朝" w:cs="ＭＳ Ｐゴシック"/>
          <w:color w:val="000000"/>
          <w:kern w:val="0"/>
          <w:szCs w:val="22"/>
        </w:rPr>
        <w:t>」という。）は、次の条項により、物品の賃貸借契約を締結する。</w:t>
      </w:r>
    </w:p>
    <w:p w14:paraId="63DEEC13" w14:textId="77777777" w:rsidR="009331B8" w:rsidRPr="00B55A03" w:rsidRDefault="009331B8" w:rsidP="00364D26">
      <w:pPr>
        <w:widowControl/>
        <w:autoSpaceDE w:val="0"/>
        <w:autoSpaceDN w:val="0"/>
        <w:jc w:val="left"/>
        <w:rPr>
          <w:rFonts w:hAnsi="ＭＳ 明朝" w:cs="ＭＳ Ｐゴシック"/>
          <w:color w:val="000000"/>
          <w:kern w:val="0"/>
          <w:szCs w:val="22"/>
        </w:rPr>
      </w:pPr>
    </w:p>
    <w:p w14:paraId="7A137C3A"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（総則）</w:t>
      </w:r>
    </w:p>
    <w:p w14:paraId="5891A96A"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第１条　賃借人</w:t>
      </w:r>
      <w:r w:rsidRPr="00B55A03">
        <w:rPr>
          <w:rFonts w:hAnsi="ＭＳ 明朝" w:cs="ＭＳ Ｐゴシック" w:hint="eastAsia"/>
          <w:color w:val="000000"/>
          <w:kern w:val="0"/>
          <w:szCs w:val="22"/>
        </w:rPr>
        <w:t>、</w:t>
      </w:r>
      <w:r w:rsidRPr="00B55A03">
        <w:rPr>
          <w:rFonts w:hAnsi="ＭＳ 明朝" w:cs="ＭＳ Ｐゴシック"/>
          <w:color w:val="000000"/>
          <w:kern w:val="0"/>
          <w:szCs w:val="22"/>
        </w:rPr>
        <w:t>賃貸人両者は、信義を重んじ、誠実に本契約を履行しなければならない。</w:t>
      </w:r>
    </w:p>
    <w:p w14:paraId="671D3A85"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賃貸人は、この契約の履行に際して知り得た秘密を漏らしてはならない。</w:t>
      </w:r>
    </w:p>
    <w:p w14:paraId="675AF98C"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（貸借物品）</w:t>
      </w:r>
    </w:p>
    <w:p w14:paraId="28246C04"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第２条　貸借物品の品名、規格及び数量は、次のとおりとする。</w:t>
      </w:r>
    </w:p>
    <w:p w14:paraId="1850AE78"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1</w:t>
      </w:r>
      <w:r w:rsidRPr="00B55A03">
        <w:rPr>
          <w:rFonts w:hAnsi="ＭＳ 明朝" w:cs="ＭＳ Ｐゴシック"/>
          <w:color w:val="000000"/>
          <w:kern w:val="0"/>
          <w:szCs w:val="22"/>
        </w:rPr>
        <w:t>)</w:t>
      </w:r>
      <w:r w:rsidR="00001881">
        <w:rPr>
          <w:rFonts w:hAnsi="ＭＳ 明朝" w:cs="ＭＳ Ｐゴシック" w:hint="eastAsia"/>
          <w:color w:val="000000"/>
          <w:kern w:val="0"/>
          <w:szCs w:val="22"/>
        </w:rPr>
        <w:t xml:space="preserve"> </w:t>
      </w:r>
      <w:r w:rsidRPr="00B55A03">
        <w:rPr>
          <w:rFonts w:hAnsi="ＭＳ 明朝" w:cs="ＭＳ Ｐゴシック"/>
          <w:color w:val="000000"/>
          <w:kern w:val="0"/>
          <w:szCs w:val="22"/>
        </w:rPr>
        <w:t>品名　○○○○</w:t>
      </w:r>
    </w:p>
    <w:p w14:paraId="6A420357"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001881">
        <w:rPr>
          <w:rFonts w:hAnsi="ＭＳ 明朝" w:cs="ＭＳ Ｐゴシック"/>
          <w:color w:val="000000"/>
          <w:kern w:val="0"/>
          <w:szCs w:val="22"/>
        </w:rPr>
        <w:t xml:space="preserve"> </w:t>
      </w:r>
      <w:r w:rsidRPr="00B55A03">
        <w:rPr>
          <w:rFonts w:hAnsi="ＭＳ 明朝" w:cs="ＭＳ Ｐゴシック"/>
          <w:color w:val="000000"/>
          <w:kern w:val="0"/>
          <w:szCs w:val="22"/>
        </w:rPr>
        <w:t>規格　○○○○</w:t>
      </w:r>
    </w:p>
    <w:p w14:paraId="018700F8"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001881">
        <w:rPr>
          <w:rFonts w:hAnsi="ＭＳ 明朝" w:cs="ＭＳ Ｐゴシック"/>
          <w:color w:val="000000"/>
          <w:kern w:val="0"/>
          <w:szCs w:val="22"/>
        </w:rPr>
        <w:t xml:space="preserve"> </w:t>
      </w:r>
      <w:r w:rsidRPr="00B55A03">
        <w:rPr>
          <w:rFonts w:hAnsi="ＭＳ 明朝" w:cs="ＭＳ Ｐゴシック"/>
          <w:color w:val="000000"/>
          <w:kern w:val="0"/>
          <w:szCs w:val="22"/>
        </w:rPr>
        <w:t>数量　○○○○</w:t>
      </w:r>
    </w:p>
    <w:p w14:paraId="333CCDD6"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（貸借期間等）</w:t>
      </w:r>
    </w:p>
    <w:p w14:paraId="3EB156DF"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第３条　貸借物品の貸借期間、引渡し日及び場所並びに返還日及び場所は、次のとおりとする。</w:t>
      </w:r>
    </w:p>
    <w:p w14:paraId="345E7CF8"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1</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貸借期間　○○年○○月○○日から○○年○○月○○日まで</w:t>
      </w:r>
    </w:p>
    <w:p w14:paraId="27ED110F"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引渡し日及び場所　○○年○○月○○日　○○○○</w:t>
      </w:r>
    </w:p>
    <w:p w14:paraId="4CB4338E"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返還日及び場所　○○年○○月○○日　○○○○</w:t>
      </w:r>
    </w:p>
    <w:p w14:paraId="382AB6E3"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（賃貸借料）</w:t>
      </w:r>
    </w:p>
    <w:p w14:paraId="59B6F64F" w14:textId="77777777" w:rsidR="009331B8" w:rsidRDefault="00B55A03" w:rsidP="00364D26">
      <w:pPr>
        <w:widowControl/>
        <w:autoSpaceDE w:val="0"/>
        <w:autoSpaceDN w:val="0"/>
        <w:ind w:left="224" w:rightChars="50" w:right="112"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第４条　賃貸借料は、</w:t>
      </w:r>
      <w:r w:rsidRPr="00B55A03">
        <w:rPr>
          <w:rFonts w:hAnsi="ＭＳ 明朝" w:cs="ＭＳ Ｐゴシック" w:hint="eastAsia"/>
          <w:color w:val="000000"/>
          <w:kern w:val="0"/>
          <w:szCs w:val="22"/>
        </w:rPr>
        <w:t>月額（年額）</w:t>
      </w:r>
      <w:r w:rsidRPr="00B55A03">
        <w:rPr>
          <w:rFonts w:hAnsi="ＭＳ 明朝" w:cs="ＭＳ Ｐゴシック"/>
          <w:color w:val="000000"/>
          <w:kern w:val="0"/>
          <w:szCs w:val="22"/>
        </w:rPr>
        <w:t>○○○○円とする。</w:t>
      </w:r>
    </w:p>
    <w:p w14:paraId="5B14185A" w14:textId="77777777" w:rsidR="00B55A03" w:rsidRPr="00B55A03" w:rsidRDefault="00B55A03" w:rsidP="00364D26">
      <w:pPr>
        <w:widowControl/>
        <w:autoSpaceDE w:val="0"/>
        <w:autoSpaceDN w:val="0"/>
        <w:ind w:leftChars="100" w:left="224" w:rightChars="50" w:right="112" w:firstLineChars="300" w:firstLine="672"/>
        <w:jc w:val="left"/>
        <w:rPr>
          <w:rFonts w:hAnsi="ＭＳ 明朝" w:cs="ＭＳ Ｐゴシック"/>
          <w:color w:val="000000"/>
          <w:kern w:val="0"/>
          <w:szCs w:val="22"/>
        </w:rPr>
      </w:pPr>
      <w:r w:rsidRPr="00B55A03">
        <w:rPr>
          <w:rFonts w:hAnsi="ＭＳ 明朝" w:cs="ＭＳ Ｐゴシック"/>
          <w:color w:val="000000"/>
          <w:kern w:val="0"/>
          <w:szCs w:val="22"/>
        </w:rPr>
        <w:t>（うち取引に係る消費税及び地方消費税の額○○○○円）</w:t>
      </w:r>
    </w:p>
    <w:p w14:paraId="2CF724DD"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（契約保証金）</w:t>
      </w:r>
    </w:p>
    <w:p w14:paraId="204E08E8"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第５条　賃貸人は、契約保証金○○○○円をこの契約締結と同時に賃借人に支払うものとする。</w:t>
      </w:r>
    </w:p>
    <w:p w14:paraId="6CB85EDB"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賃借人は、賃貸借期間が満了したときは、速やかに契約保証金を返還するものとする。</w:t>
      </w:r>
    </w:p>
    <w:p w14:paraId="781BE8B2"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３　契約保証金には、利子を付さないものとする。</w:t>
      </w:r>
    </w:p>
    <w:p w14:paraId="61BAFFA8"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（引渡し及び検査）</w:t>
      </w:r>
    </w:p>
    <w:p w14:paraId="5DEEA7C5"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 xml:space="preserve">第６条　</w:t>
      </w:r>
      <w:r w:rsidRPr="00B55A03">
        <w:rPr>
          <w:rFonts w:hAnsi="ＭＳ 明朝" w:cs="ＭＳ Ｐゴシック" w:hint="eastAsia"/>
          <w:color w:val="000000"/>
          <w:kern w:val="0"/>
          <w:szCs w:val="22"/>
        </w:rPr>
        <w:t>賃貸人は、第３条に規定された引渡し日及び場所に賃貸人の負担で搬入し、使用できる状態にするものとする。</w:t>
      </w:r>
    </w:p>
    <w:p w14:paraId="27A7254E"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２　</w:t>
      </w:r>
      <w:r w:rsidRPr="00B55A03">
        <w:rPr>
          <w:rFonts w:hAnsi="ＭＳ 明朝" w:cs="ＭＳ Ｐゴシック"/>
          <w:color w:val="000000"/>
          <w:kern w:val="0"/>
          <w:szCs w:val="22"/>
        </w:rPr>
        <w:t>賃借人は、貸借物品の引渡しを受けるときは、賃貸人の立ち会いの上でその検査を行い、合格したときは引渡しを受けるものとする。</w:t>
      </w:r>
    </w:p>
    <w:p w14:paraId="524EFB06" w14:textId="77777777" w:rsidR="00B55A03" w:rsidRPr="00161816" w:rsidRDefault="00B55A03" w:rsidP="00364D26">
      <w:pPr>
        <w:widowControl/>
        <w:autoSpaceDE w:val="0"/>
        <w:autoSpaceDN w:val="0"/>
        <w:ind w:left="224" w:hangingChars="100" w:hanging="224"/>
        <w:jc w:val="left"/>
        <w:rPr>
          <w:rFonts w:hAnsi="ＭＳ 明朝" w:cs="ＭＳ Ｐゴシック"/>
          <w:color w:val="000000"/>
          <w:kern w:val="0"/>
          <w:szCs w:val="22"/>
        </w:rPr>
      </w:pPr>
      <w:r w:rsidRPr="00161816">
        <w:rPr>
          <w:rFonts w:hAnsi="ＭＳ 明朝" w:cs="ＭＳ Ｐゴシック" w:hint="eastAsia"/>
          <w:color w:val="000000"/>
          <w:kern w:val="0"/>
          <w:szCs w:val="22"/>
        </w:rPr>
        <w:t>３</w:t>
      </w:r>
      <w:r w:rsidRPr="00161816">
        <w:rPr>
          <w:rFonts w:hAnsi="ＭＳ 明朝" w:cs="ＭＳ Ｐゴシック"/>
          <w:color w:val="000000"/>
          <w:kern w:val="0"/>
          <w:szCs w:val="22"/>
        </w:rPr>
        <w:t xml:space="preserve">　賃貸人は、前項の規定による検査の結果不合格となった貸借物品について、賃借人の指定する日までに代品を引渡し、再度検査を受けなければならない。</w:t>
      </w:r>
    </w:p>
    <w:p w14:paraId="3B00FF47" w14:textId="77777777" w:rsidR="00B55A03" w:rsidRPr="00161816" w:rsidRDefault="00B55A03" w:rsidP="00364D26">
      <w:pPr>
        <w:widowControl/>
        <w:autoSpaceDE w:val="0"/>
        <w:autoSpaceDN w:val="0"/>
        <w:ind w:left="224" w:hangingChars="100" w:hanging="224"/>
        <w:jc w:val="left"/>
        <w:rPr>
          <w:rFonts w:hAnsi="ＭＳ 明朝" w:cs="ＭＳ Ｐゴシック"/>
          <w:color w:val="000000"/>
          <w:kern w:val="0"/>
          <w:szCs w:val="22"/>
        </w:rPr>
      </w:pPr>
      <w:r w:rsidRPr="00161816">
        <w:rPr>
          <w:rFonts w:hAnsi="ＭＳ 明朝" w:cs="ＭＳ Ｐゴシック" w:hint="eastAsia"/>
          <w:color w:val="000000"/>
          <w:kern w:val="0"/>
          <w:szCs w:val="22"/>
        </w:rPr>
        <w:t>４</w:t>
      </w:r>
      <w:r w:rsidRPr="00161816">
        <w:rPr>
          <w:rFonts w:hAnsi="ＭＳ 明朝" w:cs="ＭＳ Ｐゴシック"/>
          <w:color w:val="000000"/>
          <w:kern w:val="0"/>
          <w:szCs w:val="22"/>
        </w:rPr>
        <w:t xml:space="preserve">　前２項の規定による検査に</w:t>
      </w:r>
      <w:r w:rsidRPr="00161816">
        <w:rPr>
          <w:rFonts w:hAnsi="ＭＳ 明朝" w:cs="ＭＳ Ｐゴシック" w:hint="eastAsia"/>
          <w:color w:val="000000"/>
          <w:kern w:val="0"/>
          <w:szCs w:val="22"/>
        </w:rPr>
        <w:t>直接</w:t>
      </w:r>
      <w:r w:rsidRPr="00161816">
        <w:rPr>
          <w:rFonts w:hAnsi="ＭＳ 明朝" w:cs="ＭＳ Ｐゴシック"/>
          <w:color w:val="000000"/>
          <w:kern w:val="0"/>
          <w:szCs w:val="22"/>
        </w:rPr>
        <w:t>要する費用は賃貸人の負担とする。</w:t>
      </w:r>
    </w:p>
    <w:p w14:paraId="304E286D"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（賃借人の義務）</w:t>
      </w:r>
    </w:p>
    <w:p w14:paraId="4171AB1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第７条　賃借人は、賃貸人の承認を得ないで、貸借物品を第三者に貸し付けてはならないものとする。</w:t>
      </w:r>
    </w:p>
    <w:p w14:paraId="40BCCAB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賃借人は、貸借物品を、善良な管理者の注意をもって維持保存するものとする。</w:t>
      </w:r>
    </w:p>
    <w:p w14:paraId="25B903DB"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lastRenderedPageBreak/>
        <w:t>３　賃借人は、貸借物品の全部又は一部が、滅失又はき損した場合は、直ちにその状況を賃貸人に通知するものとする。</w:t>
      </w:r>
    </w:p>
    <w:p w14:paraId="45D59F55"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（賃貸借料の支払）</w:t>
      </w:r>
    </w:p>
    <w:p w14:paraId="2F4E5141"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第８条　賃借人は、賃貸借期間が満了した後、賃貸人から適法な支払請求書を受領したときは、その日から30日以内に賃貸借料を支払うものとする。</w:t>
      </w:r>
    </w:p>
    <w:p w14:paraId="6A8FE82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（返還</w:t>
      </w:r>
      <w:r w:rsidRPr="00B55A03">
        <w:rPr>
          <w:rFonts w:hAnsi="ＭＳ 明朝" w:cs="ＭＳ Ｐゴシック" w:hint="eastAsia"/>
          <w:color w:val="000000"/>
          <w:kern w:val="0"/>
          <w:szCs w:val="22"/>
        </w:rPr>
        <w:t>等</w:t>
      </w:r>
      <w:r w:rsidRPr="00B55A03">
        <w:rPr>
          <w:rFonts w:hAnsi="ＭＳ 明朝" w:cs="ＭＳ Ｐゴシック"/>
          <w:color w:val="000000"/>
          <w:kern w:val="0"/>
          <w:szCs w:val="22"/>
        </w:rPr>
        <w:t>）</w:t>
      </w:r>
    </w:p>
    <w:p w14:paraId="2DC918B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第９条　賃貸人は、貸借物品の返還を受けるときは、賃借人の立ち会いの上でその検査を行うものとする。</w:t>
      </w:r>
    </w:p>
    <w:p w14:paraId="16C55549"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２　撤去に直接要する費用は、賃貸人の負担とする。</w:t>
      </w:r>
    </w:p>
    <w:p w14:paraId="2B658539"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（賃貸物品の滅失等）</w:t>
      </w:r>
    </w:p>
    <w:p w14:paraId="70B49BEB"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第10条　賃借人は、貸借物品がその責に帰することができない事由により滅失又はき損したときは、賃貸借料の減額又は契約の解除を請求することができるものとする。</w:t>
      </w:r>
    </w:p>
    <w:p w14:paraId="5BCE79C2"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004257AA" w:rsidRPr="00A77A97">
        <w:rPr>
          <w:rFonts w:hAnsi="ＭＳ 明朝" w:cs="ＭＳ Ｐゴシック" w:hint="eastAsia"/>
          <w:color w:val="000000"/>
          <w:kern w:val="0"/>
          <w:szCs w:val="22"/>
        </w:rPr>
        <w:t>契約不適合責任</w:t>
      </w:r>
      <w:r w:rsidRPr="00B55A03">
        <w:rPr>
          <w:rFonts w:hAnsi="ＭＳ 明朝" w:cs="ＭＳ Ｐゴシック"/>
          <w:color w:val="000000"/>
          <w:kern w:val="0"/>
          <w:szCs w:val="22"/>
        </w:rPr>
        <w:t>）</w:t>
      </w:r>
    </w:p>
    <w:p w14:paraId="1B21FD31"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第11条　賃貸人は、貸借物品の引渡し後に</w:t>
      </w:r>
      <w:r w:rsidR="00FB3EFD" w:rsidRPr="00A77A97">
        <w:rPr>
          <w:rFonts w:hAnsi="ＭＳ 明朝" w:cs="ＭＳ Ｐゴシック" w:hint="eastAsia"/>
          <w:color w:val="000000"/>
          <w:kern w:val="0"/>
          <w:szCs w:val="22"/>
        </w:rPr>
        <w:t>直ちに発見することができない、種類又は品質に関して契約の内容に適合しないもの</w:t>
      </w:r>
      <w:r w:rsidRPr="00B55A03">
        <w:rPr>
          <w:rFonts w:hAnsi="ＭＳ 明朝" w:cs="ＭＳ Ｐゴシック"/>
          <w:color w:val="000000"/>
          <w:kern w:val="0"/>
          <w:szCs w:val="22"/>
        </w:rPr>
        <w:t>が発見されたときは、賃借人の指定する日までに、自らの負担において</w:t>
      </w:r>
      <w:r w:rsidR="00FB3EFD" w:rsidRPr="00A77A97">
        <w:rPr>
          <w:rFonts w:hAnsi="ＭＳ 明朝" w:cs="ＭＳ Ｐゴシック" w:hint="eastAsia"/>
          <w:color w:val="000000"/>
          <w:kern w:val="0"/>
          <w:szCs w:val="22"/>
        </w:rPr>
        <w:t>当該貸借物品</w:t>
      </w:r>
      <w:r w:rsidRPr="00B55A03">
        <w:rPr>
          <w:rFonts w:hAnsi="ＭＳ 明朝" w:cs="ＭＳ Ｐゴシック"/>
          <w:color w:val="000000"/>
          <w:kern w:val="0"/>
          <w:szCs w:val="22"/>
        </w:rPr>
        <w:t>を修補し、又は代品を納入しなければならない。</w:t>
      </w:r>
    </w:p>
    <w:p w14:paraId="01FB01FE"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（権利義務の譲渡、承継）</w:t>
      </w:r>
    </w:p>
    <w:p w14:paraId="158821CD"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第12条　賃貸人は、この契約により生じる権利又は義務を第三者に譲渡</w:t>
      </w:r>
      <w:r w:rsidRPr="00B55A03">
        <w:rPr>
          <w:rFonts w:hAnsi="ＭＳ 明朝" w:cs="ＭＳ Ｐゴシック" w:hint="eastAsia"/>
          <w:color w:val="000000"/>
          <w:kern w:val="0"/>
          <w:szCs w:val="22"/>
        </w:rPr>
        <w:t>し、</w:t>
      </w:r>
      <w:r w:rsidRPr="00B55A03">
        <w:rPr>
          <w:rFonts w:hAnsi="ＭＳ 明朝" w:cs="ＭＳ Ｐゴシック"/>
          <w:color w:val="000000"/>
          <w:kern w:val="0"/>
          <w:szCs w:val="22"/>
        </w:rPr>
        <w:t>又は承継させてはならない。ただし、賃借人が特別の理由があると認め、あらかじめこれを承諾した場合は、この限りでないものとする。</w:t>
      </w:r>
    </w:p>
    <w:p w14:paraId="2285759E"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（損害賠償）</w:t>
      </w:r>
    </w:p>
    <w:p w14:paraId="74FDE518"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第13条　賃貸人は、賃借人の責に帰すべき事由により貸借物品に損害を生じたときは、賃借人に損害賠償を請求することができるものとする。</w:t>
      </w:r>
    </w:p>
    <w:p w14:paraId="4B4ABA7C"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２　前項の損害賠償の額は賃貸人と賃借人が協議して定めるものとする。</w:t>
      </w:r>
    </w:p>
    <w:p w14:paraId="0CE10F20"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（契約解除）</w:t>
      </w:r>
    </w:p>
    <w:p w14:paraId="310DFD91"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第14条　賃借人は、次の各号の</w:t>
      </w:r>
      <w:r w:rsidR="0010140E" w:rsidRPr="001A2416">
        <w:rPr>
          <w:rFonts w:hAnsi="ＭＳ 明朝" w:cs="ＭＳ Ｐゴシック" w:hint="eastAsia"/>
          <w:color w:val="000000"/>
          <w:kern w:val="0"/>
          <w:szCs w:val="22"/>
        </w:rPr>
        <w:t>いずれか</w:t>
      </w:r>
      <w:r w:rsidRPr="00B55A03">
        <w:rPr>
          <w:rFonts w:hAnsi="ＭＳ 明朝" w:cs="ＭＳ Ｐゴシック"/>
          <w:color w:val="000000"/>
          <w:kern w:val="0"/>
          <w:szCs w:val="22"/>
        </w:rPr>
        <w:t>に該当するときは、この契約を解除することができるものとする。</w:t>
      </w:r>
    </w:p>
    <w:p w14:paraId="00C56D56"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1</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賃貸人が、第３条第１項に規定する期限までに貸借物品を引渡ししないとき又は引渡しすることができないと明らかに認められるとき。</w:t>
      </w:r>
    </w:p>
    <w:p w14:paraId="31001E90"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賃貸人が暴力団又は暴力団員が実質的に経営を支配する事業者又はこれに準ずる者（以下「暴力団等」という。）に該当する旨の通報を警察当局から賃借人が受けた</w:t>
      </w:r>
      <w:r w:rsidRPr="00B55A03">
        <w:rPr>
          <w:rFonts w:hAnsi="ＭＳ 明朝" w:cs="ＭＳ Ｐゴシック" w:hint="eastAsia"/>
          <w:color w:val="000000"/>
          <w:kern w:val="0"/>
          <w:szCs w:val="22"/>
        </w:rPr>
        <w:t>とき</w:t>
      </w:r>
      <w:r w:rsidRPr="00B55A03">
        <w:rPr>
          <w:rFonts w:hAnsi="ＭＳ 明朝" w:cs="ＭＳ Ｐゴシック"/>
          <w:color w:val="000000"/>
          <w:kern w:val="0"/>
          <w:szCs w:val="22"/>
        </w:rPr>
        <w:t>。</w:t>
      </w:r>
    </w:p>
    <w:p w14:paraId="6CA1352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前各号の場合のほか、賃貸人がこの契約に違反したとき。</w:t>
      </w:r>
      <w:r w:rsidR="00FE4B98" w:rsidRPr="001A2416">
        <w:rPr>
          <w:rFonts w:hAnsi="ＭＳ 明朝" w:cs="ＭＳ Ｐゴシック" w:hint="eastAsia"/>
          <w:color w:val="000000"/>
          <w:kern w:val="0"/>
          <w:szCs w:val="22"/>
        </w:rPr>
        <w:t>ただし、この違反の内容が軽微であるときは、この限りでない。</w:t>
      </w:r>
    </w:p>
    <w:p w14:paraId="7F802EE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（談合その他の不正行為による解除）</w:t>
      </w:r>
    </w:p>
    <w:p w14:paraId="739367F2" w14:textId="77777777" w:rsidR="00B55A03" w:rsidRPr="00B55A03" w:rsidRDefault="00B55A03" w:rsidP="00364D26">
      <w:pPr>
        <w:widowControl/>
        <w:autoSpaceDE w:val="0"/>
        <w:autoSpaceDN w:val="0"/>
        <w:ind w:left="224" w:hangingChars="100" w:hanging="224"/>
        <w:jc w:val="left"/>
        <w:rPr>
          <w:rFonts w:hAnsi="ＭＳ 明朝" w:cs="ＭＳ Ｐゴシック"/>
          <w:kern w:val="0"/>
          <w:szCs w:val="22"/>
        </w:rPr>
      </w:pPr>
      <w:r w:rsidRPr="00B55A03">
        <w:rPr>
          <w:rFonts w:hAnsi="ＭＳ 明朝" w:cs="ＭＳ Ｐゴシック" w:hint="eastAsia"/>
          <w:kern w:val="0"/>
          <w:szCs w:val="22"/>
        </w:rPr>
        <w:t>第14条の２　賃借人は、賃貸人がこの契約に関して、次の各号のいずれかに該当したときは、この契約を解除することができる。</w:t>
      </w:r>
    </w:p>
    <w:p w14:paraId="790792A4" w14:textId="77777777" w:rsidR="00B55A03" w:rsidRPr="002D26DB"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2D26DB">
        <w:rPr>
          <w:rFonts w:hAnsi="ＭＳ 明朝" w:cs="ＭＳ Ｐゴシック" w:hint="eastAsia"/>
          <w:color w:val="000000"/>
          <w:kern w:val="0"/>
          <w:szCs w:val="22"/>
        </w:rPr>
        <w:t>(1) 公正取引委員会が、賃貸人に違反行為があったとして私的独占の禁止及び公正取引の確保に関する法律（昭和22年法律第54号。以下「独占禁止法」という。）第７条第１項の規</w:t>
      </w:r>
      <w:r w:rsidRPr="002D26DB">
        <w:rPr>
          <w:rFonts w:hAnsi="ＭＳ 明朝" w:cs="ＭＳ Ｐゴシック" w:hint="eastAsia"/>
          <w:color w:val="000000"/>
          <w:kern w:val="0"/>
          <w:szCs w:val="22"/>
        </w:rPr>
        <w:lastRenderedPageBreak/>
        <w:t>定により措置を命じ、当該命令が確定したとき、又は第７条の２第１項の規定による課徴金の納付を命じ、当該命令が確定したとき。</w:t>
      </w:r>
    </w:p>
    <w:p w14:paraId="329194CA" w14:textId="77777777" w:rsidR="00B55A03" w:rsidRPr="00B55A03" w:rsidRDefault="00B55A03" w:rsidP="00364D26">
      <w:pPr>
        <w:widowControl/>
        <w:autoSpaceDE w:val="0"/>
        <w:autoSpaceDN w:val="0"/>
        <w:ind w:leftChars="100" w:left="448" w:hangingChars="100" w:hanging="224"/>
        <w:jc w:val="left"/>
        <w:rPr>
          <w:rFonts w:hAnsi="ＭＳ 明朝" w:cs="ＭＳ Ｐゴシック"/>
          <w:kern w:val="0"/>
          <w:szCs w:val="22"/>
        </w:rPr>
      </w:pPr>
      <w:r w:rsidRPr="002D26DB">
        <w:rPr>
          <w:rFonts w:hAnsi="ＭＳ 明朝" w:cs="ＭＳ Ｐゴシック" w:hint="eastAsia"/>
          <w:color w:val="000000"/>
          <w:kern w:val="0"/>
          <w:szCs w:val="22"/>
        </w:rPr>
        <w:t>(2) 賃貸人（賃貸人が法人の場合にあっては、その役員又はその使用人）が刑法（明治40年法律第45号）第96条</w:t>
      </w:r>
      <w:r w:rsidRPr="00B55A03">
        <w:rPr>
          <w:rFonts w:hAnsi="ＭＳ 明朝" w:cs="ＭＳ Ｐゴシック" w:hint="eastAsia"/>
          <w:kern w:val="0"/>
          <w:szCs w:val="22"/>
        </w:rPr>
        <w:t>の６又は第198条の規定に該当し、刑が確定したとき。</w:t>
      </w:r>
    </w:p>
    <w:p w14:paraId="1605E2ED" w14:textId="77777777" w:rsidR="00EF1F01" w:rsidRDefault="00EF1F01" w:rsidP="00364D26">
      <w:pPr>
        <w:widowControl/>
        <w:autoSpaceDE w:val="0"/>
        <w:autoSpaceDN w:val="0"/>
        <w:jc w:val="left"/>
        <w:rPr>
          <w:rFonts w:hAnsi="ＭＳ 明朝" w:cs="ＭＳ Ｐゴシック"/>
          <w:color w:val="000000"/>
          <w:kern w:val="0"/>
          <w:szCs w:val="22"/>
        </w:rPr>
      </w:pPr>
    </w:p>
    <w:p w14:paraId="7ADF53E5" w14:textId="77777777" w:rsidR="00B55A03" w:rsidRPr="00B55A03" w:rsidRDefault="009331B8" w:rsidP="00364D26">
      <w:pPr>
        <w:widowControl/>
        <w:autoSpaceDE w:val="0"/>
        <w:autoSpaceDN w:val="0"/>
        <w:jc w:val="left"/>
        <w:rPr>
          <w:rFonts w:hAnsi="ＭＳ 明朝" w:cs="ＭＳ Ｐゴシック"/>
          <w:color w:val="000000"/>
          <w:kern w:val="0"/>
          <w:szCs w:val="22"/>
        </w:rPr>
      </w:pPr>
      <w:r w:rsidRPr="00B55A03">
        <w:rPr>
          <w:rFonts w:hAnsi="ＭＳ 明朝" w:cs="ＭＳ Ｐゴシック" w:hint="eastAsia"/>
          <w:noProof/>
          <w:color w:val="000000"/>
          <w:kern w:val="0"/>
          <w:szCs w:val="22"/>
        </w:rPr>
        <mc:AlternateContent>
          <mc:Choice Requires="wps">
            <w:drawing>
              <wp:anchor distT="0" distB="0" distL="114300" distR="114300" simplePos="0" relativeHeight="251659264" behindDoc="0" locked="0" layoutInCell="1" allowOverlap="1" wp14:anchorId="24A8773A" wp14:editId="6DF2BECA">
                <wp:simplePos x="0" y="0"/>
                <wp:positionH relativeFrom="column">
                  <wp:posOffset>118322</wp:posOffset>
                </wp:positionH>
                <wp:positionV relativeFrom="paragraph">
                  <wp:posOffset>85725</wp:posOffset>
                </wp:positionV>
                <wp:extent cx="5829300" cy="1968500"/>
                <wp:effectExtent l="0" t="0" r="1905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68500"/>
                        </a:xfrm>
                        <a:prstGeom prst="rect">
                          <a:avLst/>
                        </a:prstGeom>
                        <a:solidFill>
                          <a:srgbClr val="FFFFFF"/>
                        </a:solidFill>
                        <a:ln w="9525">
                          <a:solidFill>
                            <a:srgbClr val="000000"/>
                          </a:solidFill>
                          <a:miter lim="800000"/>
                          <a:headEnd/>
                          <a:tailEnd/>
                        </a:ln>
                      </wps:spPr>
                      <wps:txbx>
                        <w:txbxContent>
                          <w:p w14:paraId="4EDA6F9B" w14:textId="77777777" w:rsidR="00B55A03" w:rsidRPr="006A2286" w:rsidRDefault="00B55A03" w:rsidP="005B1F14">
                            <w:pPr>
                              <w:widowControl/>
                              <w:jc w:val="left"/>
                              <w:rPr>
                                <w:rFonts w:hAnsi="ＭＳ 明朝" w:cs="ＭＳ Ｐゴシック"/>
                                <w:color w:val="000000"/>
                                <w:kern w:val="0"/>
                                <w:sz w:val="20"/>
                                <w:szCs w:val="20"/>
                              </w:rPr>
                            </w:pPr>
                            <w:r w:rsidRPr="006A2286">
                              <w:rPr>
                                <w:rFonts w:hAnsi="ＭＳ 明朝" w:cs="ＭＳ Ｐゴシック" w:hint="eastAsia"/>
                                <w:color w:val="000000"/>
                                <w:kern w:val="0"/>
                                <w:sz w:val="20"/>
                                <w:szCs w:val="20"/>
                              </w:rPr>
                              <w:t>長期継続契約の場合</w:t>
                            </w:r>
                          </w:p>
                          <w:p w14:paraId="2CF87BAE" w14:textId="77777777" w:rsidR="00B55A03" w:rsidRPr="002D26DB" w:rsidRDefault="00B55A03" w:rsidP="00B55A03">
                            <w:pPr>
                              <w:widowControl/>
                              <w:jc w:val="left"/>
                              <w:rPr>
                                <w:rFonts w:hAnsi="ＭＳ 明朝" w:cs="ＭＳ Ｐゴシック"/>
                                <w:color w:val="000000"/>
                                <w:kern w:val="0"/>
                                <w:szCs w:val="22"/>
                              </w:rPr>
                            </w:pPr>
                            <w:r w:rsidRPr="002D26DB">
                              <w:rPr>
                                <w:rFonts w:hAnsi="ＭＳ 明朝" w:cs="ＭＳ Ｐゴシック"/>
                                <w:color w:val="000000"/>
                                <w:kern w:val="0"/>
                                <w:szCs w:val="22"/>
                              </w:rPr>
                              <w:t>「</w:t>
                            </w:r>
                            <w:r w:rsidRPr="002D26DB">
                              <w:rPr>
                                <w:rFonts w:hAnsi="ＭＳ 明朝" w:cs="ＭＳ Ｐゴシック" w:hint="eastAsia"/>
                                <w:color w:val="000000"/>
                                <w:kern w:val="0"/>
                                <w:szCs w:val="22"/>
                              </w:rPr>
                              <w:t xml:space="preserve">　</w:t>
                            </w:r>
                            <w:r w:rsidRPr="002D26DB">
                              <w:rPr>
                                <w:rFonts w:hAnsi="ＭＳ 明朝" w:cs="ＭＳ Ｐゴシック"/>
                                <w:color w:val="000000"/>
                                <w:kern w:val="0"/>
                                <w:szCs w:val="22"/>
                              </w:rPr>
                              <w:t>（歳出予算に計上されない場合の解除）</w:t>
                            </w:r>
                          </w:p>
                          <w:p w14:paraId="53AD8B0A" w14:textId="77777777" w:rsidR="00B55A03" w:rsidRPr="002D26DB" w:rsidRDefault="00B55A03" w:rsidP="002D26DB">
                            <w:pPr>
                              <w:widowControl/>
                              <w:ind w:leftChars="100" w:left="448" w:hangingChars="100" w:hanging="224"/>
                              <w:jc w:val="left"/>
                              <w:rPr>
                                <w:rFonts w:hAnsi="ＭＳ 明朝" w:cs="ＭＳ Ｐゴシック"/>
                                <w:color w:val="000000"/>
                                <w:kern w:val="0"/>
                                <w:szCs w:val="22"/>
                              </w:rPr>
                            </w:pPr>
                            <w:r w:rsidRPr="002D26DB">
                              <w:rPr>
                                <w:rFonts w:hAnsi="ＭＳ 明朝" w:cs="ＭＳ Ｐゴシック"/>
                                <w:color w:val="000000"/>
                                <w:kern w:val="0"/>
                                <w:szCs w:val="22"/>
                              </w:rPr>
                              <w:t>第</w:t>
                            </w:r>
                            <w:r w:rsidRPr="002D26DB">
                              <w:rPr>
                                <w:rFonts w:hAnsi="ＭＳ 明朝" w:cs="ＭＳ Ｐゴシック" w:hint="eastAsia"/>
                                <w:color w:val="000000"/>
                                <w:kern w:val="0"/>
                                <w:szCs w:val="22"/>
                              </w:rPr>
                              <w:t>14</w:t>
                            </w:r>
                            <w:r w:rsidRPr="002D26DB">
                              <w:rPr>
                                <w:rFonts w:hAnsi="ＭＳ 明朝" w:cs="ＭＳ Ｐゴシック"/>
                                <w:color w:val="000000"/>
                                <w:kern w:val="0"/>
                                <w:szCs w:val="22"/>
                              </w:rPr>
                              <w:t>条</w:t>
                            </w:r>
                            <w:r w:rsidRPr="002D26DB">
                              <w:rPr>
                                <w:rFonts w:hAnsi="ＭＳ 明朝" w:cs="ＭＳ Ｐゴシック" w:hint="eastAsia"/>
                                <w:color w:val="000000"/>
                                <w:kern w:val="0"/>
                                <w:szCs w:val="22"/>
                              </w:rPr>
                              <w:t>の３　賃借人</w:t>
                            </w:r>
                            <w:r w:rsidRPr="002D26DB">
                              <w:rPr>
                                <w:rFonts w:hAnsi="ＭＳ 明朝" w:cs="ＭＳ Ｐゴシック"/>
                                <w:color w:val="000000"/>
                                <w:kern w:val="0"/>
                                <w:szCs w:val="22"/>
                              </w:rPr>
                              <w:t>は、</w:t>
                            </w:r>
                            <w:r w:rsidRPr="002D26DB">
                              <w:rPr>
                                <w:rFonts w:hAnsi="ＭＳ 明朝" w:cs="ＭＳ Ｐゴシック" w:hint="eastAsia"/>
                                <w:color w:val="000000"/>
                                <w:kern w:val="0"/>
                                <w:szCs w:val="22"/>
                              </w:rPr>
                              <w:t>賃借人</w:t>
                            </w:r>
                            <w:r w:rsidRPr="002D26DB">
                              <w:rPr>
                                <w:rFonts w:hAnsi="ＭＳ 明朝" w:cs="ＭＳ Ｐゴシック"/>
                                <w:color w:val="000000"/>
                                <w:kern w:val="0"/>
                                <w:szCs w:val="22"/>
                              </w:rPr>
                              <w:t>の歳出予算において、この契約に係る予算が計上されない場合は、この契約を解除するものとする。</w:t>
                            </w:r>
                          </w:p>
                          <w:p w14:paraId="43BBEDC0" w14:textId="77777777" w:rsidR="00B55A03" w:rsidRPr="002D26DB" w:rsidRDefault="00B55A03" w:rsidP="00B55A03">
                            <w:pPr>
                              <w:widowControl/>
                              <w:ind w:leftChars="100" w:left="448" w:hangingChars="100" w:hanging="224"/>
                              <w:jc w:val="left"/>
                              <w:rPr>
                                <w:rFonts w:hAnsi="ＭＳ 明朝" w:cs="ＭＳ Ｐゴシック"/>
                                <w:color w:val="000000"/>
                                <w:kern w:val="0"/>
                                <w:szCs w:val="22"/>
                              </w:rPr>
                            </w:pPr>
                            <w:r w:rsidRPr="002D26DB">
                              <w:rPr>
                                <w:rFonts w:hAnsi="ＭＳ 明朝" w:cs="ＭＳ Ｐゴシック"/>
                                <w:color w:val="000000"/>
                                <w:kern w:val="0"/>
                                <w:szCs w:val="22"/>
                              </w:rPr>
                              <w:t xml:space="preserve">２　</w:t>
                            </w:r>
                            <w:r w:rsidRPr="002D26DB">
                              <w:rPr>
                                <w:rFonts w:hAnsi="ＭＳ 明朝" w:cs="ＭＳ Ｐゴシック" w:hint="eastAsia"/>
                                <w:color w:val="000000"/>
                                <w:kern w:val="0"/>
                                <w:szCs w:val="22"/>
                              </w:rPr>
                              <w:t>賃貸人</w:t>
                            </w:r>
                            <w:r w:rsidRPr="002D26DB">
                              <w:rPr>
                                <w:rFonts w:hAnsi="ＭＳ 明朝" w:cs="ＭＳ Ｐゴシック"/>
                                <w:color w:val="000000"/>
                                <w:kern w:val="0"/>
                                <w:szCs w:val="22"/>
                              </w:rPr>
                              <w:t>は、前項の規定によりこの契約が解除された場合において、</w:t>
                            </w:r>
                            <w:r w:rsidRPr="002D26DB">
                              <w:rPr>
                                <w:rFonts w:hAnsi="ＭＳ 明朝" w:cs="ＭＳ Ｐゴシック" w:hint="eastAsia"/>
                                <w:color w:val="000000"/>
                                <w:kern w:val="0"/>
                                <w:szCs w:val="22"/>
                              </w:rPr>
                              <w:t>賃貸人</w:t>
                            </w:r>
                            <w:r w:rsidRPr="002D26DB">
                              <w:rPr>
                                <w:rFonts w:hAnsi="ＭＳ 明朝" w:cs="ＭＳ Ｐゴシック"/>
                                <w:color w:val="000000"/>
                                <w:kern w:val="0"/>
                                <w:szCs w:val="22"/>
                              </w:rPr>
                              <w:t>に損害が生じたときは、</w:t>
                            </w:r>
                            <w:r w:rsidRPr="002D26DB">
                              <w:rPr>
                                <w:rFonts w:hAnsi="ＭＳ 明朝" w:cs="ＭＳ Ｐゴシック" w:hint="eastAsia"/>
                                <w:color w:val="000000"/>
                                <w:kern w:val="0"/>
                                <w:szCs w:val="22"/>
                              </w:rPr>
                              <w:t>賃借人</w:t>
                            </w:r>
                            <w:r w:rsidRPr="002D26DB">
                              <w:rPr>
                                <w:rFonts w:hAnsi="ＭＳ 明朝" w:cs="ＭＳ Ｐゴシック"/>
                                <w:color w:val="000000"/>
                                <w:kern w:val="0"/>
                                <w:szCs w:val="22"/>
                              </w:rPr>
                              <w:t>にその賠償を請求することができる。</w:t>
                            </w:r>
                          </w:p>
                          <w:p w14:paraId="1B9CC6E7" w14:textId="77777777" w:rsidR="00B55A03" w:rsidRPr="002D26DB" w:rsidRDefault="00B55A03" w:rsidP="00B55A03">
                            <w:pPr>
                              <w:widowControl/>
                              <w:ind w:leftChars="100" w:left="448" w:hangingChars="100" w:hanging="224"/>
                              <w:jc w:val="left"/>
                              <w:rPr>
                                <w:rFonts w:hAnsi="ＭＳ 明朝"/>
                                <w:szCs w:val="22"/>
                              </w:rPr>
                            </w:pPr>
                            <w:r w:rsidRPr="002D26DB">
                              <w:rPr>
                                <w:rFonts w:hAnsi="ＭＳ 明朝" w:cs="ＭＳ Ｐゴシック" w:hint="eastAsia"/>
                                <w:color w:val="000000"/>
                                <w:kern w:val="0"/>
                                <w:szCs w:val="22"/>
                              </w:rPr>
                              <w:t>３　前項の賠償金は、第４条の月額賃貸借料に第３条の賃貸借期間満了日までの残余月数を乗じた金額とする。</w:t>
                            </w:r>
                            <w:r w:rsidR="002D26DB" w:rsidRPr="002D26DB">
                              <w:rPr>
                                <w:rFonts w:hAnsi="ＭＳ 明朝" w:cs="ＭＳ Ｐゴシック" w:hint="eastAsia"/>
                                <w:color w:val="000000"/>
                                <w:kern w:val="0"/>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773A" id="_x0000_t202" coordsize="21600,21600" o:spt="202" path="m,l,21600r21600,l21600,xe">
                <v:stroke joinstyle="miter"/>
                <v:path gradientshapeok="t" o:connecttype="rect"/>
              </v:shapetype>
              <v:shape id="テキスト ボックス 1" o:spid="_x0000_s1026" type="#_x0000_t202" style="position:absolute;margin-left:9.3pt;margin-top:6.75pt;width:459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pFQIAACoEAAAOAAAAZHJzL2Uyb0RvYy54bWysU9tu2zAMfR+wfxD0vtjJls4x4hRdugwD&#10;ugvQ7QNkWY6FyaJGKbGzry8tu2l2exmmB0EUqUPy8Gh93beGHRV6Dbbg81nKmbISKm33Bf/6Zfci&#10;48wHYSthwKqCn5Tn15vnz9ady9UCGjCVQkYg1uedK3gTgsuTxMtGtcLPwClLzhqwFYFM3CcVio7Q&#10;W5Ms0vQq6QArhyCV93R7Ozr5JuLXtZLhU117FZgpONUW4o5xL4c92axFvkfhGi2nMsQ/VNEKbSnp&#10;GepWBMEOqH+DarVE8FCHmYQ2gbrWUsUeqJt5+ks3941wKvZC5Hh3psn/P1j58XjvPiML/RvoaYCx&#10;Ce/uQH7zzMK2EXavbhCha5SoKPF8oCzpnM+npwPVPvcDSNl9gIqGLA4BIlBfYzuwQn0yQqcBnM6k&#10;qz4wSZfLbLF6mZJLkm++usqWZAw5RP743KEP7xS0bDgUHGmqEV4c73wYQx9DhmwejK522pho4L7c&#10;GmRHQQrYxTWh/xRmLOsKvlouliMDf4VI4/oTRKsDSdnotuDZOUjkA29vbRWFFoQ245m6M3YicuBu&#10;ZDH0ZU+BA6ElVCeiFGGULH0xOjSAPzjrSK4F998PAhVn5r2lsbx+tVgtSd/RyLIV8YmXjvLCIawk&#10;oIIHzsbjNow/4uBQ7xvKM8rAwg0NstaR4qeapqpJkHFI0+cZFH9px6inL755AAAA//8DAFBLAwQU&#10;AAYACAAAACEAJU2Hed0AAAAJAQAADwAAAGRycy9kb3ducmV2LnhtbExPTUvDQBC9C/6HZQQvYjc2&#10;GNqYTRFBsSexlUJv2+yYhGZnw3600V/veNLT8D548161muwgTuhD70jB3SwDgdQ401Or4GP7fLsA&#10;EaImowdHqOALA6zqy4tKl8ad6R1Pm9gKDqFQagVdjGMpZWg6tDrM3IjE2qfzVkeGvpXG6zOH20HO&#10;s6yQVvfEHzo94lOHzXGTrILjOjU27fb+9S1tX9bfhZE32VKp66vp8QFExCn+meG3PleHmjsdXCIT&#10;xMB4UbCTb34PgvVlXjBxUJDPmZF1Jf8vqH8AAAD//wMAUEsBAi0AFAAGAAgAAAAhALaDOJL+AAAA&#10;4QEAABMAAAAAAAAAAAAAAAAAAAAAAFtDb250ZW50X1R5cGVzXS54bWxQSwECLQAUAAYACAAAACEA&#10;OP0h/9YAAACUAQAACwAAAAAAAAAAAAAAAAAvAQAAX3JlbHMvLnJlbHNQSwECLQAUAAYACAAAACEA&#10;Pn9BKRUCAAAqBAAADgAAAAAAAAAAAAAAAAAuAgAAZHJzL2Uyb0RvYy54bWxQSwECLQAUAAYACAAA&#10;ACEAJU2Hed0AAAAJAQAADwAAAAAAAAAAAAAAAABvBAAAZHJzL2Rvd25yZXYueG1sUEsFBgAAAAAE&#10;AAQA8wAAAHkFAAAAAA==&#10;">
                <v:textbox inset="5.85pt,.7pt,5.85pt,.7pt">
                  <w:txbxContent>
                    <w:p w14:paraId="4EDA6F9B" w14:textId="77777777" w:rsidR="00B55A03" w:rsidRPr="006A2286" w:rsidRDefault="00B55A03" w:rsidP="005B1F14">
                      <w:pPr>
                        <w:widowControl/>
                        <w:jc w:val="left"/>
                        <w:rPr>
                          <w:rFonts w:hAnsi="ＭＳ 明朝" w:cs="ＭＳ Ｐゴシック"/>
                          <w:color w:val="000000"/>
                          <w:kern w:val="0"/>
                          <w:sz w:val="20"/>
                          <w:szCs w:val="20"/>
                        </w:rPr>
                      </w:pPr>
                      <w:r w:rsidRPr="006A2286">
                        <w:rPr>
                          <w:rFonts w:hAnsi="ＭＳ 明朝" w:cs="ＭＳ Ｐゴシック" w:hint="eastAsia"/>
                          <w:color w:val="000000"/>
                          <w:kern w:val="0"/>
                          <w:sz w:val="20"/>
                          <w:szCs w:val="20"/>
                        </w:rPr>
                        <w:t>長期継続契約の場合</w:t>
                      </w:r>
                    </w:p>
                    <w:p w14:paraId="2CF87BAE" w14:textId="77777777" w:rsidR="00B55A03" w:rsidRPr="002D26DB" w:rsidRDefault="00B55A03" w:rsidP="00B55A03">
                      <w:pPr>
                        <w:widowControl/>
                        <w:jc w:val="left"/>
                        <w:rPr>
                          <w:rFonts w:hAnsi="ＭＳ 明朝" w:cs="ＭＳ Ｐゴシック"/>
                          <w:color w:val="000000"/>
                          <w:kern w:val="0"/>
                          <w:szCs w:val="22"/>
                        </w:rPr>
                      </w:pPr>
                      <w:r w:rsidRPr="002D26DB">
                        <w:rPr>
                          <w:rFonts w:hAnsi="ＭＳ 明朝" w:cs="ＭＳ Ｐゴシック"/>
                          <w:color w:val="000000"/>
                          <w:kern w:val="0"/>
                          <w:szCs w:val="22"/>
                        </w:rPr>
                        <w:t>「</w:t>
                      </w:r>
                      <w:r w:rsidRPr="002D26DB">
                        <w:rPr>
                          <w:rFonts w:hAnsi="ＭＳ 明朝" w:cs="ＭＳ Ｐゴシック" w:hint="eastAsia"/>
                          <w:color w:val="000000"/>
                          <w:kern w:val="0"/>
                          <w:szCs w:val="22"/>
                        </w:rPr>
                        <w:t xml:space="preserve">　</w:t>
                      </w:r>
                      <w:r w:rsidRPr="002D26DB">
                        <w:rPr>
                          <w:rFonts w:hAnsi="ＭＳ 明朝" w:cs="ＭＳ Ｐゴシック"/>
                          <w:color w:val="000000"/>
                          <w:kern w:val="0"/>
                          <w:szCs w:val="22"/>
                        </w:rPr>
                        <w:t>（歳出予算に計上されない場合の解除）</w:t>
                      </w:r>
                    </w:p>
                    <w:p w14:paraId="53AD8B0A" w14:textId="77777777" w:rsidR="00B55A03" w:rsidRPr="002D26DB" w:rsidRDefault="00B55A03" w:rsidP="002D26DB">
                      <w:pPr>
                        <w:widowControl/>
                        <w:ind w:leftChars="100" w:left="448" w:hangingChars="100" w:hanging="224"/>
                        <w:jc w:val="left"/>
                        <w:rPr>
                          <w:rFonts w:hAnsi="ＭＳ 明朝" w:cs="ＭＳ Ｐゴシック"/>
                          <w:color w:val="000000"/>
                          <w:kern w:val="0"/>
                          <w:szCs w:val="22"/>
                        </w:rPr>
                      </w:pPr>
                      <w:r w:rsidRPr="002D26DB">
                        <w:rPr>
                          <w:rFonts w:hAnsi="ＭＳ 明朝" w:cs="ＭＳ Ｐゴシック"/>
                          <w:color w:val="000000"/>
                          <w:kern w:val="0"/>
                          <w:szCs w:val="22"/>
                        </w:rPr>
                        <w:t>第</w:t>
                      </w:r>
                      <w:r w:rsidRPr="002D26DB">
                        <w:rPr>
                          <w:rFonts w:hAnsi="ＭＳ 明朝" w:cs="ＭＳ Ｐゴシック" w:hint="eastAsia"/>
                          <w:color w:val="000000"/>
                          <w:kern w:val="0"/>
                          <w:szCs w:val="22"/>
                        </w:rPr>
                        <w:t>14</w:t>
                      </w:r>
                      <w:r w:rsidRPr="002D26DB">
                        <w:rPr>
                          <w:rFonts w:hAnsi="ＭＳ 明朝" w:cs="ＭＳ Ｐゴシック"/>
                          <w:color w:val="000000"/>
                          <w:kern w:val="0"/>
                          <w:szCs w:val="22"/>
                        </w:rPr>
                        <w:t>条</w:t>
                      </w:r>
                      <w:r w:rsidRPr="002D26DB">
                        <w:rPr>
                          <w:rFonts w:hAnsi="ＭＳ 明朝" w:cs="ＭＳ Ｐゴシック" w:hint="eastAsia"/>
                          <w:color w:val="000000"/>
                          <w:kern w:val="0"/>
                          <w:szCs w:val="22"/>
                        </w:rPr>
                        <w:t>の３　賃借人</w:t>
                      </w:r>
                      <w:r w:rsidRPr="002D26DB">
                        <w:rPr>
                          <w:rFonts w:hAnsi="ＭＳ 明朝" w:cs="ＭＳ Ｐゴシック"/>
                          <w:color w:val="000000"/>
                          <w:kern w:val="0"/>
                          <w:szCs w:val="22"/>
                        </w:rPr>
                        <w:t>は、</w:t>
                      </w:r>
                      <w:r w:rsidRPr="002D26DB">
                        <w:rPr>
                          <w:rFonts w:hAnsi="ＭＳ 明朝" w:cs="ＭＳ Ｐゴシック" w:hint="eastAsia"/>
                          <w:color w:val="000000"/>
                          <w:kern w:val="0"/>
                          <w:szCs w:val="22"/>
                        </w:rPr>
                        <w:t>賃借人</w:t>
                      </w:r>
                      <w:r w:rsidRPr="002D26DB">
                        <w:rPr>
                          <w:rFonts w:hAnsi="ＭＳ 明朝" w:cs="ＭＳ Ｐゴシック"/>
                          <w:color w:val="000000"/>
                          <w:kern w:val="0"/>
                          <w:szCs w:val="22"/>
                        </w:rPr>
                        <w:t>の歳出予算において、この契約に係る予算が計上されない場合は、この契約を解除するものとする。</w:t>
                      </w:r>
                    </w:p>
                    <w:p w14:paraId="43BBEDC0" w14:textId="77777777" w:rsidR="00B55A03" w:rsidRPr="002D26DB" w:rsidRDefault="00B55A03" w:rsidP="00B55A03">
                      <w:pPr>
                        <w:widowControl/>
                        <w:ind w:leftChars="100" w:left="448" w:hangingChars="100" w:hanging="224"/>
                        <w:jc w:val="left"/>
                        <w:rPr>
                          <w:rFonts w:hAnsi="ＭＳ 明朝" w:cs="ＭＳ Ｐゴシック"/>
                          <w:color w:val="000000"/>
                          <w:kern w:val="0"/>
                          <w:szCs w:val="22"/>
                        </w:rPr>
                      </w:pPr>
                      <w:r w:rsidRPr="002D26DB">
                        <w:rPr>
                          <w:rFonts w:hAnsi="ＭＳ 明朝" w:cs="ＭＳ Ｐゴシック"/>
                          <w:color w:val="000000"/>
                          <w:kern w:val="0"/>
                          <w:szCs w:val="22"/>
                        </w:rPr>
                        <w:t xml:space="preserve">２　</w:t>
                      </w:r>
                      <w:r w:rsidRPr="002D26DB">
                        <w:rPr>
                          <w:rFonts w:hAnsi="ＭＳ 明朝" w:cs="ＭＳ Ｐゴシック" w:hint="eastAsia"/>
                          <w:color w:val="000000"/>
                          <w:kern w:val="0"/>
                          <w:szCs w:val="22"/>
                        </w:rPr>
                        <w:t>賃貸人</w:t>
                      </w:r>
                      <w:r w:rsidRPr="002D26DB">
                        <w:rPr>
                          <w:rFonts w:hAnsi="ＭＳ 明朝" w:cs="ＭＳ Ｐゴシック"/>
                          <w:color w:val="000000"/>
                          <w:kern w:val="0"/>
                          <w:szCs w:val="22"/>
                        </w:rPr>
                        <w:t>は、前項の規定によりこの契約が解除された場合において、</w:t>
                      </w:r>
                      <w:r w:rsidRPr="002D26DB">
                        <w:rPr>
                          <w:rFonts w:hAnsi="ＭＳ 明朝" w:cs="ＭＳ Ｐゴシック" w:hint="eastAsia"/>
                          <w:color w:val="000000"/>
                          <w:kern w:val="0"/>
                          <w:szCs w:val="22"/>
                        </w:rPr>
                        <w:t>賃貸人</w:t>
                      </w:r>
                      <w:r w:rsidRPr="002D26DB">
                        <w:rPr>
                          <w:rFonts w:hAnsi="ＭＳ 明朝" w:cs="ＭＳ Ｐゴシック"/>
                          <w:color w:val="000000"/>
                          <w:kern w:val="0"/>
                          <w:szCs w:val="22"/>
                        </w:rPr>
                        <w:t>に損害が生じたときは、</w:t>
                      </w:r>
                      <w:r w:rsidRPr="002D26DB">
                        <w:rPr>
                          <w:rFonts w:hAnsi="ＭＳ 明朝" w:cs="ＭＳ Ｐゴシック" w:hint="eastAsia"/>
                          <w:color w:val="000000"/>
                          <w:kern w:val="0"/>
                          <w:szCs w:val="22"/>
                        </w:rPr>
                        <w:t>賃借人</w:t>
                      </w:r>
                      <w:r w:rsidRPr="002D26DB">
                        <w:rPr>
                          <w:rFonts w:hAnsi="ＭＳ 明朝" w:cs="ＭＳ Ｐゴシック"/>
                          <w:color w:val="000000"/>
                          <w:kern w:val="0"/>
                          <w:szCs w:val="22"/>
                        </w:rPr>
                        <w:t>にその賠償を請求することができる。</w:t>
                      </w:r>
                    </w:p>
                    <w:p w14:paraId="1B9CC6E7" w14:textId="77777777" w:rsidR="00B55A03" w:rsidRPr="002D26DB" w:rsidRDefault="00B55A03" w:rsidP="00B55A03">
                      <w:pPr>
                        <w:widowControl/>
                        <w:ind w:leftChars="100" w:left="448" w:hangingChars="100" w:hanging="224"/>
                        <w:jc w:val="left"/>
                        <w:rPr>
                          <w:rFonts w:hAnsi="ＭＳ 明朝"/>
                          <w:szCs w:val="22"/>
                        </w:rPr>
                      </w:pPr>
                      <w:r w:rsidRPr="002D26DB">
                        <w:rPr>
                          <w:rFonts w:hAnsi="ＭＳ 明朝" w:cs="ＭＳ Ｐゴシック" w:hint="eastAsia"/>
                          <w:color w:val="000000"/>
                          <w:kern w:val="0"/>
                          <w:szCs w:val="22"/>
                        </w:rPr>
                        <w:t>３　前項の賠償金は、第４条の月額賃貸借料に第３条の賃貸借期間満了日までの残余月数を乗じた金額とする。</w:t>
                      </w:r>
                      <w:r w:rsidR="002D26DB" w:rsidRPr="002D26DB">
                        <w:rPr>
                          <w:rFonts w:hAnsi="ＭＳ 明朝" w:cs="ＭＳ Ｐゴシック" w:hint="eastAsia"/>
                          <w:color w:val="000000"/>
                          <w:kern w:val="0"/>
                          <w:szCs w:val="22"/>
                        </w:rPr>
                        <w:t>」</w:t>
                      </w:r>
                    </w:p>
                  </w:txbxContent>
                </v:textbox>
              </v:shape>
            </w:pict>
          </mc:Fallback>
        </mc:AlternateContent>
      </w:r>
    </w:p>
    <w:p w14:paraId="64A26210"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4498F2FA"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3AAE41A1"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4A188B0A"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2A9AD866"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116C8BC3"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0C3A6EFE"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38C0ADC3" w14:textId="77777777" w:rsidR="00B55A03" w:rsidRDefault="00B55A03" w:rsidP="00364D26">
      <w:pPr>
        <w:widowControl/>
        <w:autoSpaceDE w:val="0"/>
        <w:autoSpaceDN w:val="0"/>
        <w:jc w:val="left"/>
        <w:rPr>
          <w:rFonts w:hAnsi="ＭＳ 明朝" w:cs="ＭＳ Ｐゴシック"/>
          <w:color w:val="000000"/>
          <w:kern w:val="0"/>
          <w:szCs w:val="22"/>
        </w:rPr>
      </w:pPr>
    </w:p>
    <w:p w14:paraId="52D6E11D" w14:textId="77777777" w:rsidR="00C6669A" w:rsidRDefault="00C6669A" w:rsidP="00364D26">
      <w:pPr>
        <w:widowControl/>
        <w:autoSpaceDE w:val="0"/>
        <w:autoSpaceDN w:val="0"/>
        <w:jc w:val="left"/>
        <w:rPr>
          <w:rFonts w:hAnsi="ＭＳ 明朝" w:cs="ＭＳ Ｐゴシック"/>
          <w:color w:val="000000"/>
          <w:kern w:val="0"/>
          <w:szCs w:val="22"/>
        </w:rPr>
      </w:pPr>
    </w:p>
    <w:p w14:paraId="1886F61F"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（債務不履行の損害賠償）</w:t>
      </w:r>
    </w:p>
    <w:p w14:paraId="0C9CBBE9" w14:textId="62D5FEF7" w:rsidR="00B55A03" w:rsidRPr="001669C9" w:rsidRDefault="00B55A03" w:rsidP="00364D26">
      <w:pPr>
        <w:widowControl/>
        <w:autoSpaceDE w:val="0"/>
        <w:autoSpaceDN w:val="0"/>
        <w:ind w:left="224" w:hangingChars="100" w:hanging="224"/>
        <w:jc w:val="left"/>
        <w:rPr>
          <w:rFonts w:hAnsi="ＭＳ 明朝" w:cs="ＭＳ Ｐゴシック"/>
          <w:color w:val="000000" w:themeColor="text1"/>
          <w:kern w:val="0"/>
          <w:szCs w:val="22"/>
        </w:rPr>
      </w:pPr>
      <w:r w:rsidRPr="00B55A03">
        <w:rPr>
          <w:rFonts w:hAnsi="ＭＳ 明朝" w:cs="ＭＳ Ｐゴシック"/>
          <w:color w:val="000000"/>
          <w:kern w:val="0"/>
          <w:szCs w:val="22"/>
        </w:rPr>
        <w:t>第15条　賃貸人は、その責に帰すべき事由により、第３条第１項に規定する引渡し日までに貸借物品を引渡すことができないときは、当該期限の翌日から引渡した日までの日数に応じ、賃貸借料</w:t>
      </w:r>
      <w:r w:rsidRPr="00B55A03">
        <w:rPr>
          <w:rFonts w:hAnsi="ＭＳ 明朝" w:cs="ＭＳ Ｐゴシック" w:hint="eastAsia"/>
          <w:color w:val="000000"/>
          <w:kern w:val="0"/>
          <w:szCs w:val="22"/>
        </w:rPr>
        <w:t>年額</w:t>
      </w:r>
      <w:r w:rsidRPr="00B55A03">
        <w:rPr>
          <w:rFonts w:hAnsi="ＭＳ 明朝" w:cs="ＭＳ Ｐゴシック"/>
          <w:color w:val="000000"/>
          <w:kern w:val="0"/>
          <w:szCs w:val="22"/>
        </w:rPr>
        <w:t>に対し</w:t>
      </w:r>
      <w:r w:rsidR="00ED08C0" w:rsidRPr="001669C9">
        <w:rPr>
          <w:rFonts w:hAnsi="ＭＳ 明朝" w:cs="ＭＳ Ｐゴシック" w:hint="eastAsia"/>
          <w:color w:val="000000" w:themeColor="text1"/>
          <w:kern w:val="0"/>
          <w:szCs w:val="22"/>
        </w:rPr>
        <w:t>、</w:t>
      </w:r>
      <w:r w:rsidR="00ED08C0" w:rsidRPr="001669C9">
        <w:rPr>
          <w:rFonts w:hAnsi="ＭＳ 明朝" w:cs="ＭＳ Ｐゴシック"/>
          <w:color w:val="000000" w:themeColor="text1"/>
          <w:kern w:val="0"/>
          <w:szCs w:val="22"/>
        </w:rPr>
        <w:t>政府契約の支払遅延防止等に関する法律（昭和24年法律第256号）第</w:t>
      </w:r>
      <w:r w:rsidR="00ED08C0" w:rsidRPr="001669C9">
        <w:rPr>
          <w:rFonts w:hAnsi="ＭＳ 明朝" w:cs="ＭＳ Ｐゴシック" w:hint="eastAsia"/>
          <w:color w:val="000000" w:themeColor="text1"/>
          <w:kern w:val="0"/>
          <w:szCs w:val="22"/>
        </w:rPr>
        <w:t>８</w:t>
      </w:r>
      <w:r w:rsidR="00ED08C0" w:rsidRPr="001669C9">
        <w:rPr>
          <w:rFonts w:hAnsi="ＭＳ 明朝" w:cs="ＭＳ Ｐゴシック"/>
          <w:color w:val="000000" w:themeColor="text1"/>
          <w:kern w:val="0"/>
          <w:szCs w:val="22"/>
        </w:rPr>
        <w:t>条第</w:t>
      </w:r>
      <w:r w:rsidR="00ED08C0" w:rsidRPr="001669C9">
        <w:rPr>
          <w:rFonts w:hAnsi="ＭＳ 明朝" w:cs="ＭＳ Ｐゴシック" w:hint="eastAsia"/>
          <w:color w:val="000000" w:themeColor="text1"/>
          <w:kern w:val="0"/>
          <w:szCs w:val="22"/>
        </w:rPr>
        <w:t>１</w:t>
      </w:r>
      <w:r w:rsidR="00ED08C0" w:rsidRPr="001669C9">
        <w:rPr>
          <w:rFonts w:hAnsi="ＭＳ 明朝" w:cs="ＭＳ Ｐゴシック"/>
          <w:color w:val="000000" w:themeColor="text1"/>
          <w:kern w:val="0"/>
          <w:szCs w:val="22"/>
        </w:rPr>
        <w:t>項の規定により財務大臣が決定し、政府契約の支払遅延に対する遅延利息の率を定める件（昭和24年12月大蔵省告示第991号）で告示された率（以下「政府契約の支払遅延防止等に関する法律第８条第１項の規定による率」という。）</w:t>
      </w:r>
      <w:r w:rsidR="00ED08C0" w:rsidRPr="001669C9">
        <w:rPr>
          <w:rFonts w:hAnsi="ＭＳ 明朝" w:cs="ＭＳ Ｐゴシック" w:hint="eastAsia"/>
          <w:color w:val="000000" w:themeColor="text1"/>
          <w:kern w:val="0"/>
          <w:szCs w:val="22"/>
        </w:rPr>
        <w:t>を</w:t>
      </w:r>
      <w:r w:rsidR="00ED08C0" w:rsidRPr="001669C9">
        <w:rPr>
          <w:rFonts w:hAnsi="ＭＳ 明朝" w:cs="ＭＳ Ｐゴシック"/>
          <w:color w:val="000000" w:themeColor="text1"/>
          <w:kern w:val="0"/>
          <w:szCs w:val="22"/>
        </w:rPr>
        <w:t>乗じて</w:t>
      </w:r>
      <w:r w:rsidRPr="001669C9">
        <w:rPr>
          <w:rFonts w:hAnsi="ＭＳ 明朝" w:cs="ＭＳ Ｐゴシック"/>
          <w:color w:val="000000" w:themeColor="text1"/>
          <w:kern w:val="0"/>
          <w:szCs w:val="22"/>
        </w:rPr>
        <w:t>計算した額の遅延損害金を賃借人に支払わなければならない。</w:t>
      </w:r>
    </w:p>
    <w:p w14:paraId="73E19968" w14:textId="77445A3E" w:rsidR="00B55A03" w:rsidRPr="001669C9" w:rsidRDefault="00B55A03" w:rsidP="00364D26">
      <w:pPr>
        <w:widowControl/>
        <w:autoSpaceDE w:val="0"/>
        <w:autoSpaceDN w:val="0"/>
        <w:ind w:left="224" w:hangingChars="100" w:hanging="224"/>
        <w:jc w:val="left"/>
        <w:rPr>
          <w:rFonts w:hAnsi="ＭＳ 明朝" w:cs="ＭＳ Ｐゴシック"/>
          <w:color w:val="000000" w:themeColor="text1"/>
          <w:kern w:val="0"/>
          <w:szCs w:val="22"/>
        </w:rPr>
      </w:pPr>
      <w:r w:rsidRPr="001669C9">
        <w:rPr>
          <w:rFonts w:hAnsi="ＭＳ 明朝" w:cs="ＭＳ Ｐゴシック"/>
          <w:color w:val="000000" w:themeColor="text1"/>
          <w:kern w:val="0"/>
          <w:szCs w:val="22"/>
        </w:rPr>
        <w:t>２　賃借人は、その責に帰すべき事由により、貸借物品を第３条第１項に定める返還日までに返還しないときは、当該期限の翌日から返還した日までの日数に応じ、１日当たり</w:t>
      </w:r>
      <w:r w:rsidR="00ED08C0" w:rsidRPr="001669C9">
        <w:rPr>
          <w:rFonts w:hAnsi="ＭＳ 明朝" w:cs="ＭＳ Ｐゴシック" w:hint="eastAsia"/>
          <w:color w:val="000000" w:themeColor="text1"/>
          <w:kern w:val="0"/>
          <w:szCs w:val="22"/>
        </w:rPr>
        <w:t>の賃貸借料に相当する額で</w:t>
      </w:r>
      <w:r w:rsidRPr="001669C9">
        <w:rPr>
          <w:rFonts w:hAnsi="ＭＳ 明朝" w:cs="ＭＳ Ｐゴシック"/>
          <w:color w:val="000000" w:themeColor="text1"/>
          <w:kern w:val="0"/>
          <w:szCs w:val="22"/>
        </w:rPr>
        <w:t>計算した額の遅延損害金を賃貸人に支払わなければならない。</w:t>
      </w:r>
    </w:p>
    <w:p w14:paraId="30C71ABA" w14:textId="77777777" w:rsidR="00B55A03" w:rsidRPr="001669C9" w:rsidRDefault="00B55A03" w:rsidP="00364D26">
      <w:pPr>
        <w:widowControl/>
        <w:autoSpaceDE w:val="0"/>
        <w:autoSpaceDN w:val="0"/>
        <w:ind w:left="224" w:hangingChars="100" w:hanging="224"/>
        <w:jc w:val="left"/>
        <w:rPr>
          <w:rFonts w:hAnsi="ＭＳ 明朝" w:cs="ＭＳ Ｐゴシック"/>
          <w:color w:val="000000" w:themeColor="text1"/>
          <w:kern w:val="0"/>
          <w:szCs w:val="22"/>
        </w:rPr>
      </w:pPr>
      <w:r w:rsidRPr="001669C9">
        <w:rPr>
          <w:rFonts w:hAnsi="ＭＳ 明朝" w:cs="ＭＳ Ｐゴシック"/>
          <w:color w:val="000000" w:themeColor="text1"/>
          <w:kern w:val="0"/>
          <w:szCs w:val="22"/>
        </w:rPr>
        <w:t>３　賃借人は、その責に帰すべき事由により、貸借物品を滅失又はき損したときは、代品を返還し、又は修理その他</w:t>
      </w:r>
      <w:r w:rsidRPr="001669C9">
        <w:rPr>
          <w:rFonts w:hAnsi="ＭＳ 明朝" w:cs="ＭＳ Ｐゴシック" w:hint="eastAsia"/>
          <w:color w:val="000000" w:themeColor="text1"/>
          <w:kern w:val="0"/>
          <w:szCs w:val="22"/>
        </w:rPr>
        <w:t>原状</w:t>
      </w:r>
      <w:r w:rsidRPr="001669C9">
        <w:rPr>
          <w:rFonts w:hAnsi="ＭＳ 明朝" w:cs="ＭＳ Ｐゴシック"/>
          <w:color w:val="000000" w:themeColor="text1"/>
          <w:kern w:val="0"/>
          <w:szCs w:val="22"/>
        </w:rPr>
        <w:t>回復に必要な費用を賃貸人に支払わなければならない。</w:t>
      </w:r>
    </w:p>
    <w:p w14:paraId="6159136E" w14:textId="51B23359" w:rsidR="00B55A03" w:rsidRPr="001669C9" w:rsidRDefault="00B55A03" w:rsidP="00364D26">
      <w:pPr>
        <w:widowControl/>
        <w:autoSpaceDE w:val="0"/>
        <w:autoSpaceDN w:val="0"/>
        <w:ind w:left="224" w:hangingChars="100" w:hanging="224"/>
        <w:jc w:val="left"/>
        <w:rPr>
          <w:rFonts w:hAnsi="ＭＳ 明朝" w:cs="ＭＳ Ｐゴシック"/>
          <w:color w:val="000000" w:themeColor="text1"/>
          <w:kern w:val="0"/>
          <w:szCs w:val="22"/>
        </w:rPr>
      </w:pPr>
      <w:r w:rsidRPr="001669C9">
        <w:rPr>
          <w:rFonts w:hAnsi="ＭＳ 明朝" w:cs="ＭＳ Ｐゴシック"/>
          <w:color w:val="000000" w:themeColor="text1"/>
          <w:kern w:val="0"/>
          <w:szCs w:val="22"/>
        </w:rPr>
        <w:t>４　賃借人は、その責に帰すべき事由により、第８条に規定する期限までに賃貸借料を支払わないときは、当該期限の翌日から支払った日までの日数に応じ、賃貸借料に対し</w:t>
      </w:r>
      <w:r w:rsidR="00ED08C0" w:rsidRPr="001669C9">
        <w:rPr>
          <w:rFonts w:hAnsi="ＭＳ 明朝" w:cs="ＭＳ Ｐゴシック" w:hint="eastAsia"/>
          <w:color w:val="000000" w:themeColor="text1"/>
          <w:kern w:val="0"/>
          <w:szCs w:val="22"/>
        </w:rPr>
        <w:t>、</w:t>
      </w:r>
      <w:r w:rsidR="00ED08C0" w:rsidRPr="001669C9">
        <w:rPr>
          <w:rFonts w:hAnsi="ＭＳ 明朝" w:cs="ＭＳ Ｐゴシック"/>
          <w:color w:val="000000" w:themeColor="text1"/>
          <w:kern w:val="0"/>
          <w:szCs w:val="22"/>
        </w:rPr>
        <w:t>政府契約の支払遅延防止等に関する法律第８条第１項の規定による率</w:t>
      </w:r>
      <w:r w:rsidR="00ED08C0" w:rsidRPr="001669C9">
        <w:rPr>
          <w:rFonts w:hAnsi="ＭＳ 明朝" w:cs="ＭＳ Ｐゴシック" w:hint="eastAsia"/>
          <w:color w:val="000000" w:themeColor="text1"/>
          <w:kern w:val="0"/>
          <w:szCs w:val="22"/>
        </w:rPr>
        <w:t>を</w:t>
      </w:r>
      <w:r w:rsidR="00ED08C0" w:rsidRPr="001669C9">
        <w:rPr>
          <w:rFonts w:hAnsi="ＭＳ 明朝" w:cs="ＭＳ Ｐゴシック"/>
          <w:color w:val="000000" w:themeColor="text1"/>
          <w:kern w:val="0"/>
          <w:szCs w:val="22"/>
        </w:rPr>
        <w:t>乗じて</w:t>
      </w:r>
      <w:r w:rsidRPr="001669C9">
        <w:rPr>
          <w:rFonts w:hAnsi="ＭＳ 明朝" w:cs="ＭＳ Ｐゴシック"/>
          <w:color w:val="000000" w:themeColor="text1"/>
          <w:kern w:val="0"/>
          <w:szCs w:val="22"/>
        </w:rPr>
        <w:t>計算した額の遅延利息を賃貸人に支払わなければならない。</w:t>
      </w:r>
    </w:p>
    <w:p w14:paraId="314B5634"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５　賃貸人は、第11条の場合において、賃借人に損害を与えたときは、その損害に相当する額を損害賠償として賃借人に支払わなければならない。</w:t>
      </w:r>
    </w:p>
    <w:p w14:paraId="3236CA4E"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６　賃貸人は、第14条及び</w:t>
      </w:r>
      <w:r w:rsidRPr="00B55A03">
        <w:rPr>
          <w:rFonts w:hAnsi="ＭＳ 明朝" w:cs="ＭＳ Ｐゴシック" w:hint="eastAsia"/>
          <w:color w:val="000000"/>
          <w:kern w:val="0"/>
          <w:szCs w:val="22"/>
        </w:rPr>
        <w:t>第14条の2</w:t>
      </w:r>
      <w:r w:rsidRPr="00B55A03">
        <w:rPr>
          <w:rFonts w:hAnsi="ＭＳ 明朝" w:cs="ＭＳ Ｐゴシック"/>
          <w:color w:val="000000"/>
          <w:kern w:val="0"/>
          <w:szCs w:val="22"/>
        </w:rPr>
        <w:t>の規定により契約が解除されたときは、第５条第１項に規定する契約保証金の額に相当する額を違約金として賃借人に支払わなければならない。</w:t>
      </w:r>
    </w:p>
    <w:p w14:paraId="7AFBDBC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７　前項の場合において、第５条第１項の規定により契約保証金の納付又はこれに代わる担保の提供が行われているときは、賃借人は当該契約保証金又は担保をもって違約金に充当することができるものとする。</w:t>
      </w:r>
    </w:p>
    <w:p w14:paraId="2B2AC858"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lastRenderedPageBreak/>
        <w:t>８　賃貸人は、第１項又は第６項の場合において、賃借人の受けた損害が同項に規定する遅延損害金又は違約金の額を超えるときは、その超える額についても賃借人に支払わなければならない。</w:t>
      </w:r>
    </w:p>
    <w:p w14:paraId="23549F3A"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（賠償の予約）</w:t>
      </w:r>
    </w:p>
    <w:p w14:paraId="006D43F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第16条　賃貸人は、第14条の２の各号のいずれかに該当するときは、賃借人が契約を解除するか否かを問わず、契約</w:t>
      </w:r>
      <w:r w:rsidRPr="00B55A03">
        <w:rPr>
          <w:rFonts w:hAnsi="ＭＳ 明朝" w:cs="ＭＳ Ｐゴシック" w:hint="eastAsia"/>
          <w:color w:val="000000"/>
          <w:kern w:val="0"/>
          <w:szCs w:val="22"/>
        </w:rPr>
        <w:t>保証</w:t>
      </w:r>
      <w:r w:rsidRPr="00B55A03">
        <w:rPr>
          <w:rFonts w:hAnsi="ＭＳ 明朝" w:cs="ＭＳ Ｐゴシック"/>
          <w:color w:val="000000"/>
          <w:kern w:val="0"/>
          <w:szCs w:val="22"/>
        </w:rPr>
        <w:t>金の</w:t>
      </w:r>
      <w:r w:rsidRPr="00B55A03">
        <w:rPr>
          <w:rFonts w:hAnsi="ＭＳ 明朝" w:cs="ＭＳ Ｐゴシック" w:hint="eastAsia"/>
          <w:color w:val="000000"/>
          <w:kern w:val="0"/>
          <w:szCs w:val="22"/>
        </w:rPr>
        <w:t>２倍</w:t>
      </w:r>
      <w:r w:rsidRPr="00B55A03">
        <w:rPr>
          <w:rFonts w:hAnsi="ＭＳ 明朝" w:cs="ＭＳ Ｐゴシック"/>
          <w:color w:val="000000"/>
          <w:kern w:val="0"/>
          <w:szCs w:val="22"/>
        </w:rPr>
        <w:t>に相当する額を賠償金として賃借人の指定する期間内に支払わなければならない。契約を履行した後も同様とする。ただし、第14条の２第１号</w:t>
      </w:r>
      <w:r w:rsidR="00EF1F01">
        <w:rPr>
          <w:rFonts w:hAnsi="ＭＳ 明朝" w:cs="ＭＳ Ｐゴシック" w:hint="eastAsia"/>
          <w:color w:val="000000"/>
          <w:kern w:val="0"/>
          <w:szCs w:val="22"/>
        </w:rPr>
        <w:t>の場合において</w:t>
      </w:r>
      <w:r w:rsidRPr="00B55A03">
        <w:rPr>
          <w:rFonts w:hAnsi="ＭＳ 明朝" w:cs="ＭＳ Ｐゴシック"/>
          <w:color w:val="000000"/>
          <w:kern w:val="0"/>
          <w:szCs w:val="22"/>
        </w:rPr>
        <w:t>、</w:t>
      </w:r>
      <w:r w:rsidR="00EF1F01">
        <w:rPr>
          <w:rFonts w:hAnsi="ＭＳ 明朝" w:cs="ＭＳ Ｐゴシック" w:hint="eastAsia"/>
          <w:color w:val="000000"/>
          <w:kern w:val="0"/>
          <w:szCs w:val="22"/>
        </w:rPr>
        <w:t>命令</w:t>
      </w:r>
      <w:r w:rsidRPr="00B55A03">
        <w:rPr>
          <w:rFonts w:hAnsi="ＭＳ 明朝" w:cs="ＭＳ Ｐゴシック"/>
          <w:color w:val="000000"/>
          <w:kern w:val="0"/>
          <w:szCs w:val="22"/>
        </w:rPr>
        <w:t>の対象となる行為が</w:t>
      </w:r>
      <w:r w:rsidRPr="00B55A03">
        <w:rPr>
          <w:rFonts w:hAnsi="ＭＳ 明朝" w:cs="ＭＳ Ｐゴシック"/>
          <w:kern w:val="0"/>
          <w:szCs w:val="22"/>
        </w:rPr>
        <w:t>、独占禁止法第２条第９項</w:t>
      </w:r>
      <w:r w:rsidRPr="00B55A03">
        <w:rPr>
          <w:rFonts w:hAnsi="ＭＳ 明朝" w:cs="ＭＳ Ｐゴシック"/>
          <w:color w:val="000000"/>
          <w:kern w:val="0"/>
          <w:szCs w:val="22"/>
        </w:rPr>
        <w:t>に基づく不公正な取引方法（昭和57年公正取引委員会告示第15号）第６項で規定する不当廉売であるとき、その他賃借人が特に認めるときは、この限りでない。</w:t>
      </w:r>
    </w:p>
    <w:p w14:paraId="7AD4668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前項の規定は、賃借人に生じた実際の損害額が前項に規定する賠償金の額を超える場合においては、超過分につき賠償を請求することを妨げるものではない。</w:t>
      </w:r>
    </w:p>
    <w:p w14:paraId="416DBA5C"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（暴力団等からの不当介入に対する報告及び届出の義務）</w:t>
      </w:r>
    </w:p>
    <w:p w14:paraId="299329B9"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第17条　賃貸人は、当該契約に係る業務の遂行に当たり暴力団等から不当な要求を受けたときは、遅滞なく賃借人に報告するとともに、所轄の警察署に届け出なければならない。</w:t>
      </w:r>
    </w:p>
    <w:p w14:paraId="0DB470EE"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（疑義の解決）</w:t>
      </w:r>
    </w:p>
    <w:p w14:paraId="5E5D2251"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第18条　この契約に定めのない事項及びこの契約に関して疑義が生じたときは、賃借人</w:t>
      </w:r>
      <w:r w:rsidRPr="00B55A03">
        <w:rPr>
          <w:rFonts w:hAnsi="ＭＳ 明朝" w:cs="ＭＳ Ｐゴシック" w:hint="eastAsia"/>
          <w:color w:val="000000"/>
          <w:kern w:val="0"/>
          <w:szCs w:val="22"/>
        </w:rPr>
        <w:t>と</w:t>
      </w:r>
      <w:r w:rsidRPr="00B55A03">
        <w:rPr>
          <w:rFonts w:hAnsi="ＭＳ 明朝" w:cs="ＭＳ Ｐゴシック"/>
          <w:color w:val="000000"/>
          <w:kern w:val="0"/>
          <w:szCs w:val="22"/>
        </w:rPr>
        <w:t>賃貸人が協議して定めるものとする。</w:t>
      </w:r>
    </w:p>
    <w:p w14:paraId="610F3092" w14:textId="043A5BF4" w:rsidR="00B55A03" w:rsidRPr="003D0996" w:rsidRDefault="00B26C4A" w:rsidP="00364D26">
      <w:pPr>
        <w:widowControl/>
        <w:autoSpaceDE w:val="0"/>
        <w:autoSpaceDN w:val="0"/>
        <w:ind w:firstLineChars="100" w:firstLine="224"/>
        <w:jc w:val="left"/>
        <w:rPr>
          <w:rFonts w:hAnsi="ＭＳ 明朝" w:cs="ＭＳ Ｐゴシック"/>
          <w:color w:val="000000"/>
          <w:kern w:val="0"/>
          <w:szCs w:val="22"/>
        </w:rPr>
      </w:pPr>
      <w:r w:rsidRPr="003D0996">
        <w:rPr>
          <w:rFonts w:hAnsi="ＭＳ 明朝" w:cs="ＭＳ Ｐゴシック" w:hint="eastAsia"/>
          <w:color w:val="000000"/>
          <w:kern w:val="0"/>
          <w:szCs w:val="22"/>
        </w:rPr>
        <w:t>（Ａ）</w:t>
      </w:r>
      <w:r w:rsidR="00B55A03" w:rsidRPr="003D0996">
        <w:rPr>
          <w:rFonts w:hAnsi="ＭＳ 明朝" w:cs="ＭＳ Ｐゴシック"/>
          <w:color w:val="000000"/>
          <w:kern w:val="0"/>
          <w:szCs w:val="22"/>
        </w:rPr>
        <w:t>この契約の締結を証するため、契約書２通を作成し、賃借人</w:t>
      </w:r>
      <w:r w:rsidR="00B55A03" w:rsidRPr="003D0996">
        <w:rPr>
          <w:rFonts w:hAnsi="ＭＳ 明朝" w:cs="ＭＳ Ｐゴシック" w:hint="eastAsia"/>
          <w:color w:val="000000"/>
          <w:kern w:val="0"/>
          <w:szCs w:val="22"/>
        </w:rPr>
        <w:t>と</w:t>
      </w:r>
      <w:r w:rsidR="00B55A03" w:rsidRPr="003D0996">
        <w:rPr>
          <w:rFonts w:hAnsi="ＭＳ 明朝" w:cs="ＭＳ Ｐゴシック"/>
          <w:color w:val="000000"/>
          <w:kern w:val="0"/>
          <w:szCs w:val="22"/>
        </w:rPr>
        <w:t>賃貸人</w:t>
      </w:r>
      <w:r w:rsidR="00B55A03" w:rsidRPr="003D0996">
        <w:rPr>
          <w:rFonts w:hAnsi="ＭＳ 明朝" w:cs="ＭＳ Ｐゴシック" w:hint="eastAsia"/>
          <w:color w:val="000000"/>
          <w:kern w:val="0"/>
          <w:szCs w:val="22"/>
        </w:rPr>
        <w:t>が両者</w:t>
      </w:r>
      <w:r w:rsidR="00B55A03" w:rsidRPr="003D0996">
        <w:rPr>
          <w:rFonts w:hAnsi="ＭＳ 明朝" w:cs="ＭＳ Ｐゴシック"/>
          <w:color w:val="000000"/>
          <w:kern w:val="0"/>
          <w:szCs w:val="22"/>
        </w:rPr>
        <w:t>記名押印の上、各自１通を保有するものとする。</w:t>
      </w:r>
    </w:p>
    <w:p w14:paraId="0BFD9130" w14:textId="77777777" w:rsidR="00BA6FD7" w:rsidRDefault="00B26C4A" w:rsidP="00BA6FD7">
      <w:pPr>
        <w:widowControl/>
        <w:autoSpaceDE w:val="0"/>
        <w:autoSpaceDN w:val="0"/>
        <w:ind w:leftChars="100" w:left="224"/>
        <w:jc w:val="left"/>
        <w:rPr>
          <w:szCs w:val="22"/>
        </w:rPr>
      </w:pPr>
      <w:r w:rsidRPr="003D0996">
        <w:rPr>
          <w:rFonts w:hint="eastAsia"/>
          <w:szCs w:val="22"/>
        </w:rPr>
        <w:t>（Ｂ）この契約の締結を証するため、契約内容を記録した電磁的記録を作成し、賃借人と賃</w:t>
      </w:r>
    </w:p>
    <w:p w14:paraId="2ABA7446" w14:textId="425B01AD" w:rsidR="00CB40FB" w:rsidRDefault="00B26C4A" w:rsidP="00CB40FB">
      <w:pPr>
        <w:widowControl/>
        <w:autoSpaceDE w:val="0"/>
        <w:autoSpaceDN w:val="0"/>
        <w:ind w:left="224" w:hangingChars="100" w:hanging="224"/>
        <w:jc w:val="left"/>
        <w:rPr>
          <w:rFonts w:hAnsi="ＭＳ 明朝" w:cs="ＭＳ Ｐゴシック"/>
          <w:color w:val="000000"/>
          <w:kern w:val="0"/>
          <w:szCs w:val="22"/>
        </w:rPr>
      </w:pPr>
      <w:r w:rsidRPr="003D0996">
        <w:rPr>
          <w:rFonts w:hint="eastAsia"/>
          <w:szCs w:val="22"/>
        </w:rPr>
        <w:t>貸人が</w:t>
      </w:r>
      <w:r w:rsidR="00CB40FB">
        <w:rPr>
          <w:rFonts w:hAnsi="ＭＳ 明朝" w:cs="ＭＳ Ｐゴシック" w:hint="eastAsia"/>
          <w:color w:val="000000"/>
          <w:kern w:val="0"/>
          <w:szCs w:val="22"/>
        </w:rPr>
        <w:t>合意</w:t>
      </w:r>
      <w:r w:rsidR="000332A8">
        <w:rPr>
          <w:rFonts w:hAnsi="ＭＳ 明朝" w:cs="ＭＳ Ｐゴシック" w:hint="eastAsia"/>
          <w:color w:val="000000"/>
          <w:kern w:val="0"/>
          <w:szCs w:val="22"/>
        </w:rPr>
        <w:t>の</w:t>
      </w:r>
      <w:r w:rsidR="00CB40FB">
        <w:rPr>
          <w:rFonts w:hAnsi="ＭＳ 明朝" w:cs="ＭＳ Ｐゴシック" w:hint="eastAsia"/>
          <w:color w:val="000000"/>
          <w:kern w:val="0"/>
          <w:szCs w:val="22"/>
        </w:rPr>
        <w:t>後電子署名を行い、各自その電磁的記録を保管するものとする。</w:t>
      </w:r>
    </w:p>
    <w:p w14:paraId="263D5F13" w14:textId="282DE4F6" w:rsidR="00B26C4A" w:rsidRPr="003D0996" w:rsidRDefault="00B26C4A" w:rsidP="00B26C4A">
      <w:pPr>
        <w:autoSpaceDE w:val="0"/>
        <w:autoSpaceDN w:val="0"/>
        <w:rPr>
          <w:szCs w:val="22"/>
        </w:rPr>
      </w:pPr>
      <w:r w:rsidRPr="003D0996">
        <w:rPr>
          <w:rFonts w:hint="eastAsia"/>
          <w:szCs w:val="22"/>
        </w:rPr>
        <w:t>［注］（Ａ）は紙の契約書を作成する場合、（Ｂ）は</w:t>
      </w:r>
      <w:r w:rsidR="00980944">
        <w:rPr>
          <w:rFonts w:hint="eastAsia"/>
          <w:szCs w:val="22"/>
        </w:rPr>
        <w:t>電子契約を行う</w:t>
      </w:r>
      <w:r w:rsidRPr="003D0996">
        <w:rPr>
          <w:rFonts w:hint="eastAsia"/>
          <w:szCs w:val="22"/>
        </w:rPr>
        <w:t>場合に使用する。</w:t>
      </w:r>
    </w:p>
    <w:p w14:paraId="123A119F" w14:textId="77777777" w:rsidR="00B26C4A" w:rsidRDefault="00B26C4A" w:rsidP="00364D26">
      <w:pPr>
        <w:autoSpaceDE w:val="0"/>
        <w:autoSpaceDN w:val="0"/>
        <w:rPr>
          <w:szCs w:val="22"/>
        </w:rPr>
      </w:pPr>
    </w:p>
    <w:p w14:paraId="5BCD1400" w14:textId="77777777" w:rsidR="00B55A03" w:rsidRPr="00B55A03" w:rsidRDefault="00B55A03" w:rsidP="00364D26">
      <w:pPr>
        <w:widowControl/>
        <w:autoSpaceDE w:val="0"/>
        <w:autoSpaceDN w:val="0"/>
        <w:ind w:firstLineChars="800" w:firstLine="1793"/>
        <w:jc w:val="left"/>
        <w:rPr>
          <w:rFonts w:hAnsi="ＭＳ 明朝" w:cs="ＭＳ Ｐゴシック"/>
          <w:color w:val="000000"/>
          <w:kern w:val="0"/>
          <w:szCs w:val="22"/>
        </w:rPr>
      </w:pPr>
      <w:r w:rsidRPr="00B55A03">
        <w:rPr>
          <w:rFonts w:hAnsi="ＭＳ 明朝" w:cs="ＭＳ Ｐゴシック" w:hint="eastAsia"/>
          <w:color w:val="000000"/>
          <w:kern w:val="0"/>
          <w:szCs w:val="22"/>
        </w:rPr>
        <w:t>年　　月　　日</w:t>
      </w:r>
    </w:p>
    <w:p w14:paraId="658532BE" w14:textId="77777777" w:rsidR="00B55A03" w:rsidRPr="00B55A03" w:rsidRDefault="00B55A03" w:rsidP="00364D26">
      <w:pPr>
        <w:widowControl/>
        <w:autoSpaceDE w:val="0"/>
        <w:autoSpaceDN w:val="0"/>
        <w:ind w:firstLineChars="800" w:firstLine="1793"/>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賃借人　住　　所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p>
    <w:p w14:paraId="41F88EB2" w14:textId="77777777" w:rsidR="00B55A03" w:rsidRPr="00B55A03" w:rsidRDefault="00B55A03" w:rsidP="00364D26">
      <w:pPr>
        <w:widowControl/>
        <w:autoSpaceDE w:val="0"/>
        <w:autoSpaceDN w:val="0"/>
        <w:ind w:firstLineChars="1200" w:firstLine="2689"/>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職・氏名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長野県○○○○所長　　○○○○　印</w:t>
      </w:r>
    </w:p>
    <w:p w14:paraId="77871D2D" w14:textId="77777777" w:rsidR="00B55A03" w:rsidRPr="00B55A03" w:rsidRDefault="00B55A03" w:rsidP="00364D26">
      <w:pPr>
        <w:widowControl/>
        <w:autoSpaceDE w:val="0"/>
        <w:autoSpaceDN w:val="0"/>
        <w:ind w:firstLineChars="800" w:firstLine="1793"/>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賃貸人　住　　所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p>
    <w:p w14:paraId="15773160" w14:textId="77777777" w:rsidR="00B55A03" w:rsidRPr="00B55A03" w:rsidRDefault="00B55A03" w:rsidP="00364D26">
      <w:pPr>
        <w:widowControl/>
        <w:autoSpaceDE w:val="0"/>
        <w:autoSpaceDN w:val="0"/>
        <w:ind w:firstLineChars="1200" w:firstLine="2689"/>
        <w:jc w:val="left"/>
        <w:rPr>
          <w:rFonts w:hAnsi="ＭＳ 明朝" w:cs="ＭＳ Ｐゴシック"/>
          <w:color w:val="000000"/>
          <w:kern w:val="0"/>
          <w:szCs w:val="22"/>
        </w:rPr>
      </w:pPr>
      <w:r w:rsidRPr="004102BD">
        <w:rPr>
          <w:rFonts w:hAnsi="ＭＳ 明朝" w:cs="ＭＳ Ｐゴシック" w:hint="eastAsia"/>
          <w:color w:val="000000"/>
          <w:kern w:val="0"/>
          <w:szCs w:val="22"/>
        </w:rPr>
        <w:t>法</w:t>
      </w:r>
      <w:r w:rsidR="00044DB5">
        <w:rPr>
          <w:rFonts w:hAnsi="ＭＳ 明朝" w:cs="ＭＳ Ｐゴシック" w:hint="eastAsia"/>
          <w:color w:val="000000"/>
          <w:kern w:val="0"/>
          <w:szCs w:val="22"/>
        </w:rPr>
        <w:t xml:space="preserve"> </w:t>
      </w:r>
      <w:r w:rsidRPr="004102BD">
        <w:rPr>
          <w:rFonts w:hAnsi="ＭＳ 明朝" w:cs="ＭＳ Ｐゴシック" w:hint="eastAsia"/>
          <w:color w:val="000000"/>
          <w:kern w:val="0"/>
          <w:szCs w:val="22"/>
        </w:rPr>
        <w:t>人</w:t>
      </w:r>
      <w:r w:rsidR="00044DB5">
        <w:rPr>
          <w:rFonts w:hAnsi="ＭＳ 明朝" w:cs="ＭＳ Ｐゴシック" w:hint="eastAsia"/>
          <w:color w:val="000000"/>
          <w:kern w:val="0"/>
          <w:szCs w:val="22"/>
        </w:rPr>
        <w:t xml:space="preserve"> </w:t>
      </w:r>
      <w:r w:rsidRPr="004102BD">
        <w:rPr>
          <w:rFonts w:hAnsi="ＭＳ 明朝" w:cs="ＭＳ Ｐゴシック" w:hint="eastAsia"/>
          <w:color w:val="000000"/>
          <w:kern w:val="0"/>
          <w:szCs w:val="22"/>
        </w:rPr>
        <w:t>名</w:t>
      </w:r>
      <w:r w:rsidRPr="00B55A03">
        <w:rPr>
          <w:rFonts w:hAnsi="ＭＳ 明朝" w:cs="ＭＳ Ｐゴシック" w:hint="eastAsia"/>
          <w:color w:val="000000"/>
          <w:kern w:val="0"/>
          <w:szCs w:val="22"/>
        </w:rPr>
        <w:t xml:space="preserve">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p>
    <w:p w14:paraId="18ADE441" w14:textId="77777777" w:rsidR="00B55A03" w:rsidRPr="00B55A03" w:rsidRDefault="00B55A03" w:rsidP="00364D26">
      <w:pPr>
        <w:widowControl/>
        <w:autoSpaceDE w:val="0"/>
        <w:autoSpaceDN w:val="0"/>
        <w:ind w:firstLineChars="1200" w:firstLine="2689"/>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代表者職・氏名　○○○○長　　</w:t>
      </w:r>
      <w:r w:rsidR="00950EFD">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　印</w:t>
      </w:r>
    </w:p>
    <w:p w14:paraId="621A43D0" w14:textId="77777777" w:rsidR="00B55A03" w:rsidRPr="00B55A03" w:rsidRDefault="00B55A03" w:rsidP="00364D26">
      <w:pPr>
        <w:autoSpaceDE w:val="0"/>
        <w:autoSpaceDN w:val="0"/>
        <w:rPr>
          <w:szCs w:val="22"/>
        </w:rPr>
      </w:pPr>
    </w:p>
    <w:sectPr w:rsidR="00B55A03" w:rsidRPr="00B55A03" w:rsidSect="00C6669A">
      <w:pgSz w:w="11906" w:h="16838" w:code="9"/>
      <w:pgMar w:top="1304" w:right="1247" w:bottom="1191" w:left="1247" w:header="851" w:footer="992" w:gutter="0"/>
      <w:cols w:space="425"/>
      <w:docGrid w:type="linesAndChars" w:linePitch="367"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C5E1" w14:textId="77777777" w:rsidR="00843157" w:rsidRDefault="00843157" w:rsidP="00B55A03">
      <w:r>
        <w:separator/>
      </w:r>
    </w:p>
  </w:endnote>
  <w:endnote w:type="continuationSeparator" w:id="0">
    <w:p w14:paraId="6B48D19E" w14:textId="77777777" w:rsidR="00843157" w:rsidRDefault="00843157" w:rsidP="00B5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399B" w14:textId="77777777" w:rsidR="00843157" w:rsidRDefault="00843157" w:rsidP="00B55A03">
      <w:r>
        <w:separator/>
      </w:r>
    </w:p>
  </w:footnote>
  <w:footnote w:type="continuationSeparator" w:id="0">
    <w:p w14:paraId="78453DC1" w14:textId="77777777" w:rsidR="00843157" w:rsidRDefault="00843157" w:rsidP="00B55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2"/>
  <w:drawingGridVerticalSpacing w:val="36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164"/>
    <w:rsid w:val="00001881"/>
    <w:rsid w:val="000332A8"/>
    <w:rsid w:val="00044DB5"/>
    <w:rsid w:val="000A2D21"/>
    <w:rsid w:val="0010140E"/>
    <w:rsid w:val="00161816"/>
    <w:rsid w:val="001669C9"/>
    <w:rsid w:val="001A2416"/>
    <w:rsid w:val="002B7EEB"/>
    <w:rsid w:val="002C20A5"/>
    <w:rsid w:val="002D1777"/>
    <w:rsid w:val="002D26DB"/>
    <w:rsid w:val="002D459D"/>
    <w:rsid w:val="002D5F0F"/>
    <w:rsid w:val="002E4992"/>
    <w:rsid w:val="002E647C"/>
    <w:rsid w:val="0030438F"/>
    <w:rsid w:val="00364D26"/>
    <w:rsid w:val="003674B3"/>
    <w:rsid w:val="00380C63"/>
    <w:rsid w:val="003C6070"/>
    <w:rsid w:val="003D0996"/>
    <w:rsid w:val="004102BD"/>
    <w:rsid w:val="004257AA"/>
    <w:rsid w:val="00434493"/>
    <w:rsid w:val="004876FB"/>
    <w:rsid w:val="004D4A6F"/>
    <w:rsid w:val="004F17F5"/>
    <w:rsid w:val="00523CDB"/>
    <w:rsid w:val="005248FE"/>
    <w:rsid w:val="00544841"/>
    <w:rsid w:val="005B1F14"/>
    <w:rsid w:val="00616CC5"/>
    <w:rsid w:val="00653EB5"/>
    <w:rsid w:val="006A2286"/>
    <w:rsid w:val="007F6AF5"/>
    <w:rsid w:val="00843157"/>
    <w:rsid w:val="008C2C4B"/>
    <w:rsid w:val="008D751B"/>
    <w:rsid w:val="00922E3E"/>
    <w:rsid w:val="009331B8"/>
    <w:rsid w:val="00950EFD"/>
    <w:rsid w:val="00980944"/>
    <w:rsid w:val="00A33966"/>
    <w:rsid w:val="00A77A97"/>
    <w:rsid w:val="00AA5676"/>
    <w:rsid w:val="00B26C4A"/>
    <w:rsid w:val="00B55A03"/>
    <w:rsid w:val="00B92926"/>
    <w:rsid w:val="00B9752C"/>
    <w:rsid w:val="00BA6FD7"/>
    <w:rsid w:val="00C6669A"/>
    <w:rsid w:val="00CB40FB"/>
    <w:rsid w:val="00CC3F53"/>
    <w:rsid w:val="00DD7642"/>
    <w:rsid w:val="00E034DB"/>
    <w:rsid w:val="00ED08C0"/>
    <w:rsid w:val="00EE2BBB"/>
    <w:rsid w:val="00EF1F01"/>
    <w:rsid w:val="00F20827"/>
    <w:rsid w:val="00F32B8A"/>
    <w:rsid w:val="00F72C54"/>
    <w:rsid w:val="00F84164"/>
    <w:rsid w:val="00FB3EFD"/>
    <w:rsid w:val="00FE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1EC7274"/>
  <w15:docId w15:val="{29BFD146-0D70-4BB2-9C67-B0ED2619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69A"/>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A0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55A03"/>
  </w:style>
  <w:style w:type="paragraph" w:styleId="a5">
    <w:name w:val="footer"/>
    <w:basedOn w:val="a"/>
    <w:link w:val="a6"/>
    <w:uiPriority w:val="99"/>
    <w:unhideWhenUsed/>
    <w:rsid w:val="00B55A0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55A03"/>
  </w:style>
  <w:style w:type="paragraph" w:styleId="a7">
    <w:name w:val="Balloon Text"/>
    <w:basedOn w:val="a"/>
    <w:link w:val="a8"/>
    <w:uiPriority w:val="99"/>
    <w:semiHidden/>
    <w:unhideWhenUsed/>
    <w:rsid w:val="009331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1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竹鼻　ゆかり</cp:lastModifiedBy>
  <cp:revision>2</cp:revision>
  <cp:lastPrinted>2015-04-09T04:29:00Z</cp:lastPrinted>
  <dcterms:created xsi:type="dcterms:W3CDTF">2026-03-16T00:30:00Z</dcterms:created>
  <dcterms:modified xsi:type="dcterms:W3CDTF">2026-03-16T00:30:00Z</dcterms:modified>
</cp:coreProperties>
</file>