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rsidP="00527F79">
            <w:pPr>
              <w:jc w:val="center"/>
              <w:rPr>
                <w:rFonts w:ascii="ＭＳ 明朝" w:eastAsia="ＭＳ 明朝" w:hAnsi="ＭＳ 明朝"/>
                <w:color w:val="000000" w:themeColor="text1"/>
                <w:sz w:val="24"/>
              </w:rPr>
            </w:pPr>
            <w:r w:rsidRPr="00527F79">
              <w:rPr>
                <w:rFonts w:ascii="ＭＳ 明朝" w:eastAsia="ＭＳ 明朝" w:hAnsi="ＭＳ 明朝" w:hint="eastAsia"/>
                <w:color w:val="000000" w:themeColor="text1"/>
                <w:spacing w:val="120"/>
                <w:kern w:val="0"/>
                <w:sz w:val="24"/>
                <w:fitText w:val="1200" w:id="-1009032192"/>
              </w:rPr>
              <w:t>受付</w:t>
            </w:r>
            <w:r w:rsidRPr="00527F79">
              <w:rPr>
                <w:rFonts w:ascii="ＭＳ 明朝" w:eastAsia="ＭＳ 明朝" w:hAnsi="ＭＳ 明朝" w:hint="eastAsia"/>
                <w:color w:val="000000" w:themeColor="text1"/>
                <w:kern w:val="0"/>
                <w:sz w:val="24"/>
                <w:fitText w:val="1200" w:id="-1009032192"/>
              </w:rPr>
              <w:t>欄</w:t>
            </w:r>
          </w:p>
        </w:tc>
        <w:tc>
          <w:tcPr>
            <w:tcW w:w="3402" w:type="dxa"/>
          </w:tcPr>
          <w:p w14:paraId="29EAA0E3" w14:textId="77777777" w:rsidR="001404B2" w:rsidRPr="006F6102" w:rsidRDefault="000D53E6" w:rsidP="00527F79">
            <w:pPr>
              <w:jc w:val="center"/>
              <w:rPr>
                <w:rFonts w:ascii="ＭＳ 明朝" w:eastAsia="ＭＳ 明朝" w:hAnsi="ＭＳ 明朝"/>
                <w:color w:val="000000" w:themeColor="text1"/>
                <w:sz w:val="24"/>
              </w:rPr>
            </w:pPr>
            <w:r w:rsidRPr="00527F79">
              <w:rPr>
                <w:rFonts w:ascii="ＭＳ 明朝" w:eastAsia="ＭＳ 明朝" w:hAnsi="ＭＳ 明朝" w:hint="eastAsia"/>
                <w:color w:val="000000" w:themeColor="text1"/>
                <w:spacing w:val="120"/>
                <w:kern w:val="0"/>
                <w:sz w:val="24"/>
                <w:fitText w:val="2640" w:id="-1009032190"/>
              </w:rPr>
              <w:t>認定コード</w:t>
            </w:r>
            <w:r w:rsidRPr="00527F79">
              <w:rPr>
                <w:rFonts w:ascii="ＭＳ 明朝" w:eastAsia="ＭＳ 明朝" w:hAnsi="ＭＳ 明朝" w:hint="eastAsia"/>
                <w:color w:val="000000" w:themeColor="text1"/>
                <w:kern w:val="0"/>
                <w:sz w:val="24"/>
                <w:fitText w:val="2640" w:id="-1009032190"/>
              </w:rPr>
              <w:t>欄</w:t>
            </w:r>
          </w:p>
        </w:tc>
        <w:tc>
          <w:tcPr>
            <w:tcW w:w="2094" w:type="dxa"/>
          </w:tcPr>
          <w:p w14:paraId="292AF444" w14:textId="77777777" w:rsidR="001404B2" w:rsidRPr="006F6102" w:rsidRDefault="000D53E6" w:rsidP="00527F79">
            <w:pPr>
              <w:jc w:val="center"/>
              <w:rPr>
                <w:rFonts w:ascii="ＭＳ 明朝" w:eastAsia="ＭＳ 明朝" w:hAnsi="ＭＳ 明朝"/>
                <w:color w:val="000000" w:themeColor="text1"/>
                <w:sz w:val="24"/>
              </w:rPr>
            </w:pPr>
            <w:r w:rsidRPr="00527F79">
              <w:rPr>
                <w:rFonts w:ascii="ＭＳ 明朝" w:eastAsia="ＭＳ 明朝" w:hAnsi="ＭＳ 明朝" w:hint="eastAsia"/>
                <w:color w:val="000000" w:themeColor="text1"/>
                <w:spacing w:val="120"/>
                <w:kern w:val="0"/>
                <w:sz w:val="24"/>
                <w:fitText w:val="1200" w:id="-1009032191"/>
              </w:rPr>
              <w:t>決裁</w:t>
            </w:r>
            <w:r w:rsidRPr="00527F79">
              <w:rPr>
                <w:rFonts w:ascii="ＭＳ 明朝" w:eastAsia="ＭＳ 明朝" w:hAnsi="ＭＳ 明朝" w:hint="eastAsia"/>
                <w:color w:val="000000" w:themeColor="text1"/>
                <w:kern w:val="0"/>
                <w:sz w:val="24"/>
                <w:fitText w:val="1200" w:id="-1009032191"/>
              </w:rPr>
              <w:t>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w:t>
      </w:r>
      <w:r w:rsidRPr="006F6102">
        <w:rPr>
          <w:rFonts w:ascii="ＭＳ 明朝" w:eastAsia="ＭＳ 明朝" w:hAnsi="ＭＳ 明朝" w:hint="eastAsia"/>
          <w:color w:val="000000" w:themeColor="text1"/>
          <w:sz w:val="24"/>
        </w:rPr>
        <w:lastRenderedPageBreak/>
        <w:t>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527F79">
        <w:rPr>
          <w:rFonts w:ascii="ＭＳ 明朝" w:eastAsia="ＭＳ 明朝" w:hAnsi="ＭＳ 明朝" w:hint="eastAsia"/>
          <w:color w:val="000000" w:themeColor="text1"/>
          <w:kern w:val="0"/>
          <w:sz w:val="24"/>
        </w:rPr>
        <w:t>団地型（区分所有法第68条の規約設定を行っている団地管理組合・住宅のみ）</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527F79">
        <w:rPr>
          <w:rFonts w:ascii="ＭＳ 明朝" w:eastAsia="ＭＳ 明朝" w:hAnsi="ＭＳ 明朝" w:hint="eastAsia"/>
          <w:color w:val="000000" w:themeColor="text1"/>
          <w:kern w:val="0"/>
          <w:sz w:val="24"/>
        </w:rPr>
        <w:t>団地型（区分所有法第68条の規約設定を行っている団地管理組合・複合用途型）</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527F79">
        <w:rPr>
          <w:rFonts w:ascii="ＭＳ 明朝" w:eastAsia="ＭＳ 明朝" w:hAnsi="ＭＳ 明朝" w:hint="eastAsia"/>
          <w:color w:val="000000" w:themeColor="text1"/>
          <w:kern w:val="0"/>
          <w:sz w:val="24"/>
        </w:rPr>
        <w:t>団地型（区分所有法第68条の規約設定を行っていない団地管理組合と棟管理組合・住宅のみ）</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527F79">
        <w:rPr>
          <w:rFonts w:ascii="ＭＳ 明朝" w:eastAsia="ＭＳ 明朝" w:hAnsi="ＭＳ 明朝" w:hint="eastAsia"/>
          <w:color w:val="000000" w:themeColor="text1"/>
          <w:kern w:val="0"/>
          <w:sz w:val="24"/>
        </w:rPr>
        <w:t>団地型（区分所有法第68条の規約設定を行っていない団地管理組合と棟管理組合・複合用途型）</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6F6102">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238B" w14:textId="77777777" w:rsidR="00E949FB" w:rsidRDefault="00E949FB">
      <w:r>
        <w:separator/>
      </w:r>
    </w:p>
  </w:endnote>
  <w:endnote w:type="continuationSeparator" w:id="0">
    <w:p w14:paraId="00904081" w14:textId="77777777" w:rsidR="00E949FB" w:rsidRDefault="00E9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1D09" w14:textId="77777777" w:rsidR="00E949FB" w:rsidRDefault="00E949FB">
      <w:r>
        <w:separator/>
      </w:r>
    </w:p>
  </w:footnote>
  <w:footnote w:type="continuationSeparator" w:id="0">
    <w:p w14:paraId="6D3B3E41" w14:textId="77777777" w:rsidR="00E949FB" w:rsidRDefault="00E9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2"/>
    <w:rsid w:val="00013705"/>
    <w:rsid w:val="000D53E6"/>
    <w:rsid w:val="00115FAA"/>
    <w:rsid w:val="001404B2"/>
    <w:rsid w:val="00200CE2"/>
    <w:rsid w:val="00527F79"/>
    <w:rsid w:val="00540F3D"/>
    <w:rsid w:val="00666C5D"/>
    <w:rsid w:val="006F6102"/>
    <w:rsid w:val="00945191"/>
    <w:rsid w:val="00A7356C"/>
    <w:rsid w:val="00AA0064"/>
    <w:rsid w:val="00E20DD9"/>
    <w:rsid w:val="00E949F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碧</cp:lastModifiedBy>
  <cp:revision>3</cp:revision>
  <cp:lastPrinted>2021-10-06T06:15:00Z</cp:lastPrinted>
  <dcterms:created xsi:type="dcterms:W3CDTF">2021-08-30T17:11:00Z</dcterms:created>
  <dcterms:modified xsi:type="dcterms:W3CDTF">2024-03-27T04:37:00Z</dcterms:modified>
</cp:coreProperties>
</file>