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45C9" w14:textId="502070FB" w:rsidR="00C17BEE" w:rsidRPr="001B531A" w:rsidRDefault="005E7D92" w:rsidP="009875C3">
      <w:pPr>
        <w:pBdr>
          <w:top w:val="outset" w:sz="6" w:space="6" w:color="32CD32"/>
          <w:left w:val="outset" w:sz="6" w:space="6" w:color="32CD32"/>
          <w:bottom w:val="outset" w:sz="6" w:space="6" w:color="32CD32"/>
          <w:right w:val="outset" w:sz="6" w:space="6" w:color="32CD32"/>
        </w:pBdr>
        <w:shd w:val="clear" w:color="auto" w:fill="009966"/>
        <w:spacing w:before="240" w:after="240" w:line="336" w:lineRule="atLeast"/>
        <w:ind w:leftChars="-129" w:left="-284"/>
        <w:jc w:val="center"/>
        <w:outlineLvl w:val="1"/>
        <w:rPr>
          <w:rFonts w:ascii="HG丸ｺﾞｼｯｸM-PRO" w:eastAsia="HG丸ｺﾞｼｯｸM-PRO" w:hAnsi="Verdana" w:cs="ＭＳ Ｐゴシック"/>
          <w:b/>
          <w:bCs/>
          <w:color w:val="FFFFFF"/>
          <w:sz w:val="28"/>
          <w:szCs w:val="28"/>
          <w:lang w:eastAsia="ja-JP"/>
        </w:rPr>
      </w:pPr>
      <w:r>
        <w:rPr>
          <w:rFonts w:ascii="HG丸ｺﾞｼｯｸM-PRO" w:eastAsia="HG丸ｺﾞｼｯｸM-PRO" w:hAnsi="Verdana" w:cs="ＭＳ Ｐゴシック" w:hint="eastAsia"/>
          <w:b/>
          <w:bCs/>
          <w:color w:val="FFFFFF"/>
          <w:sz w:val="28"/>
          <w:szCs w:val="28"/>
          <w:lang w:eastAsia="ja-JP"/>
        </w:rPr>
        <w:t>令和</w:t>
      </w:r>
      <w:r w:rsidR="004118B9">
        <w:rPr>
          <w:rFonts w:ascii="HG丸ｺﾞｼｯｸM-PRO" w:eastAsia="HG丸ｺﾞｼｯｸM-PRO" w:hAnsi="Verdana" w:cs="ＭＳ Ｐゴシック" w:hint="eastAsia"/>
          <w:b/>
          <w:bCs/>
          <w:color w:val="FFFFFF"/>
          <w:sz w:val="28"/>
          <w:szCs w:val="28"/>
          <w:lang w:eastAsia="ja-JP"/>
        </w:rPr>
        <w:t>６</w:t>
      </w:r>
      <w:r w:rsidR="001B531A" w:rsidRPr="001B531A">
        <w:rPr>
          <w:rFonts w:ascii="HG丸ｺﾞｼｯｸM-PRO" w:eastAsia="HG丸ｺﾞｼｯｸM-PRO" w:hAnsi="Verdana" w:cs="ＭＳ Ｐゴシック" w:hint="eastAsia"/>
          <w:b/>
          <w:bCs/>
          <w:color w:val="FFFFFF"/>
          <w:sz w:val="28"/>
          <w:szCs w:val="28"/>
          <w:lang w:eastAsia="ja-JP"/>
        </w:rPr>
        <w:t>年度</w:t>
      </w:r>
      <w:r w:rsidR="00C17BEE" w:rsidRPr="001B531A">
        <w:rPr>
          <w:rFonts w:ascii="HG丸ｺﾞｼｯｸM-PRO" w:eastAsia="HG丸ｺﾞｼｯｸM-PRO" w:hAnsi="Verdana" w:cs="ＭＳ Ｐゴシック" w:hint="eastAsia"/>
          <w:b/>
          <w:bCs/>
          <w:color w:val="FFFFFF"/>
          <w:sz w:val="28"/>
          <w:szCs w:val="28"/>
          <w:lang w:eastAsia="ja-JP"/>
        </w:rPr>
        <w:t>介護報酬改定</w:t>
      </w:r>
      <w:r w:rsidR="00941E28" w:rsidRPr="001B531A">
        <w:rPr>
          <w:rFonts w:ascii="HG丸ｺﾞｼｯｸM-PRO" w:eastAsia="HG丸ｺﾞｼｯｸM-PRO" w:hAnsi="Verdana" w:cs="ＭＳ Ｐゴシック" w:hint="eastAsia"/>
          <w:b/>
          <w:bCs/>
          <w:color w:val="FFFFFF"/>
          <w:sz w:val="28"/>
          <w:szCs w:val="28"/>
          <w:lang w:eastAsia="ja-JP"/>
        </w:rPr>
        <w:t>（案）</w:t>
      </w:r>
      <w:r w:rsidR="00C17BEE" w:rsidRPr="001B531A">
        <w:rPr>
          <w:rFonts w:ascii="HG丸ｺﾞｼｯｸM-PRO" w:eastAsia="HG丸ｺﾞｼｯｸM-PRO" w:hAnsi="Verdana" w:cs="ＭＳ Ｐゴシック" w:hint="eastAsia"/>
          <w:b/>
          <w:bCs/>
          <w:color w:val="FFFFFF"/>
          <w:sz w:val="28"/>
          <w:szCs w:val="28"/>
          <w:lang w:eastAsia="ja-JP"/>
        </w:rPr>
        <w:t>に伴う</w:t>
      </w:r>
      <w:r w:rsidR="00324995" w:rsidRPr="001B531A">
        <w:rPr>
          <w:rFonts w:ascii="HG丸ｺﾞｼｯｸM-PRO" w:eastAsia="HG丸ｺﾞｼｯｸM-PRO" w:hAnsi="Verdana" w:cs="ＭＳ Ｐゴシック" w:hint="eastAsia"/>
          <w:b/>
          <w:bCs/>
          <w:color w:val="FFFFFF"/>
          <w:sz w:val="28"/>
          <w:szCs w:val="28"/>
          <w:lang w:eastAsia="ja-JP"/>
        </w:rPr>
        <w:t>加算等</w:t>
      </w:r>
      <w:r w:rsidR="00C17BEE" w:rsidRPr="001B531A">
        <w:rPr>
          <w:rFonts w:ascii="HG丸ｺﾞｼｯｸM-PRO" w:eastAsia="HG丸ｺﾞｼｯｸM-PRO" w:hAnsi="Verdana" w:cs="ＭＳ Ｐゴシック" w:hint="eastAsia"/>
          <w:b/>
          <w:bCs/>
          <w:color w:val="FFFFFF"/>
          <w:sz w:val="28"/>
          <w:szCs w:val="28"/>
          <w:lang w:eastAsia="ja-JP"/>
        </w:rPr>
        <w:t>の届出</w:t>
      </w:r>
      <w:r w:rsidR="00324995" w:rsidRPr="001B531A">
        <w:rPr>
          <w:rFonts w:ascii="HG丸ｺﾞｼｯｸM-PRO" w:eastAsia="HG丸ｺﾞｼｯｸM-PRO" w:hAnsi="Verdana" w:cs="ＭＳ Ｐゴシック" w:hint="eastAsia"/>
          <w:b/>
          <w:bCs/>
          <w:color w:val="FFFFFF"/>
          <w:sz w:val="28"/>
          <w:szCs w:val="28"/>
          <w:lang w:eastAsia="ja-JP"/>
        </w:rPr>
        <w:t>の取扱いについて</w:t>
      </w:r>
    </w:p>
    <w:p w14:paraId="0A5C0F7C" w14:textId="77777777" w:rsidR="005A79A5" w:rsidRPr="00A01193" w:rsidRDefault="00786759" w:rsidP="00E751D6">
      <w:pPr>
        <w:shd w:val="clear" w:color="auto" w:fill="FFFFFF"/>
        <w:ind w:right="-2" w:firstLineChars="100" w:firstLine="220"/>
        <w:jc w:val="right"/>
        <w:rPr>
          <w:rFonts w:ascii="HG丸ｺﾞｼｯｸM-PRO" w:eastAsia="HG丸ｺﾞｼｯｸM-PRO" w:hAnsi="Verdana" w:cs="ＭＳ Ｐゴシック"/>
          <w:lang w:eastAsia="ja-JP"/>
        </w:rPr>
      </w:pPr>
      <w:r>
        <w:rPr>
          <w:rFonts w:ascii="HG丸ｺﾞｼｯｸM-PRO" w:eastAsia="HG丸ｺﾞｼｯｸM-PRO" w:hAnsi="Verdana" w:cs="ＭＳ Ｐゴシック" w:hint="eastAsia"/>
          <w:lang w:eastAsia="ja-JP"/>
        </w:rPr>
        <w:t>長野県</w:t>
      </w:r>
      <w:r w:rsidR="0002258E">
        <w:rPr>
          <w:rFonts w:ascii="HG丸ｺﾞｼｯｸM-PRO" w:eastAsia="HG丸ｺﾞｼｯｸM-PRO" w:hAnsi="Verdana" w:cs="ＭＳ Ｐゴシック" w:hint="eastAsia"/>
          <w:lang w:eastAsia="ja-JP"/>
        </w:rPr>
        <w:t>健康福祉部</w:t>
      </w:r>
      <w:r>
        <w:rPr>
          <w:rFonts w:ascii="HG丸ｺﾞｼｯｸM-PRO" w:eastAsia="HG丸ｺﾞｼｯｸM-PRO" w:hAnsi="Verdana" w:cs="ＭＳ Ｐゴシック" w:hint="eastAsia"/>
          <w:lang w:eastAsia="ja-JP"/>
        </w:rPr>
        <w:t>介護支援</w:t>
      </w:r>
      <w:r w:rsidR="0002258E">
        <w:rPr>
          <w:rFonts w:ascii="HG丸ｺﾞｼｯｸM-PRO" w:eastAsia="HG丸ｺﾞｼｯｸM-PRO" w:hAnsi="Verdana" w:cs="ＭＳ Ｐゴシック" w:hint="eastAsia"/>
          <w:lang w:eastAsia="ja-JP"/>
        </w:rPr>
        <w:t>課</w:t>
      </w:r>
    </w:p>
    <w:p w14:paraId="0F68A95D" w14:textId="328C3489" w:rsidR="00D94430" w:rsidRPr="00484B0D" w:rsidRDefault="005E7D92" w:rsidP="00484B0D">
      <w:pPr>
        <w:shd w:val="clear" w:color="auto" w:fill="FFFFFF"/>
        <w:spacing w:before="100" w:beforeAutospacing="1" w:after="100" w:afterAutospacing="1" w:line="336" w:lineRule="atLeast"/>
        <w:ind w:right="-2" w:firstLineChars="100" w:firstLine="220"/>
        <w:rPr>
          <w:rFonts w:ascii="HG丸ｺﾞｼｯｸM-PRO" w:eastAsia="HG丸ｺﾞｼｯｸM-PRO" w:hAnsi="Verdana" w:cs="ＭＳ Ｐゴシック"/>
          <w:lang w:eastAsia="ja-JP"/>
        </w:rPr>
      </w:pPr>
      <w:r>
        <w:rPr>
          <w:rFonts w:ascii="HG丸ｺﾞｼｯｸM-PRO" w:eastAsia="HG丸ｺﾞｼｯｸM-PRO" w:hAnsi="Verdana" w:cs="ＭＳ Ｐゴシック" w:hint="eastAsia"/>
          <w:lang w:eastAsia="ja-JP"/>
        </w:rPr>
        <w:t>令和</w:t>
      </w:r>
      <w:r w:rsidR="004118B9">
        <w:rPr>
          <w:rFonts w:ascii="HG丸ｺﾞｼｯｸM-PRO" w:eastAsia="HG丸ｺﾞｼｯｸM-PRO" w:hAnsi="Verdana" w:cs="ＭＳ Ｐゴシック" w:hint="eastAsia"/>
          <w:lang w:eastAsia="ja-JP"/>
        </w:rPr>
        <w:t>６</w:t>
      </w:r>
      <w:r w:rsidR="00E751D6">
        <w:rPr>
          <w:rFonts w:ascii="HG丸ｺﾞｼｯｸM-PRO" w:eastAsia="HG丸ｺﾞｼｯｸM-PRO" w:hAnsi="Verdana" w:cs="ＭＳ Ｐゴシック" w:hint="eastAsia"/>
          <w:lang w:eastAsia="ja-JP"/>
        </w:rPr>
        <w:t>年度の介護報酬改定に伴う介護給付費等算定に係る体制等に関する届出書（以下「体制届」という。）の取扱いは、</w:t>
      </w:r>
      <w:r w:rsidR="00E751D6" w:rsidRPr="00484B0D">
        <w:rPr>
          <w:rFonts w:ascii="HG丸ｺﾞｼｯｸM-PRO" w:eastAsia="HG丸ｺﾞｼｯｸM-PRO" w:hAnsi="Verdana" w:cs="ＭＳ Ｐゴシック" w:hint="eastAsia"/>
          <w:u w:val="single"/>
          <w:lang w:eastAsia="ja-JP"/>
        </w:rPr>
        <w:t>以下のとおり</w:t>
      </w:r>
      <w:r w:rsidR="00484B0D" w:rsidRPr="00484B0D">
        <w:rPr>
          <w:rFonts w:ascii="HG丸ｺﾞｼｯｸM-PRO" w:eastAsia="HG丸ｺﾞｼｯｸM-PRO" w:hAnsi="Verdana" w:cs="ＭＳ Ｐゴシック" w:hint="eastAsia"/>
          <w:u w:val="single"/>
          <w:lang w:eastAsia="ja-JP"/>
        </w:rPr>
        <w:t>となる予定</w:t>
      </w:r>
      <w:r w:rsidR="00E751D6">
        <w:rPr>
          <w:rFonts w:ascii="HG丸ｺﾞｼｯｸM-PRO" w:eastAsia="HG丸ｺﾞｼｯｸM-PRO" w:hAnsi="Verdana" w:cs="ＭＳ Ｐゴシック" w:hint="eastAsia"/>
          <w:lang w:eastAsia="ja-JP"/>
        </w:rPr>
        <w:t>ですので、ご留意ください。</w:t>
      </w:r>
      <w:r w:rsidR="00E751D6">
        <w:rPr>
          <w:rFonts w:ascii="HG丸ｺﾞｼｯｸM-PRO" w:eastAsia="HG丸ｺﾞｼｯｸM-PRO" w:hAnsi="Verdana" w:cs="ＭＳ Ｐゴシック"/>
          <w:lang w:eastAsia="ja-JP"/>
        </w:rPr>
        <w:t xml:space="preserve"> </w:t>
      </w:r>
    </w:p>
    <w:p w14:paraId="632FE4DE" w14:textId="77777777" w:rsidR="005E7D92" w:rsidRPr="00982602" w:rsidRDefault="00C17BEE" w:rsidP="00982602">
      <w:pPr>
        <w:pBdr>
          <w:top w:val="single" w:sz="6" w:space="2" w:color="000077"/>
          <w:left w:val="single" w:sz="36" w:space="6" w:color="000077"/>
        </w:pBdr>
        <w:shd w:val="clear" w:color="auto" w:fill="E8E8FF"/>
        <w:spacing w:before="120" w:after="120" w:line="336" w:lineRule="atLeast"/>
        <w:outlineLvl w:val="2"/>
        <w:rPr>
          <w:rFonts w:ascii="HG丸ｺﾞｼｯｸM-PRO" w:eastAsia="HG丸ｺﾞｼｯｸM-PRO" w:hAnsi="Verdana" w:cs="ＭＳ Ｐゴシック"/>
          <w:bCs/>
          <w:color w:val="000077"/>
          <w:sz w:val="26"/>
          <w:szCs w:val="26"/>
          <w:lang w:eastAsia="ja-JP"/>
        </w:rPr>
      </w:pPr>
      <w:bookmarkStart w:id="0" w:name="10"/>
      <w:bookmarkEnd w:id="0"/>
      <w:r w:rsidRPr="00C17BEE">
        <w:rPr>
          <w:rFonts w:ascii="HG丸ｺﾞｼｯｸM-PRO" w:eastAsia="HG丸ｺﾞｼｯｸM-PRO" w:hAnsi="Verdana" w:cs="ＭＳ Ｐゴシック" w:hint="eastAsia"/>
          <w:bCs/>
          <w:color w:val="000077"/>
          <w:sz w:val="26"/>
          <w:szCs w:val="26"/>
          <w:lang w:eastAsia="ja-JP"/>
        </w:rPr>
        <w:t>1</w:t>
      </w:r>
      <w:r w:rsidR="005751AD">
        <w:rPr>
          <w:rFonts w:ascii="HG丸ｺﾞｼｯｸM-PRO" w:eastAsia="HG丸ｺﾞｼｯｸM-PRO" w:hAnsi="Verdana" w:cs="ＭＳ Ｐゴシック" w:hint="eastAsia"/>
          <w:bCs/>
          <w:color w:val="000077"/>
          <w:sz w:val="26"/>
          <w:szCs w:val="26"/>
          <w:lang w:eastAsia="ja-JP"/>
        </w:rPr>
        <w:t xml:space="preserve">　</w:t>
      </w:r>
      <w:r w:rsidR="00324995">
        <w:rPr>
          <w:rFonts w:ascii="HG丸ｺﾞｼｯｸM-PRO" w:eastAsia="HG丸ｺﾞｼｯｸM-PRO" w:hAnsi="Verdana" w:cs="ＭＳ Ｐゴシック" w:hint="eastAsia"/>
          <w:bCs/>
          <w:color w:val="000077"/>
          <w:sz w:val="26"/>
          <w:szCs w:val="26"/>
          <w:lang w:eastAsia="ja-JP"/>
        </w:rPr>
        <w:t>届出の</w:t>
      </w:r>
      <w:r w:rsidRPr="00C17BEE">
        <w:rPr>
          <w:rFonts w:ascii="HG丸ｺﾞｼｯｸM-PRO" w:eastAsia="HG丸ｺﾞｼｯｸM-PRO" w:hAnsi="Verdana" w:cs="ＭＳ Ｐゴシック" w:hint="eastAsia"/>
          <w:bCs/>
          <w:color w:val="000077"/>
          <w:sz w:val="26"/>
          <w:szCs w:val="26"/>
          <w:lang w:eastAsia="ja-JP"/>
        </w:rPr>
        <w:t>対象事業者</w:t>
      </w:r>
    </w:p>
    <w:p w14:paraId="4595ACD0" w14:textId="14EB5635" w:rsidR="00C24F58" w:rsidRPr="00F826B4" w:rsidRDefault="00982602" w:rsidP="00C24F58">
      <w:pPr>
        <w:shd w:val="clear" w:color="auto" w:fill="FFFFFF"/>
        <w:ind w:left="660" w:hangingChars="300" w:hanging="660"/>
        <w:rPr>
          <w:rFonts w:ascii="HG丸ｺﾞｼｯｸM-PRO" w:eastAsia="HG丸ｺﾞｼｯｸM-PRO" w:hAnsi="Verdana" w:cs="ＭＳ Ｐゴシック"/>
          <w:b/>
          <w:color w:val="000000" w:themeColor="text1"/>
          <w:lang w:eastAsia="ja-JP"/>
        </w:rPr>
      </w:pPr>
      <w:r w:rsidRPr="00900CB9">
        <w:rPr>
          <w:rFonts w:ascii="HG丸ｺﾞｼｯｸM-PRO" w:eastAsia="HG丸ｺﾞｼｯｸM-PRO" w:hAnsi="Verdana" w:cs="ＭＳ Ｐゴシック" w:hint="eastAsia"/>
          <w:color w:val="000000" w:themeColor="text1"/>
          <w:lang w:eastAsia="ja-JP"/>
        </w:rPr>
        <w:t>（１）</w:t>
      </w:r>
      <w:r w:rsidR="00C24F58" w:rsidRPr="00F826B4">
        <w:rPr>
          <w:rFonts w:ascii="HG丸ｺﾞｼｯｸM-PRO" w:eastAsia="HG丸ｺﾞｼｯｸM-PRO" w:hAnsi="Verdana" w:cs="ＭＳ Ｐゴシック" w:hint="eastAsia"/>
          <w:b/>
          <w:color w:val="000000" w:themeColor="text1"/>
          <w:lang w:eastAsia="ja-JP"/>
        </w:rPr>
        <w:t>（２）以外の介護サービス事業所</w:t>
      </w:r>
    </w:p>
    <w:p w14:paraId="3131C315" w14:textId="5D15CED3" w:rsidR="00D43F73" w:rsidRPr="00F826B4" w:rsidRDefault="00CA2483" w:rsidP="00D43F73">
      <w:pPr>
        <w:shd w:val="clear" w:color="auto" w:fill="FFFFFF"/>
        <w:ind w:left="658"/>
        <w:rPr>
          <w:rFonts w:ascii="HG丸ｺﾞｼｯｸM-PRO" w:eastAsia="HG丸ｺﾞｼｯｸM-PRO" w:hAnsi="Verdana" w:cs="ＭＳ Ｐゴシック"/>
          <w:color w:val="000000" w:themeColor="text1"/>
          <w:lang w:eastAsia="ja-JP"/>
        </w:rPr>
      </w:pPr>
      <w:r w:rsidRPr="00F826B4">
        <w:rPr>
          <w:rFonts w:ascii="HG丸ｺﾞｼｯｸM-PRO" w:eastAsia="HG丸ｺﾞｼｯｸM-PRO" w:hAnsi="Verdana" w:cs="ＭＳ Ｐゴシック" w:hint="eastAsia"/>
          <w:color w:val="000000" w:themeColor="text1"/>
          <w:lang w:eastAsia="ja-JP"/>
        </w:rPr>
        <w:t xml:space="preserve">⇒　</w:t>
      </w:r>
      <w:r w:rsidR="00052C60" w:rsidRPr="00F826B4">
        <w:rPr>
          <w:rFonts w:ascii="HG丸ｺﾞｼｯｸM-PRO" w:eastAsia="HG丸ｺﾞｼｯｸM-PRO" w:hAnsi="Verdana" w:cs="ＭＳ Ｐゴシック" w:hint="eastAsia"/>
          <w:color w:val="000000" w:themeColor="text1"/>
          <w:lang w:eastAsia="ja-JP"/>
        </w:rPr>
        <w:t>以下の</w:t>
      </w:r>
      <w:r w:rsidR="00531472" w:rsidRPr="00F826B4">
        <w:rPr>
          <w:rFonts w:ascii="HG丸ｺﾞｼｯｸM-PRO" w:eastAsia="HG丸ｺﾞｼｯｸM-PRO" w:hAnsi="Verdana" w:cs="ＭＳ Ｐゴシック" w:hint="eastAsia"/>
          <w:color w:val="000000" w:themeColor="text1"/>
          <w:lang w:eastAsia="ja-JP"/>
        </w:rPr>
        <w:t>届出項目</w:t>
      </w:r>
      <w:r w:rsidR="00052C60" w:rsidRPr="00F826B4">
        <w:rPr>
          <w:rFonts w:ascii="HG丸ｺﾞｼｯｸM-PRO" w:eastAsia="HG丸ｺﾞｼｯｸM-PRO" w:hAnsi="Verdana" w:cs="ＭＳ Ｐゴシック" w:hint="eastAsia"/>
          <w:color w:val="000000" w:themeColor="text1"/>
          <w:lang w:eastAsia="ja-JP"/>
        </w:rPr>
        <w:t>について</w:t>
      </w:r>
      <w:r w:rsidR="00531472" w:rsidRPr="00F826B4">
        <w:rPr>
          <w:rFonts w:ascii="HG丸ｺﾞｼｯｸM-PRO" w:eastAsia="HG丸ｺﾞｼｯｸM-PRO" w:hAnsi="Verdana" w:cs="ＭＳ Ｐゴシック" w:hint="eastAsia"/>
          <w:color w:val="000000" w:themeColor="text1"/>
          <w:lang w:eastAsia="ja-JP"/>
        </w:rPr>
        <w:t>は</w:t>
      </w:r>
      <w:r w:rsidRPr="00F826B4">
        <w:rPr>
          <w:rFonts w:ascii="HG丸ｺﾞｼｯｸM-PRO" w:eastAsia="HG丸ｺﾞｼｯｸM-PRO" w:hAnsi="Verdana" w:cs="ＭＳ Ｐゴシック" w:hint="eastAsia"/>
          <w:color w:val="000000" w:themeColor="text1"/>
          <w:lang w:eastAsia="ja-JP"/>
        </w:rPr>
        <w:t>、</w:t>
      </w:r>
      <w:r w:rsidR="001C6B3F" w:rsidRPr="00F826B4">
        <w:rPr>
          <w:rFonts w:ascii="HG丸ｺﾞｼｯｸM-PRO" w:eastAsia="HG丸ｺﾞｼｯｸM-PRO" w:hAnsi="Verdana" w:cs="ＭＳ Ｐゴシック" w:hint="eastAsia"/>
          <w:color w:val="000000" w:themeColor="text1"/>
          <w:u w:val="wave"/>
          <w:lang w:eastAsia="ja-JP"/>
        </w:rPr>
        <w:t>４月</w:t>
      </w:r>
      <w:r w:rsidR="00297E2D" w:rsidRPr="00F826B4">
        <w:rPr>
          <w:rFonts w:ascii="HG丸ｺﾞｼｯｸM-PRO" w:eastAsia="HG丸ｺﾞｼｯｸM-PRO" w:hAnsi="Verdana" w:cs="ＭＳ Ｐゴシック" w:hint="eastAsia"/>
          <w:color w:val="000000" w:themeColor="text1"/>
          <w:u w:val="wave"/>
          <w:lang w:eastAsia="ja-JP"/>
        </w:rPr>
        <w:t>１日から</w:t>
      </w:r>
      <w:r w:rsidR="00531472" w:rsidRPr="00F826B4">
        <w:rPr>
          <w:rFonts w:ascii="HG丸ｺﾞｼｯｸM-PRO" w:eastAsia="HG丸ｺﾞｼｯｸM-PRO" w:hAnsi="Verdana" w:cs="ＭＳ Ｐゴシック" w:hint="eastAsia"/>
          <w:color w:val="000000" w:themeColor="text1"/>
          <w:u w:val="wave"/>
          <w:lang w:eastAsia="ja-JP"/>
        </w:rPr>
        <w:t>算定</w:t>
      </w:r>
      <w:r w:rsidR="001C6B3F" w:rsidRPr="00F826B4">
        <w:rPr>
          <w:rFonts w:ascii="HG丸ｺﾞｼｯｸM-PRO" w:eastAsia="HG丸ｺﾞｼｯｸM-PRO" w:hAnsi="Verdana" w:cs="ＭＳ Ｐゴシック" w:hint="eastAsia"/>
          <w:color w:val="000000" w:themeColor="text1"/>
          <w:u w:val="wave"/>
          <w:lang w:eastAsia="ja-JP"/>
        </w:rPr>
        <w:t>するか</w:t>
      </w:r>
      <w:r w:rsidR="00297E2D" w:rsidRPr="00F826B4">
        <w:rPr>
          <w:rFonts w:ascii="HG丸ｺﾞｼｯｸM-PRO" w:eastAsia="HG丸ｺﾞｼｯｸM-PRO" w:hAnsi="Verdana" w:cs="ＭＳ Ｐゴシック" w:hint="eastAsia"/>
          <w:color w:val="000000" w:themeColor="text1"/>
          <w:u w:val="wave"/>
          <w:lang w:eastAsia="ja-JP"/>
        </w:rPr>
        <w:t>否か</w:t>
      </w:r>
      <w:r w:rsidR="00531472" w:rsidRPr="00F826B4">
        <w:rPr>
          <w:rFonts w:ascii="HG丸ｺﾞｼｯｸM-PRO" w:eastAsia="HG丸ｺﾞｼｯｸM-PRO" w:hAnsi="Verdana" w:cs="ＭＳ Ｐゴシック" w:hint="eastAsia"/>
          <w:color w:val="000000" w:themeColor="text1"/>
          <w:u w:val="wave"/>
          <w:lang w:eastAsia="ja-JP"/>
        </w:rPr>
        <w:t>に関わらず、</w:t>
      </w:r>
      <w:r w:rsidRPr="00F826B4">
        <w:rPr>
          <w:rFonts w:ascii="HG丸ｺﾞｼｯｸM-PRO" w:eastAsia="HG丸ｺﾞｼｯｸM-PRO" w:hAnsi="Verdana" w:cs="ＭＳ Ｐゴシック" w:hint="eastAsia"/>
          <w:b/>
          <w:color w:val="000000" w:themeColor="text1"/>
          <w:u w:val="wave"/>
          <w:lang w:eastAsia="ja-JP"/>
        </w:rPr>
        <w:t>全事業所</w:t>
      </w:r>
      <w:r w:rsidR="0011278A" w:rsidRPr="00F826B4">
        <w:rPr>
          <w:rFonts w:ascii="HG丸ｺﾞｼｯｸM-PRO" w:eastAsia="HG丸ｺﾞｼｯｸM-PRO" w:hAnsi="Verdana" w:cs="ＭＳ Ｐゴシック"/>
          <w:b/>
          <w:color w:val="000000" w:themeColor="text1"/>
          <w:u w:val="wave"/>
          <w:lang w:eastAsia="ja-JP"/>
        </w:rPr>
        <w:br/>
      </w:r>
      <w:r w:rsidR="0011278A" w:rsidRPr="00F826B4">
        <w:rPr>
          <w:rFonts w:ascii="HG丸ｺﾞｼｯｸM-PRO" w:eastAsia="HG丸ｺﾞｼｯｸM-PRO" w:hAnsi="Verdana" w:cs="ＭＳ Ｐゴシック" w:hint="eastAsia"/>
          <w:b/>
          <w:color w:val="000000" w:themeColor="text1"/>
          <w:u w:val="wave"/>
          <w:lang w:eastAsia="ja-JP"/>
        </w:rPr>
        <w:t xml:space="preserve">　</w:t>
      </w:r>
      <w:r w:rsidRPr="00F826B4">
        <w:rPr>
          <w:rFonts w:ascii="HG丸ｺﾞｼｯｸM-PRO" w:eastAsia="HG丸ｺﾞｼｯｸM-PRO" w:hAnsi="Verdana" w:cs="ＭＳ Ｐゴシック" w:hint="eastAsia"/>
          <w:color w:val="000000" w:themeColor="text1"/>
          <w:u w:val="wave"/>
          <w:lang w:eastAsia="ja-JP"/>
        </w:rPr>
        <w:t>において</w:t>
      </w:r>
      <w:bookmarkStart w:id="1" w:name="_Hlk159503115"/>
      <w:r w:rsidR="00BD0C72" w:rsidRPr="00F826B4">
        <w:rPr>
          <w:rFonts w:ascii="HG丸ｺﾞｼｯｸM-PRO" w:eastAsia="HG丸ｺﾞｼｯｸM-PRO" w:hAnsi="Verdana" w:cs="ＭＳ Ｐゴシック" w:hint="eastAsia"/>
          <w:color w:val="000000" w:themeColor="text1"/>
          <w:u w:val="wave"/>
          <w:lang w:eastAsia="ja-JP"/>
        </w:rPr>
        <w:t>内容を確認いただいた上で</w:t>
      </w:r>
      <w:r w:rsidRPr="00F826B4">
        <w:rPr>
          <w:rFonts w:ascii="HG丸ｺﾞｼｯｸM-PRO" w:eastAsia="HG丸ｺﾞｼｯｸM-PRO" w:hAnsi="Verdana" w:cs="ＭＳ Ｐゴシック" w:hint="eastAsia"/>
          <w:color w:val="000000" w:themeColor="text1"/>
          <w:u w:val="wave"/>
          <w:lang w:eastAsia="ja-JP"/>
        </w:rPr>
        <w:t>体制届を提出</w:t>
      </w:r>
      <w:bookmarkEnd w:id="1"/>
      <w:r w:rsidRPr="00F826B4">
        <w:rPr>
          <w:rFonts w:ascii="HG丸ｺﾞｼｯｸM-PRO" w:eastAsia="HG丸ｺﾞｼｯｸM-PRO" w:hAnsi="Verdana" w:cs="ＭＳ Ｐゴシック" w:hint="eastAsia"/>
          <w:color w:val="000000" w:themeColor="text1"/>
          <w:lang w:eastAsia="ja-JP"/>
        </w:rPr>
        <w:t>してください。</w:t>
      </w:r>
    </w:p>
    <w:p w14:paraId="5EB9BDC3" w14:textId="1E5154DF" w:rsidR="00696600" w:rsidRPr="00F826B4" w:rsidRDefault="00696600" w:rsidP="00696600">
      <w:pPr>
        <w:shd w:val="clear" w:color="auto" w:fill="FFFFFF"/>
        <w:ind w:left="663" w:hangingChars="300" w:hanging="663"/>
        <w:rPr>
          <w:rFonts w:ascii="HG丸ｺﾞｼｯｸM-PRO" w:eastAsia="HG丸ｺﾞｼｯｸM-PRO" w:hAnsi="Verdana" w:cs="ＭＳ Ｐゴシック"/>
          <w:b/>
          <w:color w:val="000000" w:themeColor="text1"/>
          <w:lang w:eastAsia="ja-JP"/>
        </w:rPr>
      </w:pPr>
      <w:r w:rsidRPr="00F826B4">
        <w:rPr>
          <w:rFonts w:ascii="HG丸ｺﾞｼｯｸM-PRO" w:eastAsia="HG丸ｺﾞｼｯｸM-PRO" w:hAnsi="Verdana" w:cs="ＭＳ Ｐゴシック" w:hint="eastAsia"/>
          <w:b/>
          <w:color w:val="000000" w:themeColor="text1"/>
          <w:lang w:eastAsia="ja-JP"/>
        </w:rPr>
        <w:t>（２）訪問看護、訪問リハビリテーション、居宅療養管理指導、通所リハビリテーション事業所</w:t>
      </w:r>
    </w:p>
    <w:p w14:paraId="00133A4F" w14:textId="76E4B3EC" w:rsidR="00696600" w:rsidRPr="00CC3B21" w:rsidRDefault="00696600" w:rsidP="00696600">
      <w:pPr>
        <w:shd w:val="clear" w:color="auto" w:fill="FFFFFF"/>
        <w:ind w:leftChars="300" w:left="660"/>
        <w:rPr>
          <w:rFonts w:ascii="HG丸ｺﾞｼｯｸM-PRO" w:eastAsia="HG丸ｺﾞｼｯｸM-PRO" w:hAnsi="Verdana" w:cs="ＭＳ Ｐゴシック"/>
          <w:color w:val="000000" w:themeColor="text1"/>
          <w:u w:val="wave"/>
          <w:lang w:eastAsia="ja-JP"/>
        </w:rPr>
      </w:pPr>
      <w:r w:rsidRPr="00CC3B21">
        <w:rPr>
          <w:rFonts w:ascii="HG丸ｺﾞｼｯｸM-PRO" w:eastAsia="HG丸ｺﾞｼｯｸM-PRO" w:hAnsi="Verdana" w:cs="ＭＳ Ｐゴシック" w:hint="eastAsia"/>
          <w:color w:val="000000" w:themeColor="text1"/>
          <w:lang w:eastAsia="ja-JP"/>
        </w:rPr>
        <w:t>⇒　以下の届出項目については、</w:t>
      </w:r>
      <w:r w:rsidRPr="00CC3B21">
        <w:rPr>
          <w:rFonts w:ascii="HG丸ｺﾞｼｯｸM-PRO" w:eastAsia="HG丸ｺﾞｼｯｸM-PRO" w:hAnsi="Verdana" w:cs="ＭＳ Ｐゴシック" w:hint="eastAsia"/>
          <w:color w:val="000000" w:themeColor="text1"/>
          <w:u w:val="wave"/>
          <w:lang w:eastAsia="ja-JP"/>
        </w:rPr>
        <w:t>６月１日から算定するか否かに関わらず、全事業所</w:t>
      </w:r>
    </w:p>
    <w:p w14:paraId="73D7E151" w14:textId="0B735EAC" w:rsidR="00B459F7" w:rsidRDefault="00696600" w:rsidP="00824ACB">
      <w:pPr>
        <w:shd w:val="clear" w:color="auto" w:fill="FFFFFF"/>
        <w:ind w:leftChars="300" w:left="660"/>
        <w:rPr>
          <w:rFonts w:ascii="HG丸ｺﾞｼｯｸM-PRO" w:eastAsia="HG丸ｺﾞｼｯｸM-PRO" w:hAnsi="Verdana" w:cs="ＭＳ Ｐゴシック"/>
          <w:color w:val="000000" w:themeColor="text1"/>
          <w:lang w:eastAsia="ja-JP"/>
        </w:rPr>
      </w:pPr>
      <w:r w:rsidRPr="00CC3B21">
        <w:rPr>
          <w:rFonts w:ascii="HG丸ｺﾞｼｯｸM-PRO" w:eastAsia="HG丸ｺﾞｼｯｸM-PRO" w:hAnsi="Verdana" w:cs="ＭＳ Ｐゴシック" w:hint="eastAsia"/>
          <w:color w:val="000000" w:themeColor="text1"/>
          <w:u w:val="wave"/>
          <w:lang w:eastAsia="ja-JP"/>
        </w:rPr>
        <w:t xml:space="preserve">　において内容を確認いただいた上で体制届を提出</w:t>
      </w:r>
      <w:r w:rsidRPr="00CC3B21">
        <w:rPr>
          <w:rFonts w:ascii="HG丸ｺﾞｼｯｸM-PRO" w:eastAsia="HG丸ｺﾞｼｯｸM-PRO" w:hAnsi="Verdana" w:cs="ＭＳ Ｐゴシック" w:hint="eastAsia"/>
          <w:color w:val="000000" w:themeColor="text1"/>
          <w:lang w:eastAsia="ja-JP"/>
        </w:rPr>
        <w:t>してください。</w:t>
      </w:r>
    </w:p>
    <w:p w14:paraId="6403B371" w14:textId="77777777" w:rsidR="00D640A2" w:rsidRPr="00824ACB" w:rsidRDefault="00D640A2" w:rsidP="00824ACB">
      <w:pPr>
        <w:shd w:val="clear" w:color="auto" w:fill="FFFFFF"/>
        <w:ind w:leftChars="300" w:left="660"/>
        <w:rPr>
          <w:rFonts w:ascii="HG丸ｺﾞｼｯｸM-PRO" w:eastAsia="HG丸ｺﾞｼｯｸM-PRO" w:hAnsi="Verdana" w:cs="ＭＳ Ｐゴシック"/>
          <w:color w:val="000000" w:themeColor="text1"/>
          <w:lang w:eastAsia="ja-JP"/>
        </w:rPr>
      </w:pPr>
    </w:p>
    <w:p w14:paraId="5FFAFA43" w14:textId="043764E0" w:rsidR="00FD78C3" w:rsidRDefault="00A5042D" w:rsidP="00264D29">
      <w:pPr>
        <w:shd w:val="clear" w:color="auto" w:fill="FFFFFF"/>
        <w:spacing w:line="320" w:lineRule="exact"/>
        <w:ind w:leftChars="100" w:left="461" w:hangingChars="100" w:hanging="241"/>
        <w:rPr>
          <w:rFonts w:asciiTheme="majorEastAsia" w:eastAsiaTheme="majorEastAsia" w:hAnsiTheme="majorEastAsia" w:cs="ＭＳ Ｐゴシック"/>
          <w:b/>
          <w:bCs/>
          <w:color w:val="000000" w:themeColor="text1"/>
          <w:sz w:val="24"/>
          <w:szCs w:val="24"/>
          <w:u w:val="wave"/>
          <w:lang w:eastAsia="ja-JP"/>
        </w:rPr>
      </w:pPr>
      <w:r w:rsidRPr="00B459F7">
        <w:rPr>
          <w:rFonts w:asciiTheme="majorEastAsia" w:eastAsiaTheme="majorEastAsia" w:hAnsiTheme="majorEastAsia" w:cs="ＭＳ Ｐゴシック" w:hint="eastAsia"/>
          <w:b/>
          <w:bCs/>
          <w:color w:val="000000" w:themeColor="text1"/>
          <w:sz w:val="24"/>
          <w:szCs w:val="24"/>
          <w:u w:val="wave"/>
          <w:lang w:eastAsia="ja-JP"/>
        </w:rPr>
        <w:t>※</w:t>
      </w:r>
      <w:r w:rsidR="00BD0873" w:rsidRPr="00B459F7">
        <w:rPr>
          <w:rFonts w:asciiTheme="majorEastAsia" w:eastAsiaTheme="majorEastAsia" w:hAnsiTheme="majorEastAsia" w:cs="ＭＳ Ｐゴシック" w:hint="eastAsia"/>
          <w:b/>
          <w:bCs/>
          <w:color w:val="000000" w:themeColor="text1"/>
          <w:sz w:val="24"/>
          <w:szCs w:val="24"/>
          <w:u w:val="wave"/>
          <w:lang w:eastAsia="ja-JP"/>
        </w:rPr>
        <w:t xml:space="preserve">　</w:t>
      </w:r>
      <w:r w:rsidRPr="00B459F7">
        <w:rPr>
          <w:rFonts w:asciiTheme="majorEastAsia" w:eastAsiaTheme="majorEastAsia" w:hAnsiTheme="majorEastAsia" w:cs="ＭＳ Ｐゴシック" w:hint="eastAsia"/>
          <w:b/>
          <w:bCs/>
          <w:color w:val="000000" w:themeColor="text1"/>
          <w:sz w:val="24"/>
          <w:szCs w:val="24"/>
          <w:u w:val="wave"/>
          <w:lang w:eastAsia="ja-JP"/>
        </w:rPr>
        <w:t>届出項目は現在国から示されている案を元に記載をしているため、今後正式な報酬告示の発出により変更</w:t>
      </w:r>
      <w:r w:rsidR="00CC15B6" w:rsidRPr="00B459F7">
        <w:rPr>
          <w:rFonts w:asciiTheme="majorEastAsia" w:eastAsiaTheme="majorEastAsia" w:hAnsiTheme="majorEastAsia" w:cs="ＭＳ Ｐゴシック" w:hint="eastAsia"/>
          <w:b/>
          <w:bCs/>
          <w:color w:val="000000" w:themeColor="text1"/>
          <w:sz w:val="24"/>
          <w:szCs w:val="24"/>
          <w:u w:val="wave"/>
          <w:lang w:eastAsia="ja-JP"/>
        </w:rPr>
        <w:t>となる</w:t>
      </w:r>
      <w:r w:rsidRPr="00B459F7">
        <w:rPr>
          <w:rFonts w:asciiTheme="majorEastAsia" w:eastAsiaTheme="majorEastAsia" w:hAnsiTheme="majorEastAsia" w:cs="ＭＳ Ｐゴシック" w:hint="eastAsia"/>
          <w:b/>
          <w:bCs/>
          <w:color w:val="000000" w:themeColor="text1"/>
          <w:sz w:val="24"/>
          <w:szCs w:val="24"/>
          <w:u w:val="wave"/>
          <w:lang w:eastAsia="ja-JP"/>
        </w:rPr>
        <w:t>場合</w:t>
      </w:r>
      <w:r w:rsidR="00CC15B6" w:rsidRPr="00B459F7">
        <w:rPr>
          <w:rFonts w:asciiTheme="majorEastAsia" w:eastAsiaTheme="majorEastAsia" w:hAnsiTheme="majorEastAsia" w:cs="ＭＳ Ｐゴシック" w:hint="eastAsia"/>
          <w:b/>
          <w:bCs/>
          <w:color w:val="000000" w:themeColor="text1"/>
          <w:sz w:val="24"/>
          <w:szCs w:val="24"/>
          <w:u w:val="wave"/>
          <w:lang w:eastAsia="ja-JP"/>
        </w:rPr>
        <w:t>があります</w:t>
      </w:r>
      <w:r w:rsidRPr="00B459F7">
        <w:rPr>
          <w:rFonts w:asciiTheme="majorEastAsia" w:eastAsiaTheme="majorEastAsia" w:hAnsiTheme="majorEastAsia" w:cs="ＭＳ Ｐゴシック" w:hint="eastAsia"/>
          <w:b/>
          <w:bCs/>
          <w:color w:val="000000" w:themeColor="text1"/>
          <w:sz w:val="24"/>
          <w:szCs w:val="24"/>
          <w:u w:val="wave"/>
          <w:lang w:eastAsia="ja-JP"/>
        </w:rPr>
        <w:t>。</w:t>
      </w:r>
    </w:p>
    <w:p w14:paraId="5C25A2BD" w14:textId="77777777" w:rsidR="00F826B4" w:rsidRDefault="00F826B4" w:rsidP="00264D29">
      <w:pPr>
        <w:shd w:val="clear" w:color="auto" w:fill="FFFFFF"/>
        <w:spacing w:line="320" w:lineRule="exact"/>
        <w:ind w:leftChars="100" w:left="461" w:hangingChars="100" w:hanging="241"/>
        <w:rPr>
          <w:rFonts w:asciiTheme="majorEastAsia" w:eastAsiaTheme="majorEastAsia" w:hAnsiTheme="majorEastAsia" w:cs="ＭＳ Ｐゴシック"/>
          <w:b/>
          <w:bCs/>
          <w:color w:val="000000" w:themeColor="text1"/>
          <w:sz w:val="24"/>
          <w:szCs w:val="24"/>
          <w:u w:val="wave"/>
          <w:lang w:eastAsia="ja-JP"/>
        </w:rPr>
      </w:pPr>
    </w:p>
    <w:p w14:paraId="5E05C487" w14:textId="31124452" w:rsidR="00D43F73" w:rsidRPr="00F826B4" w:rsidRDefault="00F826B4" w:rsidP="00F826B4">
      <w:pPr>
        <w:shd w:val="clear" w:color="auto" w:fill="FFFFFF"/>
        <w:spacing w:line="320" w:lineRule="exact"/>
        <w:rPr>
          <w:rFonts w:asciiTheme="majorEastAsia" w:eastAsiaTheme="majorEastAsia" w:hAnsiTheme="majorEastAsia" w:cs="ＭＳ Ｐゴシック"/>
          <w:b/>
          <w:bCs/>
          <w:color w:val="FF0000"/>
          <w:sz w:val="24"/>
          <w:szCs w:val="24"/>
          <w:u w:val="wave"/>
          <w:lang w:eastAsia="ja-JP"/>
        </w:rPr>
      </w:pPr>
      <w:r w:rsidRPr="00F826B4">
        <w:rPr>
          <w:rFonts w:asciiTheme="majorEastAsia" w:eastAsiaTheme="majorEastAsia" w:hAnsiTheme="majorEastAsia" w:cs="ＭＳ Ｐゴシック" w:hint="eastAsia"/>
          <w:b/>
          <w:bCs/>
          <w:color w:val="FF0000"/>
          <w:sz w:val="24"/>
          <w:szCs w:val="24"/>
          <w:u w:val="wave"/>
          <w:lang w:eastAsia="ja-JP"/>
        </w:rPr>
        <w:t>【下記の括弧内の月（４月、６月）は、施行時期を示しています。</w:t>
      </w:r>
      <w:r>
        <w:rPr>
          <w:rFonts w:asciiTheme="majorEastAsia" w:eastAsiaTheme="majorEastAsia" w:hAnsiTheme="majorEastAsia" w:cs="ＭＳ Ｐゴシック" w:hint="eastAsia"/>
          <w:b/>
          <w:bCs/>
          <w:color w:val="FF0000"/>
          <w:sz w:val="24"/>
          <w:szCs w:val="24"/>
          <w:u w:val="wave"/>
          <w:lang w:eastAsia="ja-JP"/>
        </w:rPr>
        <w:t>体制届の提出時期（案）は、下記「</w:t>
      </w:r>
      <w:r w:rsidRPr="00F826B4">
        <w:rPr>
          <w:rFonts w:asciiTheme="majorEastAsia" w:eastAsiaTheme="majorEastAsia" w:hAnsiTheme="majorEastAsia" w:cs="ＭＳ Ｐゴシック" w:hint="eastAsia"/>
          <w:b/>
          <w:bCs/>
          <w:color w:val="FF0000"/>
          <w:sz w:val="24"/>
          <w:szCs w:val="24"/>
          <w:u w:val="wave"/>
          <w:lang w:eastAsia="ja-JP"/>
        </w:rPr>
        <w:t>３　体制届の提出期限（予定）</w:t>
      </w:r>
      <w:r>
        <w:rPr>
          <w:rFonts w:asciiTheme="majorEastAsia" w:eastAsiaTheme="majorEastAsia" w:hAnsiTheme="majorEastAsia" w:cs="ＭＳ Ｐゴシック" w:hint="eastAsia"/>
          <w:b/>
          <w:bCs/>
          <w:color w:val="FF0000"/>
          <w:sz w:val="24"/>
          <w:szCs w:val="24"/>
          <w:u w:val="wave"/>
          <w:lang w:eastAsia="ja-JP"/>
        </w:rPr>
        <w:t>」でご確認ください</w:t>
      </w:r>
      <w:r w:rsidRPr="00F826B4">
        <w:rPr>
          <w:rFonts w:asciiTheme="majorEastAsia" w:eastAsiaTheme="majorEastAsia" w:hAnsiTheme="majorEastAsia" w:cs="ＭＳ Ｐゴシック" w:hint="eastAsia"/>
          <w:b/>
          <w:bCs/>
          <w:color w:val="FF0000"/>
          <w:sz w:val="24"/>
          <w:szCs w:val="24"/>
          <w:u w:val="wave"/>
          <w:lang w:eastAsia="ja-JP"/>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6237"/>
      </w:tblGrid>
      <w:tr w:rsidR="00900CB9" w:rsidRPr="00900CB9" w14:paraId="6DE69B49" w14:textId="77777777" w:rsidTr="002C3814">
        <w:tc>
          <w:tcPr>
            <w:tcW w:w="2977" w:type="dxa"/>
            <w:gridSpan w:val="2"/>
            <w:shd w:val="clear" w:color="auto" w:fill="auto"/>
          </w:tcPr>
          <w:p w14:paraId="304FFCE3" w14:textId="77777777" w:rsidR="001C6B3F" w:rsidRPr="00900CB9" w:rsidRDefault="001C6B3F" w:rsidP="001C6B3F">
            <w:pPr>
              <w:spacing w:before="100" w:beforeAutospacing="1" w:after="100" w:afterAutospacing="1" w:line="336" w:lineRule="atLeast"/>
              <w:jc w:val="center"/>
              <w:rPr>
                <w:rFonts w:ascii="HG丸ｺﾞｼｯｸM-PRO" w:eastAsia="HG丸ｺﾞｼｯｸM-PRO" w:hAnsi="Verdana" w:cs="ＭＳ Ｐゴシック"/>
                <w:color w:val="000000" w:themeColor="text1"/>
                <w:lang w:eastAsia="ja-JP"/>
              </w:rPr>
            </w:pPr>
            <w:r w:rsidRPr="00900CB9">
              <w:rPr>
                <w:rFonts w:ascii="HG丸ｺﾞｼｯｸM-PRO" w:eastAsia="HG丸ｺﾞｼｯｸM-PRO" w:hAnsi="Verdana" w:cs="ＭＳ Ｐゴシック" w:hint="eastAsia"/>
                <w:color w:val="000000" w:themeColor="text1"/>
                <w:lang w:eastAsia="ja-JP"/>
              </w:rPr>
              <w:t>サービス名</w:t>
            </w:r>
          </w:p>
        </w:tc>
        <w:tc>
          <w:tcPr>
            <w:tcW w:w="6237" w:type="dxa"/>
            <w:shd w:val="clear" w:color="auto" w:fill="auto"/>
          </w:tcPr>
          <w:p w14:paraId="07A55CD2" w14:textId="77777777" w:rsidR="001C6B3F" w:rsidRPr="00900CB9" w:rsidRDefault="001C6B3F" w:rsidP="001C6B3F">
            <w:pPr>
              <w:spacing w:before="100" w:beforeAutospacing="1" w:after="100" w:afterAutospacing="1" w:line="336" w:lineRule="atLeast"/>
              <w:jc w:val="center"/>
              <w:rPr>
                <w:rFonts w:ascii="HG丸ｺﾞｼｯｸM-PRO" w:eastAsia="HG丸ｺﾞｼｯｸM-PRO" w:hAnsi="Verdana" w:cs="ＭＳ Ｐゴシック"/>
                <w:color w:val="000000" w:themeColor="text1"/>
                <w:lang w:eastAsia="ja-JP"/>
              </w:rPr>
            </w:pPr>
            <w:r w:rsidRPr="00900CB9">
              <w:rPr>
                <w:rFonts w:ascii="HG丸ｺﾞｼｯｸM-PRO" w:eastAsia="HG丸ｺﾞｼｯｸM-PRO" w:hAnsi="Verdana" w:cs="ＭＳ Ｐゴシック" w:hint="eastAsia"/>
                <w:color w:val="000000" w:themeColor="text1"/>
                <w:lang w:eastAsia="ja-JP"/>
              </w:rPr>
              <w:t>届出項目</w:t>
            </w:r>
          </w:p>
        </w:tc>
      </w:tr>
      <w:tr w:rsidR="00264D29" w:rsidRPr="00900CB9" w14:paraId="03D0EBD5" w14:textId="77777777" w:rsidTr="00264D29">
        <w:tc>
          <w:tcPr>
            <w:tcW w:w="567" w:type="dxa"/>
            <w:vMerge w:val="restart"/>
            <w:shd w:val="clear" w:color="auto" w:fill="auto"/>
            <w:vAlign w:val="center"/>
          </w:tcPr>
          <w:p w14:paraId="35DE4E2F" w14:textId="24E76F7C" w:rsidR="00264D29" w:rsidRPr="00264D29" w:rsidRDefault="00264D29" w:rsidP="00EA7A2D">
            <w:pPr>
              <w:rPr>
                <w:rFonts w:ascii="HG丸ｺﾞｼｯｸM-PRO" w:eastAsia="HG丸ｺﾞｼｯｸM-PRO" w:hAnsi="Verdana" w:cs="ＭＳ Ｐゴシック"/>
                <w:b/>
                <w:color w:val="000000" w:themeColor="text1"/>
                <w:sz w:val="28"/>
                <w:szCs w:val="28"/>
                <w:lang w:eastAsia="ja-JP"/>
              </w:rPr>
            </w:pPr>
            <w:r w:rsidRPr="00264D29">
              <w:rPr>
                <w:rFonts w:ascii="HG丸ｺﾞｼｯｸM-PRO" w:eastAsia="HG丸ｺﾞｼｯｸM-PRO" w:hAnsi="Verdana" w:cs="ＭＳ Ｐゴシック" w:hint="eastAsia"/>
                <w:b/>
                <w:color w:val="000000" w:themeColor="text1"/>
                <w:sz w:val="28"/>
                <w:szCs w:val="28"/>
                <w:lang w:eastAsia="ja-JP"/>
              </w:rPr>
              <w:t>共通</w:t>
            </w:r>
          </w:p>
        </w:tc>
        <w:tc>
          <w:tcPr>
            <w:tcW w:w="2410" w:type="dxa"/>
            <w:shd w:val="clear" w:color="auto" w:fill="auto"/>
          </w:tcPr>
          <w:p w14:paraId="68CE7325" w14:textId="0C388A1E" w:rsidR="00264D29" w:rsidRDefault="00264D29" w:rsidP="00EA7A2D">
            <w:pPr>
              <w:rPr>
                <w:rFonts w:ascii="HG丸ｺﾞｼｯｸM-PRO" w:eastAsia="HG丸ｺﾞｼｯｸM-PRO" w:hAnsi="Verdana" w:cs="ＭＳ Ｐゴシック"/>
                <w:b/>
                <w:color w:val="000000" w:themeColor="text1"/>
                <w:lang w:eastAsia="ja-JP"/>
              </w:rPr>
            </w:pPr>
            <w:r>
              <w:rPr>
                <w:rFonts w:ascii="HG丸ｺﾞｼｯｸM-PRO" w:eastAsia="HG丸ｺﾞｼｯｸM-PRO" w:hAnsi="Verdana" w:cs="ＭＳ Ｐゴシック" w:hint="eastAsia"/>
                <w:b/>
                <w:color w:val="000000" w:themeColor="text1"/>
                <w:lang w:eastAsia="ja-JP"/>
              </w:rPr>
              <w:t>（４月）</w:t>
            </w:r>
          </w:p>
          <w:p w14:paraId="42E025CC" w14:textId="0E90EC85" w:rsidR="00264D29" w:rsidRPr="00264D29" w:rsidRDefault="00264D29" w:rsidP="00EA7A2D">
            <w:pPr>
              <w:rPr>
                <w:rFonts w:ascii="HG丸ｺﾞｼｯｸM-PRO" w:eastAsia="HG丸ｺﾞｼｯｸM-PRO" w:hAnsi="Verdana" w:cs="ＭＳ Ｐゴシック"/>
                <w:b/>
                <w:color w:val="000000" w:themeColor="text1"/>
                <w:sz w:val="18"/>
                <w:szCs w:val="18"/>
                <w:lang w:eastAsia="ja-JP"/>
              </w:rPr>
            </w:pPr>
            <w:r w:rsidRPr="00264D29">
              <w:rPr>
                <w:rFonts w:ascii="HG丸ｺﾞｼｯｸM-PRO" w:eastAsia="HG丸ｺﾞｼｯｸM-PRO" w:hAnsi="Verdana" w:cs="ＭＳ Ｐゴシック" w:hint="eastAsia"/>
                <w:b/>
                <w:color w:val="000000" w:themeColor="text1"/>
                <w:sz w:val="18"/>
                <w:szCs w:val="18"/>
                <w:lang w:eastAsia="ja-JP"/>
              </w:rPr>
              <w:t>（※一部サービス除く）</w:t>
            </w:r>
          </w:p>
        </w:tc>
        <w:tc>
          <w:tcPr>
            <w:tcW w:w="6237" w:type="dxa"/>
            <w:shd w:val="clear" w:color="auto" w:fill="auto"/>
          </w:tcPr>
          <w:p w14:paraId="2C16DAB4" w14:textId="7674549B" w:rsidR="00264D29" w:rsidRPr="00FF1AB6" w:rsidRDefault="00264D29" w:rsidP="00FD78C3">
            <w:pPr>
              <w:spacing w:line="336" w:lineRule="atLeast"/>
              <w:ind w:left="221" w:hangingChars="100" w:hanging="221"/>
              <w:rPr>
                <w:rFonts w:ascii="HG丸ｺﾞｼｯｸM-PRO" w:eastAsia="HG丸ｺﾞｼｯｸM-PRO" w:hAnsi="Verdana" w:cs="ＭＳ Ｐゴシック"/>
                <w:b/>
                <w:color w:val="000000" w:themeColor="text1"/>
                <w:u w:val="wave"/>
                <w:lang w:eastAsia="ja-JP"/>
              </w:rPr>
            </w:pPr>
            <w:r w:rsidRPr="00FF1AB6">
              <w:rPr>
                <w:rFonts w:ascii="HG丸ｺﾞｼｯｸM-PRO" w:eastAsia="HG丸ｺﾞｼｯｸM-PRO" w:hAnsi="Verdana" w:cs="ＭＳ Ｐゴシック" w:hint="eastAsia"/>
                <w:b/>
                <w:color w:val="000000" w:themeColor="text1"/>
                <w:lang w:eastAsia="ja-JP"/>
              </w:rPr>
              <w:t>〇処遇改善加算・特定処遇改善加算・介護職員等ベースアップ等支援加算</w:t>
            </w:r>
          </w:p>
        </w:tc>
      </w:tr>
      <w:tr w:rsidR="00264D29" w:rsidRPr="00900CB9" w14:paraId="6AEB3903" w14:textId="77777777" w:rsidTr="00264D29">
        <w:tc>
          <w:tcPr>
            <w:tcW w:w="567" w:type="dxa"/>
            <w:vMerge/>
            <w:shd w:val="clear" w:color="auto" w:fill="auto"/>
          </w:tcPr>
          <w:p w14:paraId="5A66AC03" w14:textId="649B1077" w:rsidR="00264D29" w:rsidRPr="00FD78C3" w:rsidRDefault="00264D29" w:rsidP="00EA7A2D">
            <w:pPr>
              <w:rPr>
                <w:rFonts w:ascii="HG丸ｺﾞｼｯｸM-PRO" w:eastAsia="HG丸ｺﾞｼｯｸM-PRO" w:hAnsi="Verdana" w:cs="ＭＳ Ｐゴシック"/>
                <w:b/>
                <w:color w:val="000000" w:themeColor="text1"/>
                <w:lang w:eastAsia="ja-JP"/>
              </w:rPr>
            </w:pPr>
          </w:p>
        </w:tc>
        <w:tc>
          <w:tcPr>
            <w:tcW w:w="2410" w:type="dxa"/>
            <w:shd w:val="clear" w:color="auto" w:fill="auto"/>
          </w:tcPr>
          <w:p w14:paraId="00F405F3" w14:textId="5EB9AEA5" w:rsidR="00264D29" w:rsidRPr="00FD78C3" w:rsidRDefault="00264D29" w:rsidP="00EA7A2D">
            <w:pPr>
              <w:rPr>
                <w:rFonts w:ascii="HG丸ｺﾞｼｯｸM-PRO" w:eastAsia="HG丸ｺﾞｼｯｸM-PRO" w:hAnsi="Verdana" w:cs="ＭＳ Ｐゴシック"/>
                <w:b/>
                <w:color w:val="000000" w:themeColor="text1"/>
                <w:lang w:eastAsia="ja-JP"/>
              </w:rPr>
            </w:pPr>
            <w:r>
              <w:rPr>
                <w:rFonts w:ascii="HG丸ｺﾞｼｯｸM-PRO" w:eastAsia="HG丸ｺﾞｼｯｸM-PRO" w:hAnsi="Verdana" w:cs="ＭＳ Ｐゴシック" w:hint="eastAsia"/>
                <w:b/>
                <w:color w:val="000000" w:themeColor="text1"/>
                <w:lang w:eastAsia="ja-JP"/>
              </w:rPr>
              <w:t>（６月）</w:t>
            </w:r>
          </w:p>
        </w:tc>
        <w:tc>
          <w:tcPr>
            <w:tcW w:w="6237" w:type="dxa"/>
            <w:shd w:val="clear" w:color="auto" w:fill="auto"/>
          </w:tcPr>
          <w:p w14:paraId="2C94FE44" w14:textId="0357176C" w:rsidR="00264D29" w:rsidRPr="00FF1AB6" w:rsidRDefault="00264D29" w:rsidP="00D94430">
            <w:pPr>
              <w:spacing w:line="336" w:lineRule="atLeast"/>
              <w:ind w:left="221" w:hangingChars="100" w:hanging="221"/>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〇介護職員等処遇改善加算</w:t>
            </w:r>
          </w:p>
        </w:tc>
      </w:tr>
      <w:tr w:rsidR="00264D29" w:rsidRPr="00900CB9" w14:paraId="504B6D8A" w14:textId="77777777" w:rsidTr="00264D29">
        <w:tc>
          <w:tcPr>
            <w:tcW w:w="567" w:type="dxa"/>
            <w:vMerge/>
            <w:shd w:val="clear" w:color="auto" w:fill="auto"/>
          </w:tcPr>
          <w:p w14:paraId="0B65DAFA" w14:textId="1ACD459C" w:rsidR="00264D29" w:rsidRDefault="00264D29" w:rsidP="00EA7A2D">
            <w:pPr>
              <w:rPr>
                <w:rFonts w:ascii="HG丸ｺﾞｼｯｸM-PRO" w:eastAsia="HG丸ｺﾞｼｯｸM-PRO" w:hAnsi="Verdana" w:cs="ＭＳ Ｐゴシック"/>
                <w:b/>
                <w:color w:val="000000" w:themeColor="text1"/>
                <w:lang w:eastAsia="ja-JP"/>
              </w:rPr>
            </w:pPr>
          </w:p>
        </w:tc>
        <w:tc>
          <w:tcPr>
            <w:tcW w:w="2410" w:type="dxa"/>
            <w:shd w:val="clear" w:color="auto" w:fill="auto"/>
          </w:tcPr>
          <w:p w14:paraId="529812B1" w14:textId="1625F604" w:rsidR="00264D29" w:rsidRDefault="00264D29" w:rsidP="00EA7A2D">
            <w:pPr>
              <w:rPr>
                <w:rFonts w:ascii="HG丸ｺﾞｼｯｸM-PRO" w:eastAsia="HG丸ｺﾞｼｯｸM-PRO" w:hAnsi="Verdana" w:cs="ＭＳ Ｐゴシック"/>
                <w:b/>
                <w:color w:val="000000" w:themeColor="text1"/>
                <w:lang w:eastAsia="ja-JP"/>
              </w:rPr>
            </w:pPr>
            <w:r>
              <w:rPr>
                <w:rFonts w:ascii="HG丸ｺﾞｼｯｸM-PRO" w:eastAsia="HG丸ｺﾞｼｯｸM-PRO" w:hAnsi="Verdana" w:cs="ＭＳ Ｐゴシック" w:hint="eastAsia"/>
                <w:b/>
                <w:color w:val="000000" w:themeColor="text1"/>
                <w:lang w:eastAsia="ja-JP"/>
              </w:rPr>
              <w:t>（４月又は６月）</w:t>
            </w:r>
          </w:p>
          <w:p w14:paraId="6CAC86BF" w14:textId="146DC7D6" w:rsidR="00264D29" w:rsidRPr="00264D29" w:rsidRDefault="00264D29" w:rsidP="00EA7A2D">
            <w:pPr>
              <w:rPr>
                <w:rFonts w:ascii="HG丸ｺﾞｼｯｸM-PRO" w:eastAsia="HG丸ｺﾞｼｯｸM-PRO" w:hAnsi="Verdana" w:cs="ＭＳ Ｐゴシック"/>
                <w:b/>
                <w:color w:val="000000" w:themeColor="text1"/>
                <w:sz w:val="18"/>
                <w:szCs w:val="18"/>
                <w:lang w:eastAsia="ja-JP"/>
              </w:rPr>
            </w:pPr>
            <w:r w:rsidRPr="00264D29">
              <w:rPr>
                <w:rFonts w:ascii="HG丸ｺﾞｼｯｸM-PRO" w:eastAsia="HG丸ｺﾞｼｯｸM-PRO" w:hAnsi="Verdana" w:cs="ＭＳ Ｐゴシック" w:hint="eastAsia"/>
                <w:b/>
                <w:color w:val="000000" w:themeColor="text1"/>
                <w:sz w:val="18"/>
                <w:szCs w:val="18"/>
                <w:lang w:eastAsia="ja-JP"/>
              </w:rPr>
              <w:t>（居宅療養管理指導除く）</w:t>
            </w:r>
          </w:p>
        </w:tc>
        <w:tc>
          <w:tcPr>
            <w:tcW w:w="6237" w:type="dxa"/>
            <w:shd w:val="clear" w:color="auto" w:fill="auto"/>
            <w:vAlign w:val="center"/>
          </w:tcPr>
          <w:p w14:paraId="31BA39E2" w14:textId="160C2801" w:rsidR="00264D29" w:rsidRPr="00FF1AB6" w:rsidRDefault="00264D29" w:rsidP="00D94430">
            <w:pPr>
              <w:spacing w:line="336" w:lineRule="atLeast"/>
              <w:ind w:left="221" w:hangingChars="100" w:hanging="221"/>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〇高齢者虐待防止措置実施の有無</w:t>
            </w:r>
          </w:p>
        </w:tc>
      </w:tr>
      <w:tr w:rsidR="00264D29" w:rsidRPr="00900CB9" w14:paraId="6BB9929D" w14:textId="77777777" w:rsidTr="00264D29">
        <w:tc>
          <w:tcPr>
            <w:tcW w:w="567" w:type="dxa"/>
            <w:vMerge/>
            <w:shd w:val="clear" w:color="auto" w:fill="auto"/>
          </w:tcPr>
          <w:p w14:paraId="1039679C" w14:textId="77777777" w:rsidR="00264D29" w:rsidRDefault="00264D29" w:rsidP="00EA7A2D">
            <w:pPr>
              <w:rPr>
                <w:rFonts w:ascii="HG丸ｺﾞｼｯｸM-PRO" w:eastAsia="HG丸ｺﾞｼｯｸM-PRO" w:hAnsi="Verdana" w:cs="ＭＳ Ｐゴシック"/>
                <w:b/>
                <w:color w:val="000000" w:themeColor="text1"/>
                <w:lang w:eastAsia="ja-JP"/>
              </w:rPr>
            </w:pPr>
          </w:p>
        </w:tc>
        <w:tc>
          <w:tcPr>
            <w:tcW w:w="2410" w:type="dxa"/>
            <w:shd w:val="clear" w:color="auto" w:fill="auto"/>
          </w:tcPr>
          <w:p w14:paraId="2DF9FD2E" w14:textId="77777777" w:rsidR="00264D29" w:rsidRDefault="00264D29" w:rsidP="00EA7A2D">
            <w:pPr>
              <w:rPr>
                <w:rFonts w:ascii="HG丸ｺﾞｼｯｸM-PRO" w:eastAsia="HG丸ｺﾞｼｯｸM-PRO" w:hAnsi="Verdana" w:cs="ＭＳ Ｐゴシック"/>
                <w:b/>
                <w:color w:val="000000" w:themeColor="text1"/>
                <w:lang w:eastAsia="ja-JP"/>
              </w:rPr>
            </w:pPr>
            <w:r>
              <w:rPr>
                <w:rFonts w:ascii="HG丸ｺﾞｼｯｸM-PRO" w:eastAsia="HG丸ｺﾞｼｯｸM-PRO" w:hAnsi="Verdana" w:cs="ＭＳ Ｐゴシック" w:hint="eastAsia"/>
                <w:b/>
                <w:color w:val="000000" w:themeColor="text1"/>
                <w:lang w:eastAsia="ja-JP"/>
              </w:rPr>
              <w:t>（４月又は６月）</w:t>
            </w:r>
          </w:p>
          <w:p w14:paraId="05487FE7" w14:textId="2196EBA8" w:rsidR="00264D29" w:rsidRPr="00264D29" w:rsidRDefault="00264D29" w:rsidP="00EA7A2D">
            <w:pPr>
              <w:rPr>
                <w:rFonts w:ascii="HG丸ｺﾞｼｯｸM-PRO" w:eastAsia="HG丸ｺﾞｼｯｸM-PRO" w:hAnsi="Verdana" w:cs="ＭＳ Ｐゴシック"/>
                <w:b/>
                <w:color w:val="000000" w:themeColor="text1"/>
                <w:sz w:val="18"/>
                <w:szCs w:val="18"/>
                <w:lang w:eastAsia="ja-JP"/>
              </w:rPr>
            </w:pPr>
            <w:r w:rsidRPr="00264D29">
              <w:rPr>
                <w:rFonts w:ascii="HG丸ｺﾞｼｯｸM-PRO" w:eastAsia="HG丸ｺﾞｼｯｸM-PRO" w:hAnsi="Verdana" w:cs="ＭＳ Ｐゴシック" w:hint="eastAsia"/>
                <w:b/>
                <w:color w:val="000000" w:themeColor="text1"/>
                <w:sz w:val="18"/>
                <w:szCs w:val="18"/>
                <w:lang w:eastAsia="ja-JP"/>
              </w:rPr>
              <w:t>（訪問系サービス除く）</w:t>
            </w:r>
          </w:p>
        </w:tc>
        <w:tc>
          <w:tcPr>
            <w:tcW w:w="6237" w:type="dxa"/>
            <w:shd w:val="clear" w:color="auto" w:fill="auto"/>
            <w:vAlign w:val="center"/>
          </w:tcPr>
          <w:p w14:paraId="495F652F" w14:textId="0BB981AF" w:rsidR="00264D29" w:rsidRPr="00FF1AB6" w:rsidRDefault="00264D29" w:rsidP="00264D29">
            <w:pPr>
              <w:spacing w:line="240" w:lineRule="atLeast"/>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〇業務継続計画策定の有無</w:t>
            </w:r>
          </w:p>
        </w:tc>
      </w:tr>
      <w:tr w:rsidR="00327A6E" w:rsidRPr="00900CB9" w14:paraId="6237641F" w14:textId="77777777" w:rsidTr="002C3814">
        <w:trPr>
          <w:trHeight w:val="458"/>
        </w:trPr>
        <w:tc>
          <w:tcPr>
            <w:tcW w:w="2977" w:type="dxa"/>
            <w:gridSpan w:val="2"/>
            <w:shd w:val="clear" w:color="auto" w:fill="auto"/>
          </w:tcPr>
          <w:p w14:paraId="3DB5F04C" w14:textId="52785855" w:rsidR="00327A6E" w:rsidRPr="00327A6E" w:rsidRDefault="00327A6E" w:rsidP="00327A6E">
            <w:pPr>
              <w:spacing w:before="100" w:beforeAutospacing="1" w:after="100" w:afterAutospacing="1" w:line="336" w:lineRule="atLeast"/>
              <w:rPr>
                <w:rFonts w:ascii="HG丸ｺﾞｼｯｸM-PRO" w:eastAsia="HG丸ｺﾞｼｯｸM-PRO" w:hAnsi="Verdana" w:cs="ＭＳ Ｐゴシック"/>
                <w:b/>
                <w:color w:val="000000" w:themeColor="text1"/>
                <w:lang w:eastAsia="ja-JP"/>
              </w:rPr>
            </w:pPr>
            <w:r w:rsidRPr="00327A6E">
              <w:rPr>
                <w:rFonts w:ascii="HG丸ｺﾞｼｯｸM-PRO" w:eastAsia="HG丸ｺﾞｼｯｸM-PRO" w:hAnsi="Verdana" w:cs="ＭＳ Ｐゴシック" w:hint="eastAsia"/>
                <w:b/>
                <w:color w:val="000000" w:themeColor="text1"/>
                <w:lang w:eastAsia="ja-JP"/>
              </w:rPr>
              <w:t>訪問介護</w:t>
            </w:r>
            <w:r w:rsidR="00FD78C3">
              <w:rPr>
                <w:rFonts w:ascii="HG丸ｺﾞｼｯｸM-PRO" w:eastAsia="HG丸ｺﾞｼｯｸM-PRO" w:hAnsi="Verdana" w:cs="ＭＳ Ｐゴシック" w:hint="eastAsia"/>
                <w:b/>
                <w:color w:val="000000" w:themeColor="text1"/>
                <w:lang w:eastAsia="ja-JP"/>
              </w:rPr>
              <w:t>（４月）</w:t>
            </w:r>
          </w:p>
        </w:tc>
        <w:tc>
          <w:tcPr>
            <w:tcW w:w="6237" w:type="dxa"/>
            <w:shd w:val="clear" w:color="auto" w:fill="auto"/>
          </w:tcPr>
          <w:p w14:paraId="61BCCAA5" w14:textId="62782EE0" w:rsidR="00FD78C3" w:rsidRPr="00FF1AB6" w:rsidRDefault="00FD78C3" w:rsidP="00FD78C3">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〇特定事業所加算</w:t>
            </w:r>
          </w:p>
          <w:p w14:paraId="620DAC74" w14:textId="20700201" w:rsidR="00327A6E" w:rsidRPr="00FF1AB6" w:rsidRDefault="00327A6E" w:rsidP="00FD78C3">
            <w:pPr>
              <w:spacing w:line="240" w:lineRule="atLeast"/>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w:t>
            </w:r>
            <w:r w:rsidR="00464F30" w:rsidRPr="00FF1AB6">
              <w:rPr>
                <w:rFonts w:ascii="HG丸ｺﾞｼｯｸM-PRO" w:eastAsia="HG丸ｺﾞｼｯｸM-PRO" w:hAnsi="Verdana" w:cs="ＭＳ Ｐゴシック" w:hint="eastAsia"/>
                <w:b/>
                <w:color w:val="000000" w:themeColor="text1"/>
                <w:lang w:eastAsia="ja-JP"/>
              </w:rPr>
              <w:t>同一建物減算</w:t>
            </w:r>
            <w:r w:rsidR="00464F30" w:rsidRPr="00FF1AB6">
              <w:rPr>
                <w:rFonts w:ascii="HG丸ｺﾞｼｯｸM-PRO" w:eastAsia="HG丸ｺﾞｼｯｸM-PRO" w:hAnsi="Verdana" w:cs="ＭＳ Ｐゴシック" w:hint="eastAsia"/>
                <w:b/>
                <w:color w:val="000000" w:themeColor="text1"/>
                <w:sz w:val="18"/>
                <w:szCs w:val="18"/>
                <w:lang w:eastAsia="ja-JP"/>
              </w:rPr>
              <w:t>（同一敷地内建物等に居住する者への提供）</w:t>
            </w:r>
          </w:p>
          <w:p w14:paraId="3BC98BE1" w14:textId="5A6F06A2" w:rsidR="00743869" w:rsidRPr="00FF1AB6" w:rsidRDefault="00743869" w:rsidP="00743869">
            <w:pPr>
              <w:rPr>
                <w:rFonts w:ascii="HG丸ｺﾞｼｯｸM-PRO" w:eastAsia="HG丸ｺﾞｼｯｸM-PRO" w:hAnsi="Verdana" w:cs="ＭＳ Ｐゴシック"/>
                <w:b/>
                <w:color w:val="000000" w:themeColor="text1"/>
                <w:sz w:val="14"/>
                <w:szCs w:val="14"/>
                <w:lang w:eastAsia="ja-JP"/>
              </w:rPr>
            </w:pPr>
            <w:r w:rsidRPr="00FF1AB6">
              <w:rPr>
                <w:rFonts w:ascii="HG丸ｺﾞｼｯｸM-PRO" w:eastAsia="HG丸ｺﾞｼｯｸM-PRO" w:hAnsi="Verdana" w:cs="ＭＳ Ｐゴシック" w:hint="eastAsia"/>
                <w:b/>
                <w:color w:val="000000" w:themeColor="text1"/>
                <w:lang w:eastAsia="ja-JP"/>
              </w:rPr>
              <w:t>○</w:t>
            </w:r>
            <w:r w:rsidR="00464F30" w:rsidRPr="00FF1AB6">
              <w:rPr>
                <w:rFonts w:ascii="HG丸ｺﾞｼｯｸM-PRO" w:eastAsia="HG丸ｺﾞｼｯｸM-PRO" w:hAnsi="Verdana" w:cs="ＭＳ Ｐゴシック" w:hint="eastAsia"/>
                <w:b/>
                <w:color w:val="000000" w:themeColor="text1"/>
                <w:lang w:eastAsia="ja-JP"/>
              </w:rPr>
              <w:t>同一建物減算</w:t>
            </w:r>
            <w:r w:rsidR="00464F30" w:rsidRPr="00FF1AB6">
              <w:rPr>
                <w:rFonts w:ascii="HG丸ｺﾞｼｯｸM-PRO" w:eastAsia="HG丸ｺﾞｼｯｸM-PRO" w:hAnsi="Verdana" w:cs="ＭＳ Ｐゴシック" w:hint="eastAsia"/>
                <w:b/>
                <w:color w:val="000000" w:themeColor="text1"/>
                <w:sz w:val="14"/>
                <w:szCs w:val="14"/>
                <w:lang w:eastAsia="ja-JP"/>
              </w:rPr>
              <w:t>（同一敷地内建物等に居住する者への提供（利用者50人以上））</w:t>
            </w:r>
          </w:p>
          <w:p w14:paraId="705E5954" w14:textId="42664282" w:rsidR="00464F30" w:rsidRPr="00FF1AB6" w:rsidRDefault="00464F30" w:rsidP="00464F30">
            <w:pPr>
              <w:ind w:left="221" w:hangingChars="100" w:hanging="221"/>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〇同一建物減算</w:t>
            </w:r>
            <w:r w:rsidRPr="00FF1AB6">
              <w:rPr>
                <w:rFonts w:ascii="HG丸ｺﾞｼｯｸM-PRO" w:eastAsia="HG丸ｺﾞｼｯｸM-PRO" w:hAnsi="Verdana" w:cs="ＭＳ Ｐゴシック" w:hint="eastAsia"/>
                <w:b/>
                <w:color w:val="000000" w:themeColor="text1"/>
                <w:sz w:val="16"/>
                <w:szCs w:val="16"/>
                <w:lang w:eastAsia="ja-JP"/>
              </w:rPr>
              <w:t>（同一敷地内建物等に居住する者への提供割合90％以上）</w:t>
            </w:r>
          </w:p>
          <w:p w14:paraId="1E010E63" w14:textId="77777777" w:rsidR="00DB2A75" w:rsidRPr="00FF1AB6" w:rsidRDefault="00743869" w:rsidP="00743869">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○口腔連携強化加算</w:t>
            </w:r>
          </w:p>
          <w:p w14:paraId="07D06ECD" w14:textId="4358292B" w:rsidR="00464F30" w:rsidRPr="00FF1AB6" w:rsidRDefault="00464F30" w:rsidP="00743869">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〇認知症専門ケア加算</w:t>
            </w:r>
          </w:p>
        </w:tc>
      </w:tr>
      <w:tr w:rsidR="00F45CD5" w:rsidRPr="00900CB9" w14:paraId="5FA3AF24" w14:textId="77777777" w:rsidTr="002C3814">
        <w:tc>
          <w:tcPr>
            <w:tcW w:w="2977" w:type="dxa"/>
            <w:gridSpan w:val="2"/>
            <w:shd w:val="clear" w:color="auto" w:fill="auto"/>
          </w:tcPr>
          <w:p w14:paraId="46D61F62" w14:textId="4270CF49" w:rsidR="00F45CD5" w:rsidRPr="00327A6E" w:rsidRDefault="00F45CD5" w:rsidP="006440BB">
            <w:pPr>
              <w:spacing w:before="100" w:beforeAutospacing="1" w:after="100" w:afterAutospacing="1" w:line="336" w:lineRule="atLeast"/>
              <w:rPr>
                <w:rFonts w:ascii="HG丸ｺﾞｼｯｸM-PRO" w:eastAsia="HG丸ｺﾞｼｯｸM-PRO" w:hAnsi="Verdana" w:cs="ＭＳ Ｐゴシック"/>
                <w:b/>
                <w:color w:val="000000" w:themeColor="text1"/>
                <w:lang w:eastAsia="ja-JP"/>
              </w:rPr>
            </w:pPr>
            <w:r w:rsidRPr="00327A6E">
              <w:rPr>
                <w:rFonts w:ascii="HG丸ｺﾞｼｯｸM-PRO" w:eastAsia="HG丸ｺﾞｼｯｸM-PRO" w:hAnsi="Verdana" w:cs="ＭＳ Ｐゴシック" w:hint="eastAsia"/>
                <w:b/>
                <w:color w:val="000000" w:themeColor="text1"/>
                <w:lang w:eastAsia="ja-JP"/>
              </w:rPr>
              <w:t>訪問入浴介護</w:t>
            </w:r>
            <w:r w:rsidR="00FD78C3">
              <w:rPr>
                <w:rFonts w:ascii="HG丸ｺﾞｼｯｸM-PRO" w:eastAsia="HG丸ｺﾞｼｯｸM-PRO" w:hAnsi="Verdana" w:cs="ＭＳ Ｐゴシック" w:hint="eastAsia"/>
                <w:b/>
                <w:color w:val="000000" w:themeColor="text1"/>
                <w:lang w:eastAsia="ja-JP"/>
              </w:rPr>
              <w:t>（４月）</w:t>
            </w:r>
          </w:p>
        </w:tc>
        <w:tc>
          <w:tcPr>
            <w:tcW w:w="6237" w:type="dxa"/>
            <w:shd w:val="clear" w:color="auto" w:fill="auto"/>
          </w:tcPr>
          <w:p w14:paraId="12E76A94" w14:textId="52F06929" w:rsidR="00FD78C3" w:rsidRPr="00FF1AB6" w:rsidRDefault="00FD78C3" w:rsidP="00E46465">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〇認知症専門ケア加算</w:t>
            </w:r>
          </w:p>
          <w:p w14:paraId="1F7ED44F" w14:textId="36D3EBEB" w:rsidR="00180560" w:rsidRPr="00FF1AB6" w:rsidRDefault="00E46465" w:rsidP="00180560">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○看取り連携体制加算</w:t>
            </w:r>
          </w:p>
        </w:tc>
      </w:tr>
      <w:tr w:rsidR="00900CB9" w:rsidRPr="00900CB9" w14:paraId="71B303B2" w14:textId="77777777" w:rsidTr="002C3814">
        <w:tc>
          <w:tcPr>
            <w:tcW w:w="2977" w:type="dxa"/>
            <w:gridSpan w:val="2"/>
            <w:shd w:val="clear" w:color="auto" w:fill="auto"/>
          </w:tcPr>
          <w:p w14:paraId="2582ED1E" w14:textId="7B0E5BD4" w:rsidR="001C6B3F" w:rsidRPr="00D640A2" w:rsidRDefault="001C6B3F" w:rsidP="00484B0D">
            <w:pPr>
              <w:rPr>
                <w:rFonts w:ascii="HG丸ｺﾞｼｯｸM-PRO" w:eastAsia="HG丸ｺﾞｼｯｸM-PRO" w:hAnsi="Verdana" w:cs="ＭＳ Ｐゴシック"/>
                <w:b/>
                <w:color w:val="000000" w:themeColor="text1"/>
                <w:lang w:eastAsia="ja-JP"/>
              </w:rPr>
            </w:pPr>
            <w:r w:rsidRPr="00D640A2">
              <w:rPr>
                <w:rFonts w:ascii="HG丸ｺﾞｼｯｸM-PRO" w:eastAsia="HG丸ｺﾞｼｯｸM-PRO" w:hAnsi="Verdana" w:cs="ＭＳ Ｐゴシック" w:hint="eastAsia"/>
                <w:b/>
                <w:color w:val="000000" w:themeColor="text1"/>
                <w:lang w:eastAsia="ja-JP"/>
              </w:rPr>
              <w:t>訪問看護</w:t>
            </w:r>
            <w:r w:rsidR="00E46465" w:rsidRPr="00D640A2">
              <w:rPr>
                <w:rFonts w:ascii="HG丸ｺﾞｼｯｸM-PRO" w:eastAsia="HG丸ｺﾞｼｯｸM-PRO" w:hAnsi="Verdana" w:cs="ＭＳ Ｐゴシック" w:hint="eastAsia"/>
                <w:b/>
                <w:color w:val="000000" w:themeColor="text1"/>
                <w:lang w:eastAsia="ja-JP"/>
              </w:rPr>
              <w:t>（６月）</w:t>
            </w:r>
          </w:p>
        </w:tc>
        <w:tc>
          <w:tcPr>
            <w:tcW w:w="6237" w:type="dxa"/>
            <w:shd w:val="clear" w:color="auto" w:fill="auto"/>
          </w:tcPr>
          <w:p w14:paraId="15C3251A" w14:textId="501C8E37" w:rsidR="002C3814" w:rsidRPr="00FF1AB6" w:rsidRDefault="002C3814" w:rsidP="00E46465">
            <w:pPr>
              <w:spacing w:line="336" w:lineRule="atLeast"/>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○緊急時訪問看護加算</w:t>
            </w:r>
          </w:p>
          <w:p w14:paraId="47B80113" w14:textId="0D0F0F1B" w:rsidR="00E46465" w:rsidRPr="00FF1AB6" w:rsidRDefault="001C6B3F" w:rsidP="00E46465">
            <w:pPr>
              <w:spacing w:line="336" w:lineRule="atLeast"/>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w:t>
            </w:r>
            <w:r w:rsidR="00E46465" w:rsidRPr="00FF1AB6">
              <w:rPr>
                <w:rFonts w:ascii="HG丸ｺﾞｼｯｸM-PRO" w:eastAsia="HG丸ｺﾞｼｯｸM-PRO" w:hAnsi="Verdana" w:cs="ＭＳ Ｐゴシック" w:hint="eastAsia"/>
                <w:b/>
                <w:color w:val="000000" w:themeColor="text1"/>
                <w:lang w:eastAsia="ja-JP"/>
              </w:rPr>
              <w:t>専門管理加算</w:t>
            </w:r>
          </w:p>
          <w:p w14:paraId="7144108B" w14:textId="367B7C59" w:rsidR="00180560" w:rsidRPr="00FF1AB6" w:rsidRDefault="00E46465" w:rsidP="00E46465">
            <w:pPr>
              <w:spacing w:line="336" w:lineRule="atLeast"/>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○遠隔死亡診断補助加算</w:t>
            </w:r>
          </w:p>
          <w:p w14:paraId="2ACF6719" w14:textId="49D94A7B" w:rsidR="00180560" w:rsidRPr="00FF1AB6" w:rsidRDefault="00E46465" w:rsidP="00180560">
            <w:pPr>
              <w:spacing w:line="336" w:lineRule="atLeast"/>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○口腔連携強化加算</w:t>
            </w:r>
          </w:p>
        </w:tc>
      </w:tr>
      <w:tr w:rsidR="00900CB9" w:rsidRPr="00900CB9" w14:paraId="2B5E9E8C" w14:textId="77777777" w:rsidTr="002C3814">
        <w:tc>
          <w:tcPr>
            <w:tcW w:w="2977" w:type="dxa"/>
            <w:gridSpan w:val="2"/>
            <w:shd w:val="clear" w:color="auto" w:fill="auto"/>
          </w:tcPr>
          <w:p w14:paraId="7BA1A6CA" w14:textId="7C5B8E8C" w:rsidR="001C6B3F" w:rsidRPr="00D640A2" w:rsidRDefault="001C6B3F" w:rsidP="002F55B4">
            <w:pPr>
              <w:spacing w:before="100" w:beforeAutospacing="1" w:after="100" w:afterAutospacing="1" w:line="336" w:lineRule="atLeast"/>
              <w:rPr>
                <w:rFonts w:ascii="HG丸ｺﾞｼｯｸM-PRO" w:eastAsia="HG丸ｺﾞｼｯｸM-PRO" w:hAnsi="Verdana" w:cs="ＭＳ Ｐゴシック"/>
                <w:b/>
                <w:color w:val="000000" w:themeColor="text1"/>
                <w:lang w:eastAsia="ja-JP"/>
              </w:rPr>
            </w:pPr>
            <w:r w:rsidRPr="00D640A2">
              <w:rPr>
                <w:rFonts w:ascii="HG丸ｺﾞｼｯｸM-PRO" w:eastAsia="HG丸ｺﾞｼｯｸM-PRO" w:hAnsi="Verdana" w:cs="ＭＳ Ｐゴシック" w:hint="eastAsia"/>
                <w:b/>
                <w:color w:val="000000" w:themeColor="text1"/>
                <w:lang w:eastAsia="ja-JP"/>
              </w:rPr>
              <w:t>訪問リハビリテーション</w:t>
            </w:r>
            <w:r w:rsidR="009A688E" w:rsidRPr="00D640A2">
              <w:rPr>
                <w:rFonts w:ascii="HG丸ｺﾞｼｯｸM-PRO" w:eastAsia="HG丸ｺﾞｼｯｸM-PRO" w:hAnsi="Verdana" w:cs="ＭＳ Ｐゴシック" w:hint="eastAsia"/>
                <w:b/>
                <w:color w:val="000000" w:themeColor="text1"/>
                <w:lang w:eastAsia="ja-JP"/>
              </w:rPr>
              <w:t>（６月）</w:t>
            </w:r>
          </w:p>
        </w:tc>
        <w:tc>
          <w:tcPr>
            <w:tcW w:w="6237" w:type="dxa"/>
            <w:shd w:val="clear" w:color="auto" w:fill="auto"/>
          </w:tcPr>
          <w:p w14:paraId="37103DB9" w14:textId="1C9D1F7B" w:rsidR="00180560" w:rsidRPr="00FF1AB6" w:rsidRDefault="00180560" w:rsidP="00264D29">
            <w:pPr>
              <w:spacing w:line="240" w:lineRule="atLeast"/>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○リハビリテーションマネジメント加算</w:t>
            </w:r>
          </w:p>
          <w:p w14:paraId="6459D5D4" w14:textId="50E6BF5B" w:rsidR="002C3814" w:rsidRPr="00FF1AB6" w:rsidRDefault="002C3814" w:rsidP="00B459F7">
            <w:pPr>
              <w:spacing w:line="336" w:lineRule="atLeast"/>
              <w:rPr>
                <w:rFonts w:ascii="HG丸ｺﾞｼｯｸM-PRO" w:eastAsia="HG丸ｺﾞｼｯｸM-PRO" w:hAnsi="Verdana" w:cs="ＭＳ Ｐゴシック"/>
                <w:b/>
                <w:color w:val="000000" w:themeColor="text1"/>
                <w:sz w:val="21"/>
                <w:szCs w:val="21"/>
                <w:lang w:eastAsia="ja-JP"/>
              </w:rPr>
            </w:pPr>
            <w:r w:rsidRPr="00FF1AB6">
              <w:rPr>
                <w:rFonts w:ascii="HG丸ｺﾞｼｯｸM-PRO" w:eastAsia="HG丸ｺﾞｼｯｸM-PRO" w:hAnsi="Verdana" w:cs="ＭＳ Ｐゴシック" w:hint="eastAsia"/>
                <w:b/>
                <w:color w:val="000000" w:themeColor="text1"/>
                <w:sz w:val="21"/>
                <w:szCs w:val="21"/>
                <w:lang w:eastAsia="ja-JP"/>
              </w:rPr>
              <w:t>〇リハビリテーションマネジメント加算に係る医師による説明</w:t>
            </w:r>
          </w:p>
          <w:p w14:paraId="03889F94" w14:textId="39274D5D" w:rsidR="00180560" w:rsidRPr="00FF1AB6" w:rsidRDefault="00F633FC" w:rsidP="00B459F7">
            <w:pPr>
              <w:spacing w:line="336" w:lineRule="atLeast"/>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〇口腔連携強化加算</w:t>
            </w:r>
          </w:p>
        </w:tc>
      </w:tr>
      <w:tr w:rsidR="00214EF1" w:rsidRPr="00900CB9" w14:paraId="2A538E18" w14:textId="77777777" w:rsidTr="002C3814">
        <w:tc>
          <w:tcPr>
            <w:tcW w:w="2977" w:type="dxa"/>
            <w:gridSpan w:val="2"/>
            <w:shd w:val="clear" w:color="auto" w:fill="auto"/>
          </w:tcPr>
          <w:p w14:paraId="468F9686" w14:textId="1E5E3C50" w:rsidR="00214EF1" w:rsidRPr="00D62AF3" w:rsidRDefault="00214EF1" w:rsidP="002F55B4">
            <w:pPr>
              <w:spacing w:before="100" w:beforeAutospacing="1" w:after="100" w:afterAutospacing="1" w:line="336" w:lineRule="atLeast"/>
              <w:rPr>
                <w:rFonts w:ascii="HG丸ｺﾞｼｯｸM-PRO" w:eastAsia="HG丸ｺﾞｼｯｸM-PRO" w:hAnsi="Verdana" w:cs="ＭＳ Ｐゴシック"/>
                <w:b/>
                <w:color w:val="000000" w:themeColor="text1"/>
                <w:lang w:eastAsia="ja-JP"/>
              </w:rPr>
            </w:pPr>
            <w:r w:rsidRPr="002C3814">
              <w:rPr>
                <w:rFonts w:ascii="HG丸ｺﾞｼｯｸM-PRO" w:eastAsia="HG丸ｺﾞｼｯｸM-PRO" w:hAnsi="Verdana" w:cs="ＭＳ Ｐゴシック" w:hint="eastAsia"/>
                <w:b/>
                <w:color w:val="000000" w:themeColor="text1"/>
                <w:lang w:eastAsia="ja-JP"/>
              </w:rPr>
              <w:t>居宅療養管理指導</w:t>
            </w:r>
            <w:r w:rsidR="00264D29">
              <w:rPr>
                <w:rFonts w:ascii="HG丸ｺﾞｼｯｸM-PRO" w:eastAsia="HG丸ｺﾞｼｯｸM-PRO" w:hAnsi="Verdana" w:cs="ＭＳ Ｐゴシック" w:hint="eastAsia"/>
                <w:b/>
                <w:color w:val="000000" w:themeColor="text1"/>
                <w:lang w:eastAsia="ja-JP"/>
              </w:rPr>
              <w:t>（６月）</w:t>
            </w:r>
          </w:p>
        </w:tc>
        <w:tc>
          <w:tcPr>
            <w:tcW w:w="6237" w:type="dxa"/>
            <w:shd w:val="clear" w:color="auto" w:fill="auto"/>
          </w:tcPr>
          <w:p w14:paraId="1F2ED204" w14:textId="77777777" w:rsidR="00214EF1" w:rsidRDefault="002C3814" w:rsidP="00214EF1">
            <w:pPr>
              <w:rPr>
                <w:rFonts w:ascii="HG丸ｺﾞｼｯｸM-PRO" w:eastAsia="HG丸ｺﾞｼｯｸM-PRO" w:hAnsi="Verdana" w:cs="ＭＳ Ｐゴシック"/>
                <w:b/>
                <w:color w:val="000000" w:themeColor="text1"/>
                <w:lang w:eastAsia="ja-JP"/>
              </w:rPr>
            </w:pPr>
            <w:r>
              <w:rPr>
                <w:rFonts w:ascii="HG丸ｺﾞｼｯｸM-PRO" w:eastAsia="HG丸ｺﾞｼｯｸM-PRO" w:hAnsi="Verdana" w:cs="ＭＳ Ｐゴシック" w:hint="eastAsia"/>
                <w:b/>
                <w:color w:val="000000" w:themeColor="text1"/>
                <w:lang w:eastAsia="ja-JP"/>
              </w:rPr>
              <w:t>〇医療用麻薬持続注射療法加算</w:t>
            </w:r>
          </w:p>
          <w:p w14:paraId="0D8E6208" w14:textId="6EF1497B" w:rsidR="002C3814" w:rsidRPr="00D62AF3" w:rsidRDefault="002C3814" w:rsidP="00214EF1">
            <w:pPr>
              <w:rPr>
                <w:rFonts w:ascii="HG丸ｺﾞｼｯｸM-PRO" w:eastAsia="HG丸ｺﾞｼｯｸM-PRO" w:hAnsi="Verdana" w:cs="ＭＳ Ｐゴシック"/>
                <w:b/>
                <w:color w:val="000000" w:themeColor="text1"/>
                <w:lang w:eastAsia="ja-JP"/>
              </w:rPr>
            </w:pPr>
            <w:r>
              <w:rPr>
                <w:rFonts w:ascii="HG丸ｺﾞｼｯｸM-PRO" w:eastAsia="HG丸ｺﾞｼｯｸM-PRO" w:hAnsi="Verdana" w:cs="ＭＳ Ｐゴシック" w:hint="eastAsia"/>
                <w:b/>
                <w:color w:val="000000" w:themeColor="text1"/>
                <w:lang w:eastAsia="ja-JP"/>
              </w:rPr>
              <w:lastRenderedPageBreak/>
              <w:t>〇在宅中心静脈栄養法加算</w:t>
            </w:r>
          </w:p>
        </w:tc>
      </w:tr>
      <w:tr w:rsidR="00900CB9" w:rsidRPr="00900CB9" w14:paraId="6BC91166" w14:textId="77777777" w:rsidTr="002C3814">
        <w:tc>
          <w:tcPr>
            <w:tcW w:w="2977" w:type="dxa"/>
            <w:gridSpan w:val="2"/>
            <w:shd w:val="clear" w:color="auto" w:fill="auto"/>
          </w:tcPr>
          <w:p w14:paraId="67F53A06" w14:textId="07966952" w:rsidR="001C6B3F" w:rsidRPr="00D62AF3" w:rsidRDefault="001C6B3F" w:rsidP="002F55B4">
            <w:pPr>
              <w:spacing w:before="100" w:beforeAutospacing="1" w:after="100" w:afterAutospacing="1" w:line="336" w:lineRule="atLeast"/>
              <w:rPr>
                <w:rFonts w:ascii="HG丸ｺﾞｼｯｸM-PRO" w:eastAsia="HG丸ｺﾞｼｯｸM-PRO" w:hAnsi="Verdana" w:cs="ＭＳ Ｐゴシック"/>
                <w:b/>
                <w:color w:val="000000" w:themeColor="text1"/>
                <w:lang w:eastAsia="ja-JP"/>
              </w:rPr>
            </w:pPr>
            <w:r w:rsidRPr="00D62AF3">
              <w:rPr>
                <w:rFonts w:ascii="HG丸ｺﾞｼｯｸM-PRO" w:eastAsia="HG丸ｺﾞｼｯｸM-PRO" w:hAnsi="Verdana" w:cs="ＭＳ Ｐゴシック" w:hint="eastAsia"/>
                <w:b/>
                <w:color w:val="000000" w:themeColor="text1"/>
                <w:lang w:eastAsia="ja-JP"/>
              </w:rPr>
              <w:lastRenderedPageBreak/>
              <w:t>通所介護</w:t>
            </w:r>
            <w:r w:rsidR="00264D29">
              <w:rPr>
                <w:rFonts w:ascii="HG丸ｺﾞｼｯｸM-PRO" w:eastAsia="HG丸ｺﾞｼｯｸM-PRO" w:hAnsi="Verdana" w:cs="ＭＳ Ｐゴシック" w:hint="eastAsia"/>
                <w:b/>
                <w:color w:val="000000" w:themeColor="text1"/>
                <w:lang w:eastAsia="ja-JP"/>
              </w:rPr>
              <w:t>（４月）</w:t>
            </w:r>
          </w:p>
        </w:tc>
        <w:tc>
          <w:tcPr>
            <w:tcW w:w="6237" w:type="dxa"/>
            <w:shd w:val="clear" w:color="auto" w:fill="auto"/>
          </w:tcPr>
          <w:p w14:paraId="001F210D" w14:textId="788FF3EE" w:rsidR="00D640A2" w:rsidRPr="00FF1AB6" w:rsidRDefault="00D640A2" w:rsidP="00214EF1">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〇入浴介助加算</w:t>
            </w:r>
          </w:p>
          <w:p w14:paraId="458DEC32" w14:textId="5C03F2F2" w:rsidR="00D640A2" w:rsidRPr="00FF1AB6" w:rsidRDefault="00D640A2" w:rsidP="00214EF1">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〇個別機能訓練加算</w:t>
            </w:r>
          </w:p>
          <w:p w14:paraId="1E8C23DB" w14:textId="0148384B" w:rsidR="00D640A2" w:rsidRPr="00FF1AB6" w:rsidRDefault="00D640A2" w:rsidP="00214EF1">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〇ＡＤＬ維持等加算【申出】の有無</w:t>
            </w:r>
          </w:p>
          <w:p w14:paraId="58194ADB" w14:textId="7AD4E906" w:rsidR="00214EF1" w:rsidRPr="00FF1AB6" w:rsidRDefault="00214EF1" w:rsidP="00214EF1">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〇認知症加算</w:t>
            </w:r>
          </w:p>
          <w:p w14:paraId="45BFD7DD" w14:textId="149D022D" w:rsidR="001C6B3F" w:rsidRPr="00FF1AB6" w:rsidRDefault="00214EF1" w:rsidP="00214EF1">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〇科学的介護推進体制加算</w:t>
            </w:r>
          </w:p>
        </w:tc>
      </w:tr>
      <w:tr w:rsidR="00900CB9" w:rsidRPr="00900CB9" w14:paraId="7F93466E" w14:textId="77777777" w:rsidTr="002C3814">
        <w:tc>
          <w:tcPr>
            <w:tcW w:w="2977" w:type="dxa"/>
            <w:gridSpan w:val="2"/>
            <w:shd w:val="clear" w:color="auto" w:fill="auto"/>
          </w:tcPr>
          <w:p w14:paraId="1BAD6746" w14:textId="10FF7574" w:rsidR="001C6B3F" w:rsidRPr="00327A6E" w:rsidRDefault="001C6B3F" w:rsidP="002F55B4">
            <w:pPr>
              <w:spacing w:before="100" w:beforeAutospacing="1" w:after="100" w:afterAutospacing="1" w:line="336" w:lineRule="atLeast"/>
              <w:rPr>
                <w:rFonts w:ascii="HG丸ｺﾞｼｯｸM-PRO" w:eastAsia="HG丸ｺﾞｼｯｸM-PRO" w:hAnsi="Verdana" w:cs="ＭＳ Ｐゴシック"/>
                <w:b/>
                <w:color w:val="000000" w:themeColor="text1"/>
                <w:highlight w:val="yellow"/>
                <w:lang w:eastAsia="ja-JP"/>
              </w:rPr>
            </w:pPr>
            <w:r w:rsidRPr="0075104E">
              <w:rPr>
                <w:rFonts w:ascii="HG丸ｺﾞｼｯｸM-PRO" w:eastAsia="HG丸ｺﾞｼｯｸM-PRO" w:hAnsi="Verdana" w:cs="ＭＳ Ｐゴシック" w:hint="eastAsia"/>
                <w:b/>
                <w:color w:val="000000" w:themeColor="text1"/>
                <w:lang w:eastAsia="ja-JP"/>
              </w:rPr>
              <w:t>通所リハビリテーション</w:t>
            </w:r>
            <w:r w:rsidR="009A688E" w:rsidRPr="00264D29">
              <w:rPr>
                <w:rFonts w:ascii="HG丸ｺﾞｼｯｸM-PRO" w:eastAsia="HG丸ｺﾞｼｯｸM-PRO" w:hAnsi="Verdana" w:cs="ＭＳ Ｐゴシック" w:hint="eastAsia"/>
                <w:b/>
                <w:color w:val="000000" w:themeColor="text1"/>
                <w:lang w:eastAsia="ja-JP"/>
              </w:rPr>
              <w:t>（６月）</w:t>
            </w:r>
          </w:p>
        </w:tc>
        <w:tc>
          <w:tcPr>
            <w:tcW w:w="6237" w:type="dxa"/>
            <w:shd w:val="clear" w:color="auto" w:fill="auto"/>
          </w:tcPr>
          <w:p w14:paraId="007BA66C" w14:textId="03928822" w:rsidR="008B2932" w:rsidRPr="00FF1AB6" w:rsidRDefault="008B2932" w:rsidP="00214EF1">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〇施設等の区分</w:t>
            </w:r>
          </w:p>
          <w:p w14:paraId="6FB4E67D" w14:textId="1D36785D" w:rsidR="00D640A2" w:rsidRPr="00FF1AB6" w:rsidRDefault="00D640A2" w:rsidP="00264D29">
            <w:pPr>
              <w:spacing w:line="240" w:lineRule="atLeast"/>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〇入浴介助加算</w:t>
            </w:r>
          </w:p>
          <w:p w14:paraId="67F67A34" w14:textId="5E17040B" w:rsidR="00214EF1" w:rsidRPr="00FF1AB6" w:rsidRDefault="001C6B3F" w:rsidP="00214EF1">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〇リハビリテーションマネジメント加算</w:t>
            </w:r>
          </w:p>
          <w:p w14:paraId="22196447" w14:textId="5BB5046A" w:rsidR="00214EF1" w:rsidRPr="00FF1AB6" w:rsidRDefault="008B2932" w:rsidP="00214EF1">
            <w:pPr>
              <w:rPr>
                <w:rFonts w:ascii="HG丸ｺﾞｼｯｸM-PRO" w:eastAsia="HG丸ｺﾞｼｯｸM-PRO" w:hAnsi="Verdana" w:cs="ＭＳ Ｐゴシック"/>
                <w:b/>
                <w:color w:val="000000" w:themeColor="text1"/>
                <w:sz w:val="21"/>
                <w:szCs w:val="21"/>
                <w:lang w:eastAsia="ja-JP"/>
              </w:rPr>
            </w:pPr>
            <w:r w:rsidRPr="00FF1AB6">
              <w:rPr>
                <w:rFonts w:ascii="HG丸ｺﾞｼｯｸM-PRO" w:eastAsia="HG丸ｺﾞｼｯｸM-PRO" w:hAnsi="Verdana" w:cs="ＭＳ Ｐゴシック" w:hint="eastAsia"/>
                <w:b/>
                <w:color w:val="000000" w:themeColor="text1"/>
                <w:sz w:val="21"/>
                <w:szCs w:val="21"/>
                <w:lang w:eastAsia="ja-JP"/>
              </w:rPr>
              <w:t>〇リハビリテーションマネジメント加算に係る医師による説明</w:t>
            </w:r>
          </w:p>
          <w:p w14:paraId="665FAD96" w14:textId="5ADDBBE7" w:rsidR="001C6B3F" w:rsidRPr="00FF1AB6" w:rsidRDefault="00214EF1" w:rsidP="00214EF1">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〇科学的介護推進体制加算</w:t>
            </w:r>
          </w:p>
        </w:tc>
      </w:tr>
      <w:tr w:rsidR="00900CB9" w:rsidRPr="00900CB9" w14:paraId="79665A0E" w14:textId="77777777" w:rsidTr="002C3814">
        <w:tc>
          <w:tcPr>
            <w:tcW w:w="2977" w:type="dxa"/>
            <w:gridSpan w:val="2"/>
            <w:shd w:val="clear" w:color="auto" w:fill="auto"/>
          </w:tcPr>
          <w:p w14:paraId="5001DC3A" w14:textId="4896BB55" w:rsidR="001C6B3F" w:rsidRPr="0075104E" w:rsidRDefault="001C6B3F" w:rsidP="002F55B4">
            <w:pPr>
              <w:spacing w:before="100" w:beforeAutospacing="1" w:after="100" w:afterAutospacing="1" w:line="336" w:lineRule="atLeast"/>
              <w:rPr>
                <w:rFonts w:ascii="HG丸ｺﾞｼｯｸM-PRO" w:eastAsia="HG丸ｺﾞｼｯｸM-PRO" w:hAnsi="Verdana" w:cs="ＭＳ Ｐゴシック"/>
                <w:b/>
                <w:color w:val="000000" w:themeColor="text1"/>
                <w:lang w:eastAsia="ja-JP"/>
              </w:rPr>
            </w:pPr>
            <w:r w:rsidRPr="0075104E">
              <w:rPr>
                <w:rFonts w:ascii="HG丸ｺﾞｼｯｸM-PRO" w:eastAsia="HG丸ｺﾞｼｯｸM-PRO" w:hAnsi="Verdana" w:cs="ＭＳ Ｐゴシック" w:hint="eastAsia"/>
                <w:b/>
                <w:color w:val="000000" w:themeColor="text1"/>
                <w:lang w:eastAsia="ja-JP"/>
              </w:rPr>
              <w:t>短期入所生活介護</w:t>
            </w:r>
            <w:r w:rsidR="00264D29">
              <w:rPr>
                <w:rFonts w:ascii="HG丸ｺﾞｼｯｸM-PRO" w:eastAsia="HG丸ｺﾞｼｯｸM-PRO" w:hAnsi="Verdana" w:cs="ＭＳ Ｐゴシック" w:hint="eastAsia"/>
                <w:b/>
                <w:color w:val="000000" w:themeColor="text1"/>
                <w:lang w:eastAsia="ja-JP"/>
              </w:rPr>
              <w:t>（４月）</w:t>
            </w:r>
          </w:p>
        </w:tc>
        <w:tc>
          <w:tcPr>
            <w:tcW w:w="6237" w:type="dxa"/>
            <w:shd w:val="clear" w:color="auto" w:fill="auto"/>
          </w:tcPr>
          <w:p w14:paraId="6FD10D97" w14:textId="468AF2ED" w:rsidR="00B301EA" w:rsidRPr="00FF1AB6" w:rsidRDefault="00B301EA" w:rsidP="00264D29">
            <w:pPr>
              <w:spacing w:line="240" w:lineRule="atLeast"/>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〇看取り連携体制加算</w:t>
            </w:r>
          </w:p>
          <w:p w14:paraId="488B85D3" w14:textId="3F6CD721" w:rsidR="00DC6946" w:rsidRPr="00FF1AB6" w:rsidRDefault="00DC6946" w:rsidP="0075104E">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w:t>
            </w:r>
            <w:r w:rsidR="0075104E" w:rsidRPr="00FF1AB6">
              <w:rPr>
                <w:rFonts w:ascii="HG丸ｺﾞｼｯｸM-PRO" w:eastAsia="HG丸ｺﾞｼｯｸM-PRO" w:hAnsi="Verdana" w:cs="ＭＳ Ｐゴシック" w:hint="eastAsia"/>
                <w:b/>
                <w:color w:val="000000" w:themeColor="text1"/>
                <w:lang w:eastAsia="ja-JP"/>
              </w:rPr>
              <w:t>口腔連携強化加算</w:t>
            </w:r>
          </w:p>
          <w:p w14:paraId="726A770E" w14:textId="10A92366" w:rsidR="00D07152" w:rsidRPr="00FF1AB6" w:rsidRDefault="00D07152" w:rsidP="0075104E">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〇生産性向上推進体制加算</w:t>
            </w:r>
          </w:p>
        </w:tc>
      </w:tr>
      <w:tr w:rsidR="00D07152" w:rsidRPr="00900CB9" w14:paraId="0479BFA6" w14:textId="77777777" w:rsidTr="002C3814">
        <w:tc>
          <w:tcPr>
            <w:tcW w:w="2977" w:type="dxa"/>
            <w:gridSpan w:val="2"/>
            <w:shd w:val="clear" w:color="auto" w:fill="auto"/>
          </w:tcPr>
          <w:p w14:paraId="590F2820" w14:textId="5BC6EFCB" w:rsidR="00D07152" w:rsidRPr="00F76603" w:rsidRDefault="00D07152" w:rsidP="00D07152">
            <w:pPr>
              <w:rPr>
                <w:rFonts w:ascii="HG丸ｺﾞｼｯｸM-PRO" w:eastAsia="HG丸ｺﾞｼｯｸM-PRO" w:hAnsi="Verdana" w:cs="ＭＳ Ｐゴシック"/>
                <w:b/>
                <w:color w:val="000000" w:themeColor="text1"/>
                <w:lang w:eastAsia="ja-JP"/>
              </w:rPr>
            </w:pPr>
            <w:r>
              <w:rPr>
                <w:rFonts w:ascii="HG丸ｺﾞｼｯｸM-PRO" w:eastAsia="HG丸ｺﾞｼｯｸM-PRO" w:hAnsi="Verdana" w:cs="ＭＳ Ｐゴシック" w:hint="eastAsia"/>
                <w:b/>
                <w:color w:val="000000" w:themeColor="text1"/>
                <w:lang w:eastAsia="ja-JP"/>
              </w:rPr>
              <w:t>短期入所療養介護</w:t>
            </w:r>
            <w:r w:rsidR="00264D29">
              <w:rPr>
                <w:rFonts w:ascii="HG丸ｺﾞｼｯｸM-PRO" w:eastAsia="HG丸ｺﾞｼｯｸM-PRO" w:hAnsi="Verdana" w:cs="ＭＳ Ｐゴシック" w:hint="eastAsia"/>
                <w:b/>
                <w:color w:val="000000" w:themeColor="text1"/>
                <w:lang w:eastAsia="ja-JP"/>
              </w:rPr>
              <w:t>（４月）</w:t>
            </w:r>
          </w:p>
        </w:tc>
        <w:tc>
          <w:tcPr>
            <w:tcW w:w="6237" w:type="dxa"/>
            <w:shd w:val="clear" w:color="auto" w:fill="auto"/>
          </w:tcPr>
          <w:p w14:paraId="0CDE7FD0" w14:textId="740FE7E9" w:rsidR="00D07152" w:rsidRPr="00FF1AB6" w:rsidRDefault="00D07152" w:rsidP="00264D29">
            <w:pPr>
              <w:spacing w:line="240" w:lineRule="atLeast"/>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〇口腔連携強化加算</w:t>
            </w:r>
          </w:p>
          <w:p w14:paraId="35832D9D" w14:textId="4375DAFA" w:rsidR="00D07152" w:rsidRPr="00FF1AB6" w:rsidRDefault="00D07152" w:rsidP="00D07152">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〇生産性向上推進体制加算</w:t>
            </w:r>
          </w:p>
        </w:tc>
      </w:tr>
      <w:tr w:rsidR="00900CB9" w:rsidRPr="00D07152" w14:paraId="15FBB088" w14:textId="77777777" w:rsidTr="002C3814">
        <w:tc>
          <w:tcPr>
            <w:tcW w:w="2977" w:type="dxa"/>
            <w:gridSpan w:val="2"/>
            <w:shd w:val="clear" w:color="auto" w:fill="auto"/>
          </w:tcPr>
          <w:p w14:paraId="5155FC8A" w14:textId="77777777" w:rsidR="001C6B3F" w:rsidRDefault="001C6B3F" w:rsidP="00D07152">
            <w:pPr>
              <w:rPr>
                <w:rFonts w:ascii="HG丸ｺﾞｼｯｸM-PRO" w:eastAsia="HG丸ｺﾞｼｯｸM-PRO" w:hAnsi="Verdana" w:cs="ＭＳ Ｐゴシック"/>
                <w:b/>
                <w:color w:val="000000" w:themeColor="text1"/>
                <w:lang w:eastAsia="ja-JP"/>
              </w:rPr>
            </w:pPr>
            <w:r w:rsidRPr="00D07152">
              <w:rPr>
                <w:rFonts w:ascii="HG丸ｺﾞｼｯｸM-PRO" w:eastAsia="HG丸ｺﾞｼｯｸM-PRO" w:hAnsi="Verdana" w:cs="ＭＳ Ｐゴシック" w:hint="eastAsia"/>
                <w:b/>
                <w:color w:val="000000" w:themeColor="text1"/>
                <w:lang w:eastAsia="ja-JP"/>
              </w:rPr>
              <w:t>特定施設入居者生活介護</w:t>
            </w:r>
          </w:p>
          <w:p w14:paraId="6699C298" w14:textId="3E456675" w:rsidR="00D07152" w:rsidRPr="00D07152" w:rsidRDefault="00264D29" w:rsidP="00D07152">
            <w:pPr>
              <w:rPr>
                <w:rFonts w:ascii="HG丸ｺﾞｼｯｸM-PRO" w:eastAsia="HG丸ｺﾞｼｯｸM-PRO" w:hAnsi="Verdana" w:cs="ＭＳ Ｐゴシック"/>
                <w:b/>
                <w:color w:val="000000" w:themeColor="text1"/>
                <w:lang w:eastAsia="ja-JP"/>
              </w:rPr>
            </w:pPr>
            <w:r>
              <w:rPr>
                <w:rFonts w:ascii="HG丸ｺﾞｼｯｸM-PRO" w:eastAsia="HG丸ｺﾞｼｯｸM-PRO" w:hAnsi="Verdana" w:cs="ＭＳ Ｐゴシック" w:hint="eastAsia"/>
                <w:b/>
                <w:color w:val="000000" w:themeColor="text1"/>
                <w:lang w:eastAsia="ja-JP"/>
              </w:rPr>
              <w:t>（４月）</w:t>
            </w:r>
          </w:p>
        </w:tc>
        <w:tc>
          <w:tcPr>
            <w:tcW w:w="6237" w:type="dxa"/>
            <w:shd w:val="clear" w:color="auto" w:fill="auto"/>
          </w:tcPr>
          <w:p w14:paraId="21B324D4" w14:textId="61A67619" w:rsidR="00145A0C" w:rsidRPr="00FF1AB6" w:rsidRDefault="00145A0C" w:rsidP="00264D29">
            <w:pPr>
              <w:spacing w:line="240" w:lineRule="atLeast"/>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〇入居継続支援加算</w:t>
            </w:r>
          </w:p>
          <w:p w14:paraId="66C0E9C3" w14:textId="7422407E" w:rsidR="00145A0C" w:rsidRPr="00FF1AB6" w:rsidRDefault="00145A0C" w:rsidP="001A6E22">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〇ＡＤＬ維持等加算【申出】の有無</w:t>
            </w:r>
          </w:p>
          <w:p w14:paraId="5C575E26" w14:textId="77777777" w:rsidR="00145A0C" w:rsidRPr="00FF1AB6" w:rsidRDefault="001C6B3F" w:rsidP="001A6E22">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w:t>
            </w:r>
            <w:r w:rsidR="00D07152" w:rsidRPr="00FF1AB6">
              <w:rPr>
                <w:rFonts w:ascii="HG丸ｺﾞｼｯｸM-PRO" w:eastAsia="HG丸ｺﾞｼｯｸM-PRO" w:hAnsi="Verdana" w:cs="ＭＳ Ｐゴシック" w:hint="eastAsia"/>
                <w:b/>
                <w:color w:val="000000" w:themeColor="text1"/>
                <w:lang w:eastAsia="ja-JP"/>
              </w:rPr>
              <w:t>夜間看護体制</w:t>
            </w:r>
            <w:r w:rsidR="0013549A" w:rsidRPr="00FF1AB6">
              <w:rPr>
                <w:rFonts w:ascii="HG丸ｺﾞｼｯｸM-PRO" w:eastAsia="HG丸ｺﾞｼｯｸM-PRO" w:hAnsi="Verdana" w:cs="ＭＳ Ｐゴシック" w:hint="eastAsia"/>
                <w:b/>
                <w:color w:val="000000" w:themeColor="text1"/>
                <w:lang w:eastAsia="ja-JP"/>
              </w:rPr>
              <w:t>加算</w:t>
            </w:r>
          </w:p>
          <w:p w14:paraId="4723E51F" w14:textId="54C215C4" w:rsidR="00FF75BE" w:rsidRPr="00FF1AB6" w:rsidRDefault="00145A0C" w:rsidP="001A6E22">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〇科学的介護推進体制加算</w:t>
            </w:r>
            <w:r w:rsidR="006F4FEA" w:rsidRPr="00FF1AB6">
              <w:rPr>
                <w:rFonts w:ascii="HG丸ｺﾞｼｯｸM-PRO" w:eastAsia="HG丸ｺﾞｼｯｸM-PRO" w:hAnsi="Verdana" w:cs="ＭＳ Ｐゴシック"/>
                <w:b/>
                <w:color w:val="000000" w:themeColor="text1"/>
                <w:lang w:eastAsia="ja-JP"/>
              </w:rPr>
              <w:br/>
            </w:r>
            <w:r w:rsidR="006F4FEA" w:rsidRPr="00FF1AB6">
              <w:rPr>
                <w:rFonts w:ascii="HG丸ｺﾞｼｯｸM-PRO" w:eastAsia="HG丸ｺﾞｼｯｸM-PRO" w:hAnsi="Verdana" w:cs="ＭＳ Ｐゴシック" w:hint="eastAsia"/>
                <w:b/>
                <w:color w:val="000000" w:themeColor="text1"/>
                <w:lang w:eastAsia="ja-JP"/>
              </w:rPr>
              <w:t>〇</w:t>
            </w:r>
            <w:r w:rsidR="001A6E22" w:rsidRPr="00FF1AB6">
              <w:rPr>
                <w:rFonts w:ascii="HG丸ｺﾞｼｯｸM-PRO" w:eastAsia="HG丸ｺﾞｼｯｸM-PRO" w:hAnsi="Verdana" w:cs="ＭＳ Ｐゴシック" w:hint="eastAsia"/>
                <w:b/>
                <w:color w:val="000000" w:themeColor="text1"/>
                <w:lang w:eastAsia="ja-JP"/>
              </w:rPr>
              <w:t>高齢者施設等感染対策向上加算</w:t>
            </w:r>
            <w:r w:rsidR="00FF75BE" w:rsidRPr="00FF1AB6">
              <w:rPr>
                <w:rFonts w:ascii="HG丸ｺﾞｼｯｸM-PRO" w:eastAsia="HG丸ｺﾞｼｯｸM-PRO" w:hAnsi="Verdana" w:cs="ＭＳ Ｐゴシック" w:hint="eastAsia"/>
                <w:b/>
                <w:color w:val="000000" w:themeColor="text1"/>
                <w:lang w:eastAsia="ja-JP"/>
              </w:rPr>
              <w:t>Ⅰ</w:t>
            </w:r>
          </w:p>
          <w:p w14:paraId="3861A2DE" w14:textId="4DE79556" w:rsidR="00DF0273" w:rsidRPr="00FF1AB6" w:rsidRDefault="00FF75BE" w:rsidP="001A6E22">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〇高齢者施設等感染対策向上加算Ⅱ</w:t>
            </w:r>
          </w:p>
          <w:p w14:paraId="33CB36A2" w14:textId="76F09F19" w:rsidR="001A6E22" w:rsidRPr="00FF1AB6" w:rsidRDefault="001A6E22" w:rsidP="001A6E22">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〇生産性向上推進体制加算</w:t>
            </w:r>
          </w:p>
        </w:tc>
      </w:tr>
      <w:tr w:rsidR="00900CB9" w:rsidRPr="00900CB9" w14:paraId="799E06BB" w14:textId="77777777" w:rsidTr="002C3814">
        <w:tc>
          <w:tcPr>
            <w:tcW w:w="2977" w:type="dxa"/>
            <w:gridSpan w:val="2"/>
            <w:shd w:val="clear" w:color="auto" w:fill="auto"/>
          </w:tcPr>
          <w:p w14:paraId="73B0166A" w14:textId="542CC43D" w:rsidR="001C6B3F" w:rsidRPr="00F42158" w:rsidRDefault="001C6B3F" w:rsidP="00380008">
            <w:pPr>
              <w:spacing w:before="100" w:beforeAutospacing="1" w:after="100" w:afterAutospacing="1" w:line="336" w:lineRule="atLeast"/>
              <w:rPr>
                <w:rFonts w:ascii="HG丸ｺﾞｼｯｸM-PRO" w:eastAsia="HG丸ｺﾞｼｯｸM-PRO" w:hAnsi="Verdana" w:cs="ＭＳ Ｐゴシック"/>
                <w:b/>
                <w:color w:val="000000" w:themeColor="text1"/>
                <w:lang w:eastAsia="ja-JP"/>
              </w:rPr>
            </w:pPr>
            <w:r w:rsidRPr="00F42158">
              <w:rPr>
                <w:rFonts w:ascii="HG丸ｺﾞｼｯｸM-PRO" w:eastAsia="HG丸ｺﾞｼｯｸM-PRO" w:hAnsi="Verdana" w:cs="ＭＳ Ｐゴシック" w:hint="eastAsia"/>
                <w:b/>
                <w:color w:val="000000" w:themeColor="text1"/>
                <w:lang w:eastAsia="ja-JP"/>
              </w:rPr>
              <w:t>介護老人福祉施設</w:t>
            </w:r>
            <w:r w:rsidR="00264D29">
              <w:rPr>
                <w:rFonts w:ascii="HG丸ｺﾞｼｯｸM-PRO" w:eastAsia="HG丸ｺﾞｼｯｸM-PRO" w:hAnsi="Verdana" w:cs="ＭＳ Ｐゴシック" w:hint="eastAsia"/>
                <w:b/>
                <w:color w:val="000000" w:themeColor="text1"/>
                <w:lang w:eastAsia="ja-JP"/>
              </w:rPr>
              <w:t>（４月）</w:t>
            </w:r>
          </w:p>
        </w:tc>
        <w:tc>
          <w:tcPr>
            <w:tcW w:w="6237" w:type="dxa"/>
            <w:shd w:val="clear" w:color="auto" w:fill="auto"/>
          </w:tcPr>
          <w:p w14:paraId="457907E9" w14:textId="72DD5D47" w:rsidR="00FF75BE" w:rsidRPr="00FF1AB6" w:rsidRDefault="00FF75BE" w:rsidP="00264D29">
            <w:pPr>
              <w:spacing w:line="240" w:lineRule="atLeast"/>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 xml:space="preserve">〇個別機能訓練加算　</w:t>
            </w:r>
          </w:p>
          <w:p w14:paraId="0EF6F94E" w14:textId="6EC05200" w:rsidR="00FF75BE" w:rsidRPr="00FF1AB6" w:rsidRDefault="00FF75BE" w:rsidP="00F42158">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〇ＡＤＬ維持等加算【申出】の有無</w:t>
            </w:r>
          </w:p>
          <w:p w14:paraId="3CEFDD8F" w14:textId="7AC62C96" w:rsidR="00FF75BE" w:rsidRPr="00FF1AB6" w:rsidRDefault="00FF75BE" w:rsidP="00F42158">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〇認知症チームケア推進加算</w:t>
            </w:r>
          </w:p>
          <w:p w14:paraId="278EA0DC" w14:textId="77777777" w:rsidR="00065ED3" w:rsidRPr="00FF1AB6" w:rsidRDefault="00065ED3" w:rsidP="00065ED3">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〇褥瘡マネジメント加算</w:t>
            </w:r>
          </w:p>
          <w:p w14:paraId="25BDDA63" w14:textId="77777777" w:rsidR="00065ED3" w:rsidRPr="00FF1AB6" w:rsidRDefault="00065ED3" w:rsidP="00065ED3">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〇排せつ支援加算</w:t>
            </w:r>
          </w:p>
          <w:p w14:paraId="7F6FBFDC" w14:textId="77777777" w:rsidR="00065ED3" w:rsidRPr="00FF1AB6" w:rsidRDefault="00065ED3" w:rsidP="00065ED3">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〇自立支援促進加算</w:t>
            </w:r>
          </w:p>
          <w:p w14:paraId="7CC16241" w14:textId="5A7A8D38" w:rsidR="00065ED3" w:rsidRPr="00FF1AB6" w:rsidRDefault="00065ED3" w:rsidP="00F42158">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〇科学的介護推進体制加算</w:t>
            </w:r>
          </w:p>
          <w:p w14:paraId="402A861B" w14:textId="4DCAEBB5" w:rsidR="003E02E5" w:rsidRPr="00FF1AB6" w:rsidRDefault="00A7062E" w:rsidP="00F42158">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〇高齢者施設等感染対策向上加算</w:t>
            </w:r>
            <w:r w:rsidR="00FF75BE" w:rsidRPr="00FF1AB6">
              <w:rPr>
                <w:rFonts w:ascii="HG丸ｺﾞｼｯｸM-PRO" w:eastAsia="HG丸ｺﾞｼｯｸM-PRO" w:hAnsi="Verdana" w:cs="ＭＳ Ｐゴシック" w:hint="eastAsia"/>
                <w:b/>
                <w:color w:val="000000" w:themeColor="text1"/>
                <w:lang w:eastAsia="ja-JP"/>
              </w:rPr>
              <w:t>Ⅰ</w:t>
            </w:r>
          </w:p>
          <w:p w14:paraId="6D67882A" w14:textId="458FB896" w:rsidR="00FF75BE" w:rsidRPr="00FF1AB6" w:rsidRDefault="00FF75BE" w:rsidP="00F42158">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〇高齢者施設等感染対策向上加算Ⅱ</w:t>
            </w:r>
          </w:p>
          <w:p w14:paraId="4558C583" w14:textId="52F1B97C" w:rsidR="00FF75BE" w:rsidRPr="00FF1AB6" w:rsidRDefault="00FF75BE" w:rsidP="00F42158">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〇生産性向上推進体制加算</w:t>
            </w:r>
            <w:r w:rsidR="00FD5849" w:rsidRPr="00FF1AB6">
              <w:rPr>
                <w:rFonts w:ascii="HG丸ｺﾞｼｯｸM-PRO" w:eastAsia="HG丸ｺﾞｼｯｸM-PRO" w:hAnsi="Verdana" w:cs="ＭＳ Ｐゴシック" w:hint="eastAsia"/>
                <w:b/>
                <w:color w:val="000000" w:themeColor="text1"/>
                <w:lang w:eastAsia="ja-JP"/>
              </w:rPr>
              <w:t xml:space="preserve">　　　　</w:t>
            </w:r>
          </w:p>
        </w:tc>
      </w:tr>
      <w:tr w:rsidR="00900CB9" w:rsidRPr="00900CB9" w14:paraId="1C015A15" w14:textId="77777777" w:rsidTr="002C3814">
        <w:trPr>
          <w:trHeight w:val="3348"/>
        </w:trPr>
        <w:tc>
          <w:tcPr>
            <w:tcW w:w="2977" w:type="dxa"/>
            <w:gridSpan w:val="2"/>
            <w:shd w:val="clear" w:color="auto" w:fill="auto"/>
          </w:tcPr>
          <w:p w14:paraId="3E753376" w14:textId="3FCF5096" w:rsidR="001C6B3F" w:rsidRPr="00870303" w:rsidRDefault="001C6B3F" w:rsidP="002F55B4">
            <w:pPr>
              <w:spacing w:before="100" w:beforeAutospacing="1" w:after="100" w:afterAutospacing="1" w:line="336" w:lineRule="atLeast"/>
              <w:rPr>
                <w:rFonts w:ascii="HG丸ｺﾞｼｯｸM-PRO" w:eastAsia="HG丸ｺﾞｼｯｸM-PRO" w:hAnsi="Verdana" w:cs="ＭＳ Ｐゴシック"/>
                <w:b/>
                <w:color w:val="000000" w:themeColor="text1"/>
                <w:lang w:eastAsia="ja-JP"/>
              </w:rPr>
            </w:pPr>
            <w:r w:rsidRPr="00870303">
              <w:rPr>
                <w:rFonts w:ascii="HG丸ｺﾞｼｯｸM-PRO" w:eastAsia="HG丸ｺﾞｼｯｸM-PRO" w:hAnsi="Verdana" w:cs="ＭＳ Ｐゴシック" w:hint="eastAsia"/>
                <w:b/>
                <w:color w:val="000000" w:themeColor="text1"/>
                <w:lang w:eastAsia="ja-JP"/>
              </w:rPr>
              <w:t>介護老人保健施設</w:t>
            </w:r>
            <w:r w:rsidR="00264D29">
              <w:rPr>
                <w:rFonts w:ascii="HG丸ｺﾞｼｯｸM-PRO" w:eastAsia="HG丸ｺﾞｼｯｸM-PRO" w:hAnsi="Verdana" w:cs="ＭＳ Ｐゴシック" w:hint="eastAsia"/>
                <w:b/>
                <w:color w:val="000000" w:themeColor="text1"/>
                <w:lang w:eastAsia="ja-JP"/>
              </w:rPr>
              <w:t>（４月）</w:t>
            </w:r>
          </w:p>
        </w:tc>
        <w:tc>
          <w:tcPr>
            <w:tcW w:w="6237" w:type="dxa"/>
            <w:shd w:val="clear" w:color="auto" w:fill="auto"/>
          </w:tcPr>
          <w:p w14:paraId="13A3F7A0" w14:textId="44AD5AC2" w:rsidR="00065ED3" w:rsidRPr="00FF1AB6" w:rsidRDefault="00065ED3" w:rsidP="00264D29">
            <w:pPr>
              <w:spacing w:line="240" w:lineRule="atLeast"/>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〇認知症短期集中リハビリテーション実施加算</w:t>
            </w:r>
          </w:p>
          <w:p w14:paraId="69487A95" w14:textId="474CEA74" w:rsidR="00065ED3" w:rsidRPr="00FF1AB6" w:rsidRDefault="00065ED3" w:rsidP="00870303">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〇在宅復帰・在宅療養支援機能加算</w:t>
            </w:r>
          </w:p>
          <w:p w14:paraId="254199A2" w14:textId="25BD88A1" w:rsidR="00065ED3" w:rsidRPr="00FF1AB6" w:rsidRDefault="00065ED3" w:rsidP="00870303">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〇認知症チームケア推進加算</w:t>
            </w:r>
          </w:p>
          <w:p w14:paraId="39CE6E63" w14:textId="3DA6F5CC" w:rsidR="00065ED3" w:rsidRPr="00FF1AB6" w:rsidRDefault="00065ED3" w:rsidP="00870303">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〇リハビリ計画書情報加算</w:t>
            </w:r>
          </w:p>
          <w:p w14:paraId="49305ABE" w14:textId="4816080B" w:rsidR="00065ED3" w:rsidRPr="00FF1AB6" w:rsidRDefault="00065ED3" w:rsidP="00870303">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〇褥瘡マネジメント加算</w:t>
            </w:r>
          </w:p>
          <w:p w14:paraId="3B23ECA6" w14:textId="0A4BFF76" w:rsidR="00065ED3" w:rsidRPr="00FF1AB6" w:rsidRDefault="00065ED3" w:rsidP="00065ED3">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〇排せつ支援加算</w:t>
            </w:r>
          </w:p>
          <w:p w14:paraId="5F2A43D1" w14:textId="18A4E82E" w:rsidR="00065ED3" w:rsidRPr="00FF1AB6" w:rsidRDefault="00065ED3" w:rsidP="00065ED3">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〇自立支援促進加算</w:t>
            </w:r>
          </w:p>
          <w:p w14:paraId="71E6976A" w14:textId="409E00EF" w:rsidR="00065ED3" w:rsidRPr="00FF1AB6" w:rsidRDefault="00065ED3" w:rsidP="00870303">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〇科学的介護推進体制加算</w:t>
            </w:r>
          </w:p>
          <w:p w14:paraId="32932966" w14:textId="2168CD18" w:rsidR="002612B7" w:rsidRPr="00FF1AB6" w:rsidRDefault="002612B7" w:rsidP="00870303">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w:t>
            </w:r>
            <w:r w:rsidR="0040167B" w:rsidRPr="00FF1AB6">
              <w:rPr>
                <w:rFonts w:ascii="HG丸ｺﾞｼｯｸM-PRO" w:eastAsia="HG丸ｺﾞｼｯｸM-PRO" w:hAnsi="Verdana" w:cs="ＭＳ Ｐゴシック" w:hint="eastAsia"/>
                <w:b/>
                <w:color w:val="000000" w:themeColor="text1"/>
                <w:lang w:eastAsia="ja-JP"/>
              </w:rPr>
              <w:t>高齢者施設等感染対策向上加算</w:t>
            </w:r>
            <w:r w:rsidR="00065ED3" w:rsidRPr="00FF1AB6">
              <w:rPr>
                <w:rFonts w:ascii="HG丸ｺﾞｼｯｸM-PRO" w:eastAsia="HG丸ｺﾞｼｯｸM-PRO" w:hAnsi="Verdana" w:cs="ＭＳ Ｐゴシック" w:hint="eastAsia"/>
                <w:b/>
                <w:color w:val="000000" w:themeColor="text1"/>
                <w:lang w:eastAsia="ja-JP"/>
              </w:rPr>
              <w:t>Ⅰ</w:t>
            </w:r>
          </w:p>
          <w:p w14:paraId="4C90D694" w14:textId="1C567C32" w:rsidR="00065ED3" w:rsidRPr="00FF1AB6" w:rsidRDefault="00065ED3" w:rsidP="00870303">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〇高齢者施設等感染対策向上加算Ⅱ</w:t>
            </w:r>
          </w:p>
          <w:p w14:paraId="314415B4" w14:textId="7DAA6431" w:rsidR="00870303" w:rsidRPr="00FF1AB6" w:rsidRDefault="00065ED3" w:rsidP="00870303">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〇生産性向上推進体制加算</w:t>
            </w:r>
          </w:p>
        </w:tc>
      </w:tr>
      <w:tr w:rsidR="00900CB9" w:rsidRPr="00900CB9" w14:paraId="200AC5FF" w14:textId="77777777" w:rsidTr="002C3814">
        <w:tc>
          <w:tcPr>
            <w:tcW w:w="2977" w:type="dxa"/>
            <w:gridSpan w:val="2"/>
            <w:shd w:val="clear" w:color="auto" w:fill="auto"/>
          </w:tcPr>
          <w:p w14:paraId="36E25429" w14:textId="50799946" w:rsidR="001C6B3F" w:rsidRPr="00870303" w:rsidRDefault="001C6B3F" w:rsidP="002F55B4">
            <w:pPr>
              <w:spacing w:before="100" w:beforeAutospacing="1" w:after="100" w:afterAutospacing="1" w:line="336" w:lineRule="atLeast"/>
              <w:rPr>
                <w:rFonts w:ascii="HG丸ｺﾞｼｯｸM-PRO" w:eastAsia="HG丸ｺﾞｼｯｸM-PRO" w:hAnsi="Verdana" w:cs="ＭＳ Ｐゴシック"/>
                <w:b/>
                <w:color w:val="000000" w:themeColor="text1"/>
                <w:lang w:eastAsia="ja-JP"/>
              </w:rPr>
            </w:pPr>
            <w:r w:rsidRPr="00870303">
              <w:rPr>
                <w:rFonts w:ascii="HG丸ｺﾞｼｯｸM-PRO" w:eastAsia="HG丸ｺﾞｼｯｸM-PRO" w:hAnsi="Verdana" w:cs="ＭＳ Ｐゴシック" w:hint="eastAsia"/>
                <w:b/>
                <w:color w:val="000000" w:themeColor="text1"/>
                <w:lang w:eastAsia="ja-JP"/>
              </w:rPr>
              <w:t>介護医療院</w:t>
            </w:r>
            <w:r w:rsidR="00264D29">
              <w:rPr>
                <w:rFonts w:ascii="HG丸ｺﾞｼｯｸM-PRO" w:eastAsia="HG丸ｺﾞｼｯｸM-PRO" w:hAnsi="Verdana" w:cs="ＭＳ Ｐゴシック" w:hint="eastAsia"/>
                <w:b/>
                <w:color w:val="000000" w:themeColor="text1"/>
                <w:lang w:eastAsia="ja-JP"/>
              </w:rPr>
              <w:t>（４月）</w:t>
            </w:r>
          </w:p>
        </w:tc>
        <w:tc>
          <w:tcPr>
            <w:tcW w:w="6237" w:type="dxa"/>
            <w:shd w:val="clear" w:color="auto" w:fill="auto"/>
          </w:tcPr>
          <w:p w14:paraId="349C5D33" w14:textId="4FF0A8AE" w:rsidR="00684A1D" w:rsidRPr="00FF1AB6" w:rsidRDefault="00684A1D" w:rsidP="00264D29">
            <w:pPr>
              <w:spacing w:line="240" w:lineRule="atLeast"/>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〇リハビリテーション・口腔・栄養に係る計画の提出</w:t>
            </w:r>
          </w:p>
          <w:p w14:paraId="042DAA80" w14:textId="7F706B03" w:rsidR="00684A1D" w:rsidRPr="00FF1AB6" w:rsidRDefault="00684A1D" w:rsidP="00684A1D">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〇認知症チームケア推進加算</w:t>
            </w:r>
          </w:p>
          <w:p w14:paraId="7E80820C" w14:textId="66E57BDF" w:rsidR="00684A1D" w:rsidRPr="00FF1AB6" w:rsidRDefault="00684A1D" w:rsidP="00810285">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〇排せつ支援加算</w:t>
            </w:r>
          </w:p>
          <w:p w14:paraId="50323083" w14:textId="3A46DEF6" w:rsidR="00684A1D" w:rsidRPr="00FF1AB6" w:rsidRDefault="00684A1D" w:rsidP="00810285">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〇自立支援促進加算</w:t>
            </w:r>
          </w:p>
          <w:p w14:paraId="1BE159B2" w14:textId="5872080B" w:rsidR="00684A1D" w:rsidRPr="00FF1AB6" w:rsidRDefault="00684A1D" w:rsidP="00810285">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〇科学的介護推進体制加算</w:t>
            </w:r>
          </w:p>
          <w:p w14:paraId="7C10EBA2" w14:textId="4F8DE142" w:rsidR="00810285" w:rsidRPr="00FF1AB6" w:rsidRDefault="001C6B3F" w:rsidP="00810285">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w:t>
            </w:r>
            <w:r w:rsidR="00AB516F" w:rsidRPr="00FF1AB6">
              <w:rPr>
                <w:rFonts w:ascii="HG丸ｺﾞｼｯｸM-PRO" w:eastAsia="HG丸ｺﾞｼｯｸM-PRO" w:hAnsi="Verdana" w:cs="ＭＳ Ｐゴシック" w:hint="eastAsia"/>
                <w:b/>
                <w:color w:val="000000" w:themeColor="text1"/>
                <w:lang w:eastAsia="ja-JP"/>
              </w:rPr>
              <w:t>高齢者施設等感染対策向上加算</w:t>
            </w:r>
            <w:r w:rsidR="00684A1D" w:rsidRPr="00FF1AB6">
              <w:rPr>
                <w:rFonts w:ascii="HG丸ｺﾞｼｯｸM-PRO" w:eastAsia="HG丸ｺﾞｼｯｸM-PRO" w:hAnsi="Verdana" w:cs="ＭＳ Ｐゴシック" w:hint="eastAsia"/>
                <w:b/>
                <w:color w:val="000000" w:themeColor="text1"/>
                <w:lang w:eastAsia="ja-JP"/>
              </w:rPr>
              <w:t>Ⅰ</w:t>
            </w:r>
          </w:p>
          <w:p w14:paraId="110784C9" w14:textId="59261855" w:rsidR="00684A1D" w:rsidRPr="00FF1AB6" w:rsidRDefault="00684A1D" w:rsidP="00810285">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lastRenderedPageBreak/>
              <w:t>〇高齢者施設等感染対策向上加算Ⅱ</w:t>
            </w:r>
          </w:p>
          <w:p w14:paraId="23C38D27" w14:textId="2F53D312" w:rsidR="001C6B3F" w:rsidRPr="00FF1AB6" w:rsidRDefault="00684A1D" w:rsidP="00AB516F">
            <w:pPr>
              <w:rPr>
                <w:rFonts w:ascii="HG丸ｺﾞｼｯｸM-PRO" w:eastAsia="HG丸ｺﾞｼｯｸM-PRO" w:hAnsi="Verdana" w:cs="ＭＳ Ｐゴシック"/>
                <w:b/>
                <w:color w:val="000000" w:themeColor="text1"/>
                <w:lang w:eastAsia="ja-JP"/>
              </w:rPr>
            </w:pPr>
            <w:r w:rsidRPr="00FF1AB6">
              <w:rPr>
                <w:rFonts w:ascii="HG丸ｺﾞｼｯｸM-PRO" w:eastAsia="HG丸ｺﾞｼｯｸM-PRO" w:hAnsi="Verdana" w:cs="ＭＳ Ｐゴシック" w:hint="eastAsia"/>
                <w:b/>
                <w:color w:val="000000" w:themeColor="text1"/>
                <w:lang w:eastAsia="ja-JP"/>
              </w:rPr>
              <w:t>〇生産性向上推進体制加算</w:t>
            </w:r>
          </w:p>
        </w:tc>
      </w:tr>
    </w:tbl>
    <w:p w14:paraId="3FB61D12" w14:textId="0D3B0A1D" w:rsidR="00CA541B" w:rsidRDefault="00D31601" w:rsidP="00264D29">
      <w:pPr>
        <w:shd w:val="clear" w:color="auto" w:fill="FFFFFF"/>
        <w:ind w:leftChars="100" w:left="220"/>
        <w:rPr>
          <w:rFonts w:ascii="HG丸ｺﾞｼｯｸM-PRO" w:eastAsia="HG丸ｺﾞｼｯｸM-PRO" w:hAnsi="Verdana" w:cs="ＭＳ Ｐゴシック"/>
          <w:b/>
          <w:color w:val="000000" w:themeColor="text1"/>
          <w:u w:val="wave"/>
          <w:lang w:eastAsia="ja-JP"/>
        </w:rPr>
      </w:pPr>
      <w:r>
        <w:rPr>
          <w:rFonts w:ascii="HG丸ｺﾞｼｯｸM-PRO" w:eastAsia="HG丸ｺﾞｼｯｸM-PRO" w:hAnsi="Verdana" w:cs="ＭＳ Ｐゴシック" w:hint="eastAsia"/>
          <w:b/>
          <w:color w:val="000000" w:themeColor="text1"/>
          <w:lang w:eastAsia="ja-JP"/>
        </w:rPr>
        <w:lastRenderedPageBreak/>
        <w:t>※なお、</w:t>
      </w:r>
      <w:r w:rsidRPr="00D31601">
        <w:rPr>
          <w:rFonts w:ascii="HG丸ｺﾞｼｯｸM-PRO" w:eastAsia="HG丸ｺﾞｼｯｸM-PRO" w:hAnsi="Verdana" w:cs="ＭＳ Ｐゴシック" w:hint="eastAsia"/>
          <w:b/>
          <w:color w:val="000000" w:themeColor="text1"/>
          <w:u w:val="wave"/>
          <w:lang w:eastAsia="ja-JP"/>
        </w:rPr>
        <w:t>安曇野市の旧明科町に所在又はサテライト事業所が所在している</w:t>
      </w:r>
      <w:r>
        <w:rPr>
          <w:rFonts w:ascii="HG丸ｺﾞｼｯｸM-PRO" w:eastAsia="HG丸ｺﾞｼｯｸM-PRO" w:hAnsi="Verdana" w:cs="ＭＳ Ｐゴシック" w:hint="eastAsia"/>
          <w:b/>
          <w:color w:val="000000" w:themeColor="text1"/>
          <w:lang w:eastAsia="ja-JP"/>
        </w:rPr>
        <w:t>訪問介護、訪問入浴介護、訪問看護、訪問リハビリテーション、居宅療養管理指導、福祉用具貸与</w:t>
      </w:r>
      <w:r w:rsidR="00CA541B">
        <w:rPr>
          <w:rFonts w:ascii="HG丸ｺﾞｼｯｸM-PRO" w:eastAsia="HG丸ｺﾞｼｯｸM-PRO" w:hAnsi="Verdana" w:cs="ＭＳ Ｐゴシック" w:hint="eastAsia"/>
          <w:b/>
          <w:color w:val="000000" w:themeColor="text1"/>
          <w:lang w:eastAsia="ja-JP"/>
        </w:rPr>
        <w:t>事業所</w:t>
      </w:r>
      <w:r>
        <w:rPr>
          <w:rFonts w:ascii="HG丸ｺﾞｼｯｸM-PRO" w:eastAsia="HG丸ｺﾞｼｯｸM-PRO" w:hAnsi="Verdana" w:cs="ＭＳ Ｐゴシック" w:hint="eastAsia"/>
          <w:b/>
          <w:color w:val="000000" w:themeColor="text1"/>
          <w:lang w:eastAsia="ja-JP"/>
        </w:rPr>
        <w:t>については、</w:t>
      </w:r>
      <w:r w:rsidR="00CA541B" w:rsidRPr="00612DEE">
        <w:rPr>
          <w:rFonts w:ascii="HG丸ｺﾞｼｯｸM-PRO" w:eastAsia="HG丸ｺﾞｼｯｸM-PRO" w:hAnsi="Verdana" w:cs="ＭＳ Ｐゴシック" w:hint="eastAsia"/>
          <w:b/>
          <w:color w:val="000000" w:themeColor="text1"/>
          <w:u w:val="wave"/>
          <w:lang w:eastAsia="ja-JP"/>
        </w:rPr>
        <w:t>上</w:t>
      </w:r>
      <w:r w:rsidR="00CA541B" w:rsidRPr="00CA541B">
        <w:rPr>
          <w:rFonts w:ascii="HG丸ｺﾞｼｯｸM-PRO" w:eastAsia="HG丸ｺﾞｼｯｸM-PRO" w:hAnsi="Verdana" w:cs="ＭＳ Ｐゴシック" w:hint="eastAsia"/>
          <w:b/>
          <w:color w:val="000000" w:themeColor="text1"/>
          <w:u w:val="wave"/>
          <w:lang w:eastAsia="ja-JP"/>
        </w:rPr>
        <w:t>記に加え、</w:t>
      </w:r>
      <w:r w:rsidRPr="00CA541B">
        <w:rPr>
          <w:rFonts w:ascii="HG丸ｺﾞｼｯｸM-PRO" w:eastAsia="HG丸ｺﾞｼｯｸM-PRO" w:hAnsi="Verdana" w:cs="ＭＳ Ｐゴシック" w:hint="eastAsia"/>
          <w:b/>
          <w:color w:val="000000" w:themeColor="text1"/>
          <w:u w:val="wave"/>
          <w:lang w:eastAsia="ja-JP"/>
        </w:rPr>
        <w:t>「特別地域加算」・「中山間地域等における小規模事業所加算（地域に関する状況）」・「中山間地域等における小規模事業所加算（規模に関する状況）」に係る部分</w:t>
      </w:r>
      <w:r>
        <w:rPr>
          <w:rFonts w:ascii="HG丸ｺﾞｼｯｸM-PRO" w:eastAsia="HG丸ｺﾞｼｯｸM-PRO" w:hAnsi="Verdana" w:cs="ＭＳ Ｐゴシック" w:hint="eastAsia"/>
          <w:b/>
          <w:color w:val="000000" w:themeColor="text1"/>
          <w:lang w:eastAsia="ja-JP"/>
        </w:rPr>
        <w:t>についても、</w:t>
      </w:r>
      <w:r w:rsidR="00CA541B" w:rsidRPr="00CA541B">
        <w:rPr>
          <w:rFonts w:ascii="HG丸ｺﾞｼｯｸM-PRO" w:eastAsia="HG丸ｺﾞｼｯｸM-PRO" w:hAnsi="Verdana" w:cs="ＭＳ Ｐゴシック" w:hint="eastAsia"/>
          <w:b/>
          <w:color w:val="000000" w:themeColor="text1"/>
          <w:u w:val="wave"/>
          <w:lang w:eastAsia="ja-JP"/>
        </w:rPr>
        <w:t>算定するか否かに関わらず、内容を確認いただいた上で体制届を提出してください。</w:t>
      </w:r>
    </w:p>
    <w:p w14:paraId="6B609E78" w14:textId="77777777" w:rsidR="00C17BEE" w:rsidRPr="00C17BEE" w:rsidRDefault="00C17BEE" w:rsidP="00C17BEE">
      <w:pPr>
        <w:pBdr>
          <w:top w:val="single" w:sz="6" w:space="2" w:color="000077"/>
          <w:left w:val="single" w:sz="36" w:space="6" w:color="000077"/>
        </w:pBdr>
        <w:shd w:val="clear" w:color="auto" w:fill="E8E8FF"/>
        <w:spacing w:before="120" w:after="120" w:line="336" w:lineRule="atLeast"/>
        <w:outlineLvl w:val="2"/>
        <w:rPr>
          <w:rFonts w:ascii="HG丸ｺﾞｼｯｸM-PRO" w:eastAsia="HG丸ｺﾞｼｯｸM-PRO" w:hAnsi="Verdana" w:cs="ＭＳ Ｐゴシック"/>
          <w:bCs/>
          <w:color w:val="000077"/>
          <w:sz w:val="26"/>
          <w:szCs w:val="26"/>
          <w:lang w:eastAsia="ja-JP"/>
        </w:rPr>
      </w:pPr>
      <w:r w:rsidRPr="00C17BEE">
        <w:rPr>
          <w:rFonts w:ascii="HG丸ｺﾞｼｯｸM-PRO" w:eastAsia="HG丸ｺﾞｼｯｸM-PRO" w:hAnsi="Verdana" w:cs="ＭＳ Ｐゴシック" w:hint="eastAsia"/>
          <w:bCs/>
          <w:color w:val="000077"/>
          <w:sz w:val="26"/>
          <w:szCs w:val="26"/>
          <w:lang w:eastAsia="ja-JP"/>
        </w:rPr>
        <w:t>2　届出書類</w:t>
      </w:r>
    </w:p>
    <w:p w14:paraId="74AC610B" w14:textId="77777777" w:rsidR="00C17BEE" w:rsidRPr="00C17BEE" w:rsidRDefault="00C17BEE" w:rsidP="00D43F73">
      <w:pPr>
        <w:shd w:val="clear" w:color="auto" w:fill="FFFFFF"/>
        <w:spacing w:line="336" w:lineRule="atLeast"/>
        <w:ind w:firstLineChars="100" w:firstLine="220"/>
        <w:rPr>
          <w:rFonts w:ascii="HG丸ｺﾞｼｯｸM-PRO" w:eastAsia="HG丸ｺﾞｼｯｸM-PRO" w:hAnsi="Verdana" w:cs="ＭＳ Ｐゴシック"/>
          <w:lang w:eastAsia="ja-JP"/>
        </w:rPr>
      </w:pPr>
      <w:r>
        <w:rPr>
          <w:rFonts w:ascii="HG丸ｺﾞｼｯｸM-PRO" w:eastAsia="HG丸ｺﾞｼｯｸM-PRO" w:hAnsi="Verdana" w:cs="ＭＳ Ｐゴシック" w:hint="eastAsia"/>
          <w:lang w:eastAsia="ja-JP"/>
        </w:rPr>
        <w:t>以下の様式により作成し</w:t>
      </w:r>
      <w:r w:rsidR="008E367F">
        <w:rPr>
          <w:rFonts w:ascii="HG丸ｺﾞｼｯｸM-PRO" w:eastAsia="HG丸ｺﾞｼｯｸM-PRO" w:hAnsi="Verdana" w:cs="ＭＳ Ｐゴシック" w:hint="eastAsia"/>
          <w:lang w:eastAsia="ja-JP"/>
        </w:rPr>
        <w:t>て</w:t>
      </w:r>
      <w:r w:rsidRPr="00C17BEE">
        <w:rPr>
          <w:rFonts w:ascii="HG丸ｺﾞｼｯｸM-PRO" w:eastAsia="HG丸ｺﾞｼｯｸM-PRO" w:hAnsi="Verdana" w:cs="ＭＳ Ｐゴシック" w:hint="eastAsia"/>
          <w:lang w:eastAsia="ja-JP"/>
        </w:rPr>
        <w:t>ください。</w:t>
      </w:r>
    </w:p>
    <w:p w14:paraId="1413E227" w14:textId="77777777" w:rsidR="00C17BEE" w:rsidRPr="006F7E75" w:rsidRDefault="00201F5A" w:rsidP="00201F5A">
      <w:pPr>
        <w:shd w:val="clear" w:color="auto" w:fill="FFFFCC"/>
        <w:spacing w:before="120" w:after="120" w:line="336" w:lineRule="atLeast"/>
        <w:ind w:left="168" w:right="168"/>
        <w:rPr>
          <w:rFonts w:ascii="HG丸ｺﾞｼｯｸM-PRO" w:eastAsia="HG丸ｺﾞｼｯｸM-PRO" w:hAnsi="Verdana" w:cs="ＭＳ Ｐゴシック"/>
          <w:b/>
          <w:lang w:eastAsia="ja-JP"/>
        </w:rPr>
      </w:pPr>
      <w:r w:rsidRPr="006F7E75">
        <w:rPr>
          <w:rFonts w:ascii="HG丸ｺﾞｼｯｸM-PRO" w:eastAsia="HG丸ｺﾞｼｯｸM-PRO" w:hAnsi="Verdana" w:cs="ＭＳ Ｐゴシック" w:hint="eastAsia"/>
          <w:b/>
          <w:lang w:eastAsia="ja-JP"/>
        </w:rPr>
        <w:t>１．</w:t>
      </w:r>
      <w:r w:rsidR="001609CC" w:rsidRPr="006F7E75">
        <w:rPr>
          <w:rFonts w:ascii="HG丸ｺﾞｼｯｸM-PRO" w:eastAsia="HG丸ｺﾞｼｯｸM-PRO" w:hAnsi="Verdana" w:cs="ＭＳ Ｐゴシック" w:hint="eastAsia"/>
          <w:b/>
          <w:lang w:eastAsia="ja-JP"/>
        </w:rPr>
        <w:t>介護給付費算定に係る体制等に関する届出書</w:t>
      </w:r>
    </w:p>
    <w:p w14:paraId="59D7AF15" w14:textId="1DDFD5A7" w:rsidR="0080094F" w:rsidRPr="006F7E75" w:rsidRDefault="00201F5A" w:rsidP="0080094F">
      <w:pPr>
        <w:shd w:val="clear" w:color="auto" w:fill="FFFFCC"/>
        <w:spacing w:before="120" w:after="120" w:line="336" w:lineRule="atLeast"/>
        <w:ind w:left="168" w:right="168"/>
        <w:rPr>
          <w:rFonts w:ascii="HG丸ｺﾞｼｯｸM-PRO" w:eastAsia="HG丸ｺﾞｼｯｸM-PRO" w:hAnsi="Verdana" w:cs="ＭＳ Ｐゴシック"/>
          <w:b/>
          <w:lang w:eastAsia="ja-JP"/>
        </w:rPr>
      </w:pPr>
      <w:r w:rsidRPr="006F7E75">
        <w:rPr>
          <w:rFonts w:ascii="HG丸ｺﾞｼｯｸM-PRO" w:eastAsia="HG丸ｺﾞｼｯｸM-PRO" w:hAnsi="Verdana" w:cs="ＭＳ Ｐゴシック" w:hint="eastAsia"/>
          <w:b/>
          <w:lang w:eastAsia="ja-JP"/>
        </w:rPr>
        <w:t>２．</w:t>
      </w:r>
      <w:r w:rsidR="005E7D92" w:rsidRPr="006F7E75">
        <w:rPr>
          <w:rFonts w:ascii="HG丸ｺﾞｼｯｸM-PRO" w:eastAsia="HG丸ｺﾞｼｯｸM-PRO" w:hAnsi="Verdana" w:cs="ＭＳ Ｐゴシック" w:hint="eastAsia"/>
          <w:b/>
          <w:lang w:eastAsia="ja-JP"/>
        </w:rPr>
        <w:t>介護給付費算定に係る体制等状況一覧表（令和</w:t>
      </w:r>
      <w:r w:rsidR="004118B9">
        <w:rPr>
          <w:rFonts w:ascii="HG丸ｺﾞｼｯｸM-PRO" w:eastAsia="HG丸ｺﾞｼｯｸM-PRO" w:hAnsi="Verdana" w:cs="ＭＳ Ｐゴシック" w:hint="eastAsia"/>
          <w:b/>
          <w:lang w:eastAsia="ja-JP"/>
        </w:rPr>
        <w:t>６</w:t>
      </w:r>
      <w:r w:rsidR="00C17BEE" w:rsidRPr="006F7E75">
        <w:rPr>
          <w:rFonts w:ascii="HG丸ｺﾞｼｯｸM-PRO" w:eastAsia="HG丸ｺﾞｼｯｸM-PRO" w:hAnsi="Verdana" w:cs="ＭＳ Ｐゴシック" w:hint="eastAsia"/>
          <w:b/>
          <w:lang w:eastAsia="ja-JP"/>
        </w:rPr>
        <w:t>年4</w:t>
      </w:r>
      <w:r w:rsidR="003553B7" w:rsidRPr="006F7E75">
        <w:rPr>
          <w:rFonts w:ascii="HG丸ｺﾞｼｯｸM-PRO" w:eastAsia="HG丸ｺﾞｼｯｸM-PRO" w:hAnsi="Verdana" w:cs="ＭＳ Ｐゴシック" w:hint="eastAsia"/>
          <w:b/>
          <w:lang w:eastAsia="ja-JP"/>
        </w:rPr>
        <w:t>月版）</w:t>
      </w:r>
    </w:p>
    <w:p w14:paraId="2B338AA6" w14:textId="18A01C8D" w:rsidR="00E751D6" w:rsidRPr="00EA7A2D" w:rsidRDefault="00201F5A" w:rsidP="00EA7A2D">
      <w:pPr>
        <w:shd w:val="clear" w:color="auto" w:fill="FFFFCC"/>
        <w:spacing w:before="120" w:after="120" w:line="336" w:lineRule="atLeast"/>
        <w:ind w:left="168" w:right="168"/>
        <w:rPr>
          <w:rFonts w:ascii="HG丸ｺﾞｼｯｸM-PRO" w:eastAsia="HG丸ｺﾞｼｯｸM-PRO" w:hAnsi="Verdana" w:cs="ＭＳ Ｐゴシック"/>
          <w:b/>
          <w:lang w:eastAsia="ja-JP"/>
        </w:rPr>
      </w:pPr>
      <w:r w:rsidRPr="006F7E75">
        <w:rPr>
          <w:rFonts w:ascii="HG丸ｺﾞｼｯｸM-PRO" w:eastAsia="HG丸ｺﾞｼｯｸM-PRO" w:hAnsi="Verdana" w:cs="ＭＳ Ｐゴシック" w:hint="eastAsia"/>
          <w:b/>
          <w:lang w:eastAsia="ja-JP"/>
        </w:rPr>
        <w:t>３．</w:t>
      </w:r>
      <w:r w:rsidR="00C17BEE" w:rsidRPr="006F7E75">
        <w:rPr>
          <w:rFonts w:ascii="HG丸ｺﾞｼｯｸM-PRO" w:eastAsia="HG丸ｺﾞｼｯｸM-PRO" w:hAnsi="Verdana" w:cs="ＭＳ Ｐゴシック" w:hint="eastAsia"/>
          <w:b/>
          <w:lang w:eastAsia="ja-JP"/>
        </w:rPr>
        <w:t>添付書類</w:t>
      </w:r>
      <w:r w:rsidR="003553B7" w:rsidRPr="006F7E75">
        <w:rPr>
          <w:rFonts w:ascii="HG丸ｺﾞｼｯｸM-PRO" w:eastAsia="HG丸ｺﾞｼｯｸM-PRO" w:hAnsi="Verdana" w:cs="ＭＳ Ｐゴシック" w:hint="eastAsia"/>
          <w:b/>
          <w:lang w:eastAsia="ja-JP"/>
        </w:rPr>
        <w:t>：</w:t>
      </w:r>
      <w:r w:rsidR="006D0515" w:rsidRPr="006F7E75">
        <w:rPr>
          <w:rFonts w:ascii="HG丸ｺﾞｼｯｸM-PRO" w:eastAsia="HG丸ｺﾞｼｯｸM-PRO" w:hAnsi="Verdana" w:cs="ＭＳ Ｐゴシック" w:hint="eastAsia"/>
          <w:b/>
          <w:lang w:eastAsia="ja-JP"/>
        </w:rPr>
        <w:t>現時点では未定。３月中旬以降</w:t>
      </w:r>
      <w:r w:rsidR="000D1F65" w:rsidRPr="006F7E75">
        <w:rPr>
          <w:rFonts w:ascii="HG丸ｺﾞｼｯｸM-PRO" w:eastAsia="HG丸ｺﾞｼｯｸM-PRO" w:hAnsi="Verdana" w:cs="ＭＳ Ｐゴシック" w:hint="eastAsia"/>
          <w:b/>
          <w:lang w:eastAsia="ja-JP"/>
        </w:rPr>
        <w:t>、県ホームページに掲載予定</w:t>
      </w:r>
      <w:r w:rsidR="0080094F" w:rsidRPr="006F7E75">
        <w:rPr>
          <w:rFonts w:ascii="HG丸ｺﾞｼｯｸM-PRO" w:eastAsia="HG丸ｺﾞｼｯｸM-PRO" w:hAnsi="Verdana" w:cs="ＭＳ Ｐゴシック" w:hint="eastAsia"/>
          <w:b/>
          <w:lang w:eastAsia="ja-JP"/>
        </w:rPr>
        <w:t>です。</w:t>
      </w:r>
      <w:bookmarkStart w:id="2" w:name="40"/>
      <w:bookmarkEnd w:id="2"/>
    </w:p>
    <w:p w14:paraId="735AD95E" w14:textId="586FBBD4" w:rsidR="00C17BEE" w:rsidRPr="00C17BEE" w:rsidRDefault="008E367F" w:rsidP="00C17BEE">
      <w:pPr>
        <w:pBdr>
          <w:top w:val="single" w:sz="6" w:space="2" w:color="000077"/>
          <w:left w:val="single" w:sz="36" w:space="6" w:color="000077"/>
        </w:pBdr>
        <w:shd w:val="clear" w:color="auto" w:fill="E8E8FF"/>
        <w:spacing w:before="120" w:after="120" w:line="336" w:lineRule="atLeast"/>
        <w:outlineLvl w:val="2"/>
        <w:rPr>
          <w:rFonts w:ascii="HG丸ｺﾞｼｯｸM-PRO" w:eastAsia="HG丸ｺﾞｼｯｸM-PRO" w:hAnsi="Verdana" w:cs="ＭＳ Ｐゴシック"/>
          <w:bCs/>
          <w:color w:val="000077"/>
          <w:sz w:val="26"/>
          <w:szCs w:val="26"/>
          <w:lang w:eastAsia="ja-JP"/>
        </w:rPr>
      </w:pPr>
      <w:r>
        <w:rPr>
          <w:rFonts w:ascii="HG丸ｺﾞｼｯｸM-PRO" w:eastAsia="HG丸ｺﾞｼｯｸM-PRO" w:hAnsi="Verdana" w:cs="ＭＳ Ｐゴシック" w:hint="eastAsia"/>
          <w:bCs/>
          <w:color w:val="000077"/>
          <w:sz w:val="26"/>
          <w:szCs w:val="26"/>
          <w:lang w:eastAsia="ja-JP"/>
        </w:rPr>
        <w:t>３</w:t>
      </w:r>
      <w:r w:rsidR="00C17BEE" w:rsidRPr="00C17BEE">
        <w:rPr>
          <w:rFonts w:ascii="HG丸ｺﾞｼｯｸM-PRO" w:eastAsia="HG丸ｺﾞｼｯｸM-PRO" w:hAnsi="Verdana" w:cs="ＭＳ Ｐゴシック" w:hint="eastAsia"/>
          <w:bCs/>
          <w:color w:val="000077"/>
          <w:sz w:val="26"/>
          <w:szCs w:val="26"/>
          <w:lang w:eastAsia="ja-JP"/>
        </w:rPr>
        <w:t xml:space="preserve">　</w:t>
      </w:r>
      <w:r w:rsidR="00900CB9">
        <w:rPr>
          <w:rFonts w:ascii="HG丸ｺﾞｼｯｸM-PRO" w:eastAsia="HG丸ｺﾞｼｯｸM-PRO" w:hAnsi="Verdana" w:cs="ＭＳ Ｐゴシック" w:hint="eastAsia"/>
          <w:bCs/>
          <w:color w:val="000077"/>
          <w:sz w:val="26"/>
          <w:szCs w:val="26"/>
          <w:lang w:eastAsia="ja-JP"/>
        </w:rPr>
        <w:t>体制届の</w:t>
      </w:r>
      <w:r w:rsidR="00C17BEE" w:rsidRPr="00C17BEE">
        <w:rPr>
          <w:rFonts w:ascii="HG丸ｺﾞｼｯｸM-PRO" w:eastAsia="HG丸ｺﾞｼｯｸM-PRO" w:hAnsi="Verdana" w:cs="ＭＳ Ｐゴシック" w:hint="eastAsia"/>
          <w:bCs/>
          <w:color w:val="000077"/>
          <w:sz w:val="26"/>
          <w:szCs w:val="26"/>
          <w:lang w:eastAsia="ja-JP"/>
        </w:rPr>
        <w:t>提出期限</w:t>
      </w:r>
      <w:r w:rsidR="007C1B13">
        <w:rPr>
          <w:rFonts w:ascii="HG丸ｺﾞｼｯｸM-PRO" w:eastAsia="HG丸ｺﾞｼｯｸM-PRO" w:hAnsi="Verdana" w:cs="ＭＳ Ｐゴシック" w:hint="eastAsia"/>
          <w:bCs/>
          <w:color w:val="000077"/>
          <w:sz w:val="26"/>
          <w:szCs w:val="26"/>
          <w:lang w:eastAsia="ja-JP"/>
        </w:rPr>
        <w:t>（予定）</w:t>
      </w:r>
    </w:p>
    <w:p w14:paraId="7F51EDE5" w14:textId="20DA4460" w:rsidR="00175655" w:rsidRPr="00484B0D" w:rsidRDefault="00775206" w:rsidP="00531472">
      <w:pPr>
        <w:shd w:val="clear" w:color="auto" w:fill="FFFFFF"/>
        <w:spacing w:before="96" w:after="96" w:line="60" w:lineRule="auto"/>
        <w:ind w:left="141" w:right="-2" w:hangingChars="64" w:hanging="141"/>
        <w:rPr>
          <w:rFonts w:ascii="HG丸ｺﾞｼｯｸM-PRO" w:eastAsia="HG丸ｺﾞｼｯｸM-PRO" w:hAnsi="Verdana" w:cs="ＭＳ Ｐゴシック"/>
          <w:color w:val="000000" w:themeColor="text1"/>
          <w:lang w:eastAsia="ja-JP"/>
        </w:rPr>
      </w:pPr>
      <w:bookmarkStart w:id="3" w:name="41"/>
      <w:bookmarkStart w:id="4" w:name="42"/>
      <w:bookmarkEnd w:id="3"/>
      <w:bookmarkEnd w:id="4"/>
      <w:r w:rsidRPr="00484B0D">
        <w:rPr>
          <w:rFonts w:ascii="HG丸ｺﾞｼｯｸM-PRO" w:eastAsia="HG丸ｺﾞｼｯｸM-PRO" w:hAnsi="Verdana" w:cs="ＭＳ Ｐゴシック" w:hint="eastAsia"/>
          <w:color w:val="000000"/>
          <w:lang w:eastAsia="ja-JP"/>
        </w:rPr>
        <w:t>●指定居</w:t>
      </w:r>
      <w:r w:rsidR="005E7D92" w:rsidRPr="00484B0D">
        <w:rPr>
          <w:rFonts w:ascii="HG丸ｺﾞｼｯｸM-PRO" w:eastAsia="HG丸ｺﾞｼｯｸM-PRO" w:hAnsi="Verdana" w:cs="ＭＳ Ｐゴシック" w:hint="eastAsia"/>
          <w:color w:val="000000" w:themeColor="text1"/>
          <w:lang w:eastAsia="ja-JP"/>
        </w:rPr>
        <w:t>宅サービス（</w:t>
      </w:r>
      <w:r w:rsidR="00483F20" w:rsidRPr="00484B0D">
        <w:rPr>
          <w:rFonts w:ascii="HG丸ｺﾞｼｯｸM-PRO" w:eastAsia="HG丸ｺﾞｼｯｸM-PRO" w:hAnsi="Verdana" w:cs="ＭＳ Ｐゴシック" w:hint="eastAsia"/>
          <w:color w:val="000000" w:themeColor="text1"/>
          <w:lang w:eastAsia="ja-JP"/>
        </w:rPr>
        <w:t>訪問介護</w:t>
      </w:r>
      <w:r w:rsidR="005E7D92" w:rsidRPr="00484B0D">
        <w:rPr>
          <w:rFonts w:ascii="HG丸ｺﾞｼｯｸM-PRO" w:eastAsia="HG丸ｺﾞｼｯｸM-PRO" w:hAnsi="Verdana" w:cs="ＭＳ Ｐゴシック" w:hint="eastAsia"/>
          <w:color w:val="000000" w:themeColor="text1"/>
          <w:lang w:eastAsia="ja-JP"/>
        </w:rPr>
        <w:t>、</w:t>
      </w:r>
      <w:r w:rsidR="00483F20" w:rsidRPr="00484B0D">
        <w:rPr>
          <w:rFonts w:ascii="HG丸ｺﾞｼｯｸM-PRO" w:eastAsia="HG丸ｺﾞｼｯｸM-PRO" w:hAnsi="Verdana" w:cs="ＭＳ Ｐゴシック" w:hint="eastAsia"/>
          <w:color w:val="000000" w:themeColor="text1"/>
          <w:lang w:eastAsia="ja-JP"/>
        </w:rPr>
        <w:t>訪問入浴介護、通所介護</w:t>
      </w:r>
      <w:r w:rsidR="005E7D92" w:rsidRPr="00484B0D">
        <w:rPr>
          <w:rFonts w:ascii="HG丸ｺﾞｼｯｸM-PRO" w:eastAsia="HG丸ｺﾞｼｯｸM-PRO" w:hAnsi="Verdana" w:cs="ＭＳ Ｐゴシック" w:hint="eastAsia"/>
          <w:color w:val="000000" w:themeColor="text1"/>
          <w:lang w:eastAsia="ja-JP"/>
        </w:rPr>
        <w:t>）</w:t>
      </w:r>
    </w:p>
    <w:p w14:paraId="6BB5FBCE" w14:textId="0CA61CA7" w:rsidR="00483F20" w:rsidRPr="00484B0D" w:rsidRDefault="00201F5A" w:rsidP="00483F20">
      <w:pPr>
        <w:shd w:val="clear" w:color="auto" w:fill="FFFFFF"/>
        <w:spacing w:before="96" w:after="96" w:line="60" w:lineRule="auto"/>
        <w:ind w:left="141" w:right="-2" w:hangingChars="64" w:hanging="141"/>
        <w:rPr>
          <w:rFonts w:ascii="HG丸ｺﾞｼｯｸM-PRO" w:eastAsia="HG丸ｺﾞｼｯｸM-PRO" w:hAnsi="Verdana" w:cs="ＭＳ Ｐゴシック"/>
          <w:color w:val="000000"/>
          <w:lang w:eastAsia="ja-JP"/>
        </w:rPr>
      </w:pPr>
      <w:r w:rsidRPr="00484B0D">
        <w:rPr>
          <w:rFonts w:ascii="HG丸ｺﾞｼｯｸM-PRO" w:eastAsia="HG丸ｺﾞｼｯｸM-PRO" w:hAnsi="Verdana" w:cs="ＭＳ Ｐゴシック" w:hint="eastAsia"/>
          <w:color w:val="000000" w:themeColor="text1"/>
          <w:lang w:eastAsia="ja-JP"/>
        </w:rPr>
        <w:t>●</w:t>
      </w:r>
      <w:r w:rsidR="00235F9A" w:rsidRPr="00484B0D">
        <w:rPr>
          <w:rFonts w:ascii="HG丸ｺﾞｼｯｸM-PRO" w:eastAsia="HG丸ｺﾞｼｯｸM-PRO" w:hAnsi="Verdana" w:cs="ＭＳ Ｐゴシック" w:hint="eastAsia"/>
          <w:color w:val="000000" w:themeColor="text1"/>
          <w:lang w:eastAsia="ja-JP"/>
        </w:rPr>
        <w:t>指定施設サービス、</w:t>
      </w:r>
      <w:r w:rsidR="00CB07BF" w:rsidRPr="00484B0D">
        <w:rPr>
          <w:rFonts w:ascii="HG丸ｺﾞｼｯｸM-PRO" w:eastAsia="HG丸ｺﾞｼｯｸM-PRO" w:hAnsi="Verdana" w:cs="ＭＳ Ｐゴシック" w:hint="eastAsia"/>
          <w:color w:val="000000" w:themeColor="text1"/>
          <w:lang w:eastAsia="ja-JP"/>
        </w:rPr>
        <w:t>指</w:t>
      </w:r>
      <w:r w:rsidR="00235F9A" w:rsidRPr="00484B0D">
        <w:rPr>
          <w:rFonts w:ascii="HG丸ｺﾞｼｯｸM-PRO" w:eastAsia="HG丸ｺﾞｼｯｸM-PRO" w:hAnsi="Verdana" w:cs="ＭＳ Ｐゴシック" w:hint="eastAsia"/>
          <w:color w:val="000000" w:themeColor="text1"/>
          <w:lang w:eastAsia="ja-JP"/>
        </w:rPr>
        <w:t>定</w:t>
      </w:r>
      <w:r w:rsidR="00235F9A" w:rsidRPr="00484B0D">
        <w:rPr>
          <w:rFonts w:ascii="HG丸ｺﾞｼｯｸM-PRO" w:eastAsia="HG丸ｺﾞｼｯｸM-PRO" w:hAnsi="Verdana" w:cs="ＭＳ Ｐゴシック" w:hint="eastAsia"/>
          <w:color w:val="000000"/>
          <w:lang w:eastAsia="ja-JP"/>
        </w:rPr>
        <w:t>短期入所サービス</w:t>
      </w:r>
      <w:r w:rsidR="009875C3">
        <w:rPr>
          <w:rFonts w:ascii="HG丸ｺﾞｼｯｸM-PRO" w:eastAsia="HG丸ｺﾞｼｯｸM-PRO" w:hAnsi="Verdana" w:cs="ＭＳ Ｐゴシック" w:hint="eastAsia"/>
          <w:color w:val="000000"/>
          <w:lang w:eastAsia="ja-JP"/>
        </w:rPr>
        <w:t>、</w:t>
      </w:r>
      <w:r w:rsidR="00235F9A" w:rsidRPr="00484B0D">
        <w:rPr>
          <w:rFonts w:ascii="HG丸ｺﾞｼｯｸM-PRO" w:eastAsia="HG丸ｺﾞｼｯｸM-PRO" w:hAnsi="Verdana" w:cs="ＭＳ Ｐゴシック" w:hint="eastAsia"/>
          <w:color w:val="000000"/>
          <w:lang w:eastAsia="ja-JP"/>
        </w:rPr>
        <w:t>特定施設入居者生活介護</w:t>
      </w:r>
    </w:p>
    <w:p w14:paraId="4087741E" w14:textId="5BA5FB46" w:rsidR="00B459F7" w:rsidRPr="00F826B4" w:rsidRDefault="005E7D92" w:rsidP="009875C3">
      <w:pPr>
        <w:shd w:val="clear" w:color="auto" w:fill="FFFFFF"/>
        <w:spacing w:before="96" w:after="96" w:line="60" w:lineRule="auto"/>
        <w:ind w:leftChars="50" w:left="110" w:right="-2" w:firstLineChars="50" w:firstLine="141"/>
        <w:rPr>
          <w:rFonts w:ascii="HG丸ｺﾞｼｯｸM-PRO" w:eastAsia="HG丸ｺﾞｼｯｸM-PRO" w:hAnsi="Verdana" w:cs="ＭＳ Ｐゴシック"/>
          <w:color w:val="000000" w:themeColor="text1"/>
          <w:lang w:eastAsia="ja-JP"/>
        </w:rPr>
      </w:pPr>
      <w:r w:rsidRPr="00F826B4">
        <w:rPr>
          <w:rFonts w:ascii="HG丸ｺﾞｼｯｸM-PRO" w:eastAsia="HG丸ｺﾞｼｯｸM-PRO" w:hAnsi="Verdana" w:cs="ＭＳ Ｐゴシック" w:hint="eastAsia"/>
          <w:b/>
          <w:color w:val="000000" w:themeColor="text1"/>
          <w:sz w:val="28"/>
          <w:szCs w:val="28"/>
          <w:u w:val="single"/>
          <w:lang w:eastAsia="ja-JP"/>
        </w:rPr>
        <w:t>⇒令和</w:t>
      </w:r>
      <w:r w:rsidR="004118B9" w:rsidRPr="00F826B4">
        <w:rPr>
          <w:rFonts w:ascii="HG丸ｺﾞｼｯｸM-PRO" w:eastAsia="HG丸ｺﾞｼｯｸM-PRO" w:hAnsi="Verdana" w:cs="ＭＳ Ｐゴシック" w:hint="eastAsia"/>
          <w:b/>
          <w:color w:val="000000" w:themeColor="text1"/>
          <w:sz w:val="28"/>
          <w:szCs w:val="28"/>
          <w:u w:val="single"/>
          <w:lang w:eastAsia="ja-JP"/>
        </w:rPr>
        <w:t>６</w:t>
      </w:r>
      <w:r w:rsidR="00832D20" w:rsidRPr="00F826B4">
        <w:rPr>
          <w:rFonts w:ascii="HG丸ｺﾞｼｯｸM-PRO" w:eastAsia="HG丸ｺﾞｼｯｸM-PRO" w:hAnsi="Verdana" w:cs="ＭＳ Ｐゴシック" w:hint="eastAsia"/>
          <w:b/>
          <w:color w:val="000000" w:themeColor="text1"/>
          <w:sz w:val="28"/>
          <w:szCs w:val="28"/>
          <w:u w:val="single"/>
          <w:lang w:eastAsia="ja-JP"/>
        </w:rPr>
        <w:t>年４月</w:t>
      </w:r>
      <w:r w:rsidRPr="00F826B4">
        <w:rPr>
          <w:rFonts w:ascii="HG丸ｺﾞｼｯｸM-PRO" w:eastAsia="HG丸ｺﾞｼｯｸM-PRO" w:hAnsi="Verdana" w:cs="ＭＳ Ｐゴシック" w:hint="eastAsia"/>
          <w:b/>
          <w:color w:val="000000" w:themeColor="text1"/>
          <w:sz w:val="28"/>
          <w:szCs w:val="28"/>
          <w:u w:val="single"/>
          <w:lang w:eastAsia="ja-JP"/>
        </w:rPr>
        <w:t>１日（</w:t>
      </w:r>
      <w:r w:rsidR="00483F20" w:rsidRPr="00F826B4">
        <w:rPr>
          <w:rFonts w:ascii="HG丸ｺﾞｼｯｸM-PRO" w:eastAsia="HG丸ｺﾞｼｯｸM-PRO" w:hAnsi="Verdana" w:cs="ＭＳ Ｐゴシック" w:hint="eastAsia"/>
          <w:b/>
          <w:color w:val="000000" w:themeColor="text1"/>
          <w:sz w:val="28"/>
          <w:szCs w:val="28"/>
          <w:u w:val="single"/>
          <w:lang w:eastAsia="ja-JP"/>
        </w:rPr>
        <w:t>月</w:t>
      </w:r>
      <w:r w:rsidR="00832D20" w:rsidRPr="00F826B4">
        <w:rPr>
          <w:rFonts w:ascii="HG丸ｺﾞｼｯｸM-PRO" w:eastAsia="HG丸ｺﾞｼｯｸM-PRO" w:hAnsi="Verdana" w:cs="ＭＳ Ｐゴシック" w:hint="eastAsia"/>
          <w:b/>
          <w:color w:val="000000" w:themeColor="text1"/>
          <w:sz w:val="28"/>
          <w:szCs w:val="28"/>
          <w:u w:val="single"/>
          <w:lang w:eastAsia="ja-JP"/>
        </w:rPr>
        <w:t>）</w:t>
      </w:r>
    </w:p>
    <w:p w14:paraId="643F1503" w14:textId="6DADD313" w:rsidR="00781A33" w:rsidRPr="009875C3" w:rsidRDefault="00483F20" w:rsidP="00483F20">
      <w:pPr>
        <w:shd w:val="clear" w:color="auto" w:fill="FFFFFF"/>
        <w:spacing w:before="96" w:after="96" w:line="336" w:lineRule="atLeast"/>
        <w:ind w:left="220" w:right="168" w:hangingChars="100" w:hanging="220"/>
        <w:rPr>
          <w:rFonts w:ascii="HG丸ｺﾞｼｯｸM-PRO" w:eastAsia="HG丸ｺﾞｼｯｸM-PRO" w:hAnsi="Verdana" w:cs="ＭＳ Ｐゴシック"/>
          <w:color w:val="000000"/>
          <w:lang w:eastAsia="ja-JP"/>
        </w:rPr>
      </w:pPr>
      <w:r w:rsidRPr="009875C3">
        <w:rPr>
          <w:rFonts w:ascii="HG丸ｺﾞｼｯｸM-PRO" w:eastAsia="HG丸ｺﾞｼｯｸM-PRO" w:hAnsi="Verdana" w:cs="ＭＳ Ｐゴシック" w:hint="eastAsia"/>
          <w:color w:val="000000"/>
          <w:lang w:eastAsia="ja-JP"/>
        </w:rPr>
        <w:t>●指定居宅サービス（訪問看護、訪問リハビリテーション、居宅療養管理指導、通所リハビリテーション）</w:t>
      </w:r>
    </w:p>
    <w:p w14:paraId="6C1A8EF9" w14:textId="403B77C7" w:rsidR="00C05A54" w:rsidRPr="00483F20" w:rsidRDefault="00483F20" w:rsidP="00C05A54">
      <w:pPr>
        <w:shd w:val="clear" w:color="auto" w:fill="FFFFFF"/>
        <w:spacing w:before="96" w:after="96" w:line="300" w:lineRule="exact"/>
        <w:ind w:leftChars="64" w:left="141" w:right="170" w:firstLineChars="50" w:firstLine="141"/>
        <w:rPr>
          <w:rFonts w:ascii="HG丸ｺﾞｼｯｸM-PRO" w:eastAsia="HG丸ｺﾞｼｯｸM-PRO" w:hAnsi="Verdana" w:cs="ＭＳ Ｐゴシック" w:hint="eastAsia"/>
          <w:b/>
          <w:color w:val="FF0000"/>
          <w:sz w:val="28"/>
          <w:szCs w:val="28"/>
          <w:u w:val="single"/>
          <w:lang w:eastAsia="ja-JP"/>
        </w:rPr>
      </w:pPr>
      <w:r w:rsidRPr="00C05A54">
        <w:rPr>
          <w:rFonts w:ascii="HG丸ｺﾞｼｯｸM-PRO" w:eastAsia="HG丸ｺﾞｼｯｸM-PRO" w:hAnsi="Verdana" w:cs="ＭＳ Ｐゴシック" w:hint="eastAsia"/>
          <w:b/>
          <w:strike/>
          <w:color w:val="FF0000"/>
          <w:sz w:val="28"/>
          <w:szCs w:val="28"/>
          <w:u w:val="single"/>
          <w:lang w:eastAsia="ja-JP"/>
        </w:rPr>
        <w:t>⇒令和６年</w:t>
      </w:r>
      <w:r w:rsidR="00D94430" w:rsidRPr="00C05A54">
        <w:rPr>
          <w:rFonts w:ascii="HG丸ｺﾞｼｯｸM-PRO" w:eastAsia="HG丸ｺﾞｼｯｸM-PRO" w:hAnsi="Verdana" w:cs="ＭＳ Ｐゴシック" w:hint="eastAsia"/>
          <w:b/>
          <w:strike/>
          <w:color w:val="FF0000"/>
          <w:sz w:val="28"/>
          <w:szCs w:val="28"/>
          <w:u w:val="single"/>
          <w:lang w:eastAsia="ja-JP"/>
        </w:rPr>
        <w:t>５</w:t>
      </w:r>
      <w:r w:rsidRPr="00C05A54">
        <w:rPr>
          <w:rFonts w:ascii="HG丸ｺﾞｼｯｸM-PRO" w:eastAsia="HG丸ｺﾞｼｯｸM-PRO" w:hAnsi="Verdana" w:cs="ＭＳ Ｐゴシック" w:hint="eastAsia"/>
          <w:b/>
          <w:strike/>
          <w:color w:val="FF0000"/>
          <w:sz w:val="28"/>
          <w:szCs w:val="28"/>
          <w:u w:val="single"/>
          <w:lang w:eastAsia="ja-JP"/>
        </w:rPr>
        <w:t>月</w:t>
      </w:r>
      <w:r w:rsidR="00C05A54" w:rsidRPr="00C05A54">
        <w:rPr>
          <w:rFonts w:ascii="HG丸ｺﾞｼｯｸM-PRO" w:eastAsia="HG丸ｺﾞｼｯｸM-PRO" w:hAnsi="Verdana" w:cs="ＭＳ Ｐゴシック" w:hint="eastAsia"/>
          <w:b/>
          <w:strike/>
          <w:color w:val="FF0000"/>
          <w:sz w:val="28"/>
          <w:szCs w:val="28"/>
          <w:u w:val="single"/>
          <w:lang w:eastAsia="ja-JP"/>
        </w:rPr>
        <w:t>３１</w:t>
      </w:r>
      <w:r w:rsidRPr="00C05A54">
        <w:rPr>
          <w:rFonts w:ascii="HG丸ｺﾞｼｯｸM-PRO" w:eastAsia="HG丸ｺﾞｼｯｸM-PRO" w:hAnsi="Verdana" w:cs="ＭＳ Ｐゴシック" w:hint="eastAsia"/>
          <w:b/>
          <w:strike/>
          <w:color w:val="FF0000"/>
          <w:sz w:val="28"/>
          <w:szCs w:val="28"/>
          <w:u w:val="single"/>
          <w:lang w:eastAsia="ja-JP"/>
        </w:rPr>
        <w:t>日（</w:t>
      </w:r>
      <w:r w:rsidR="00C05A54" w:rsidRPr="00C05A54">
        <w:rPr>
          <w:rFonts w:ascii="HG丸ｺﾞｼｯｸM-PRO" w:eastAsia="HG丸ｺﾞｼｯｸM-PRO" w:hAnsi="Verdana" w:cs="ＭＳ Ｐゴシック" w:hint="eastAsia"/>
          <w:b/>
          <w:strike/>
          <w:color w:val="FF0000"/>
          <w:sz w:val="28"/>
          <w:szCs w:val="28"/>
          <w:u w:val="single"/>
          <w:lang w:eastAsia="ja-JP"/>
        </w:rPr>
        <w:t>金</w:t>
      </w:r>
      <w:r w:rsidRPr="00C05A54">
        <w:rPr>
          <w:rFonts w:ascii="HG丸ｺﾞｼｯｸM-PRO" w:eastAsia="HG丸ｺﾞｼｯｸM-PRO" w:hAnsi="Verdana" w:cs="ＭＳ Ｐゴシック" w:hint="eastAsia"/>
          <w:b/>
          <w:strike/>
          <w:color w:val="FF0000"/>
          <w:sz w:val="28"/>
          <w:szCs w:val="28"/>
          <w:u w:val="single"/>
          <w:lang w:eastAsia="ja-JP"/>
        </w:rPr>
        <w:t>）</w:t>
      </w:r>
      <w:r w:rsidR="00C05A54" w:rsidRPr="00C05A54">
        <w:rPr>
          <w:rFonts w:ascii="HG丸ｺﾞｼｯｸM-PRO" w:eastAsia="HG丸ｺﾞｼｯｸM-PRO" w:hAnsi="Verdana" w:cs="ＭＳ Ｐゴシック" w:hint="eastAsia"/>
          <w:b/>
          <w:color w:val="FF0000"/>
          <w:sz w:val="28"/>
          <w:szCs w:val="28"/>
          <w:lang w:eastAsia="ja-JP"/>
        </w:rPr>
        <w:t xml:space="preserve">　</w:t>
      </w:r>
      <w:r w:rsidR="00C05A54">
        <w:rPr>
          <w:rFonts w:ascii="HG丸ｺﾞｼｯｸM-PRO" w:eastAsia="HG丸ｺﾞｼｯｸM-PRO" w:hAnsi="Verdana" w:cs="ＭＳ Ｐゴシック" w:hint="eastAsia"/>
          <w:b/>
          <w:color w:val="FF0000"/>
          <w:sz w:val="28"/>
          <w:szCs w:val="28"/>
          <w:u w:val="single"/>
          <w:lang w:eastAsia="ja-JP"/>
        </w:rPr>
        <w:t>令和</w:t>
      </w:r>
      <w:r w:rsidR="00C05A54">
        <w:rPr>
          <w:rFonts w:ascii="HG丸ｺﾞｼｯｸM-PRO" w:eastAsia="HG丸ｺﾞｼｯｸM-PRO" w:hAnsi="Verdana" w:cs="ＭＳ Ｐゴシック"/>
          <w:b/>
          <w:color w:val="FF0000"/>
          <w:sz w:val="28"/>
          <w:szCs w:val="28"/>
          <w:u w:val="single"/>
          <w:lang w:eastAsia="ja-JP"/>
        </w:rPr>
        <w:t>6</w:t>
      </w:r>
      <w:r w:rsidR="00C05A54">
        <w:rPr>
          <w:rFonts w:ascii="HG丸ｺﾞｼｯｸM-PRO" w:eastAsia="HG丸ｺﾞｼｯｸM-PRO" w:hAnsi="Verdana" w:cs="ＭＳ Ｐゴシック" w:hint="eastAsia"/>
          <w:b/>
          <w:color w:val="FF0000"/>
          <w:sz w:val="28"/>
          <w:szCs w:val="28"/>
          <w:u w:val="single"/>
          <w:lang w:eastAsia="ja-JP"/>
        </w:rPr>
        <w:t>年５月15日（水）</w:t>
      </w:r>
    </w:p>
    <w:p w14:paraId="6315FDD0" w14:textId="77777777" w:rsidR="00E8468F" w:rsidRPr="00C17BEE" w:rsidRDefault="00E8468F" w:rsidP="00E8468F">
      <w:pPr>
        <w:pBdr>
          <w:top w:val="single" w:sz="6" w:space="2" w:color="000077"/>
          <w:left w:val="single" w:sz="36" w:space="6" w:color="000077"/>
        </w:pBdr>
        <w:shd w:val="clear" w:color="auto" w:fill="E8E8FF"/>
        <w:spacing w:before="120" w:after="120" w:line="336" w:lineRule="atLeast"/>
        <w:outlineLvl w:val="2"/>
        <w:rPr>
          <w:rFonts w:ascii="HG丸ｺﾞｼｯｸM-PRO" w:eastAsia="HG丸ｺﾞｼｯｸM-PRO" w:hAnsi="Verdana" w:cs="ＭＳ Ｐゴシック"/>
          <w:bCs/>
          <w:color w:val="000077"/>
          <w:sz w:val="26"/>
          <w:szCs w:val="26"/>
          <w:lang w:eastAsia="ja-JP"/>
        </w:rPr>
      </w:pPr>
      <w:r>
        <w:rPr>
          <w:rFonts w:ascii="HG丸ｺﾞｼｯｸM-PRO" w:eastAsia="HG丸ｺﾞｼｯｸM-PRO" w:hAnsi="Verdana" w:cs="ＭＳ Ｐゴシック" w:hint="eastAsia"/>
          <w:bCs/>
          <w:color w:val="000077"/>
          <w:sz w:val="26"/>
          <w:szCs w:val="26"/>
          <w:lang w:eastAsia="ja-JP"/>
        </w:rPr>
        <w:t>４</w:t>
      </w:r>
      <w:r w:rsidRPr="00C17BEE">
        <w:rPr>
          <w:rFonts w:ascii="HG丸ｺﾞｼｯｸM-PRO" w:eastAsia="HG丸ｺﾞｼｯｸM-PRO" w:hAnsi="Verdana" w:cs="ＭＳ Ｐゴシック" w:hint="eastAsia"/>
          <w:bCs/>
          <w:color w:val="000077"/>
          <w:sz w:val="26"/>
          <w:szCs w:val="26"/>
          <w:lang w:eastAsia="ja-JP"/>
        </w:rPr>
        <w:t xml:space="preserve">　</w:t>
      </w:r>
      <w:r w:rsidR="00900CB9">
        <w:rPr>
          <w:rFonts w:ascii="HG丸ｺﾞｼｯｸM-PRO" w:eastAsia="HG丸ｺﾞｼｯｸM-PRO" w:hAnsi="Verdana" w:cs="ＭＳ Ｐゴシック" w:hint="eastAsia"/>
          <w:bCs/>
          <w:color w:val="000077"/>
          <w:sz w:val="26"/>
          <w:szCs w:val="26"/>
          <w:lang w:eastAsia="ja-JP"/>
        </w:rPr>
        <w:t>体制届の</w:t>
      </w:r>
      <w:r w:rsidRPr="00C17BEE">
        <w:rPr>
          <w:rFonts w:ascii="HG丸ｺﾞｼｯｸM-PRO" w:eastAsia="HG丸ｺﾞｼｯｸM-PRO" w:hAnsi="Verdana" w:cs="ＭＳ Ｐゴシック" w:hint="eastAsia"/>
          <w:bCs/>
          <w:color w:val="000077"/>
          <w:sz w:val="26"/>
          <w:szCs w:val="26"/>
          <w:lang w:eastAsia="ja-JP"/>
        </w:rPr>
        <w:t>提出</w:t>
      </w:r>
      <w:r>
        <w:rPr>
          <w:rFonts w:ascii="HG丸ｺﾞｼｯｸM-PRO" w:eastAsia="HG丸ｺﾞｼｯｸM-PRO" w:hAnsi="Verdana" w:cs="ＭＳ Ｐゴシック" w:hint="eastAsia"/>
          <w:bCs/>
          <w:color w:val="000077"/>
          <w:sz w:val="26"/>
          <w:szCs w:val="26"/>
          <w:lang w:eastAsia="ja-JP"/>
        </w:rPr>
        <w:t>先</w:t>
      </w:r>
    </w:p>
    <w:p w14:paraId="5DB6F9B7" w14:textId="14692DA9" w:rsidR="00426238" w:rsidRPr="00A01193" w:rsidRDefault="00B541B7" w:rsidP="00BF26F2">
      <w:pPr>
        <w:shd w:val="clear" w:color="auto" w:fill="FFFFFF"/>
        <w:ind w:firstLineChars="100" w:firstLine="220"/>
        <w:rPr>
          <w:rFonts w:ascii="HG丸ｺﾞｼｯｸM-PRO" w:eastAsia="HG丸ｺﾞｼｯｸM-PRO" w:hAnsi="Verdana" w:cs="ＭＳ Ｐゴシック"/>
          <w:lang w:eastAsia="ja-JP"/>
        </w:rPr>
      </w:pPr>
      <w:r w:rsidRPr="00A01193">
        <w:rPr>
          <w:rFonts w:ascii="HG丸ｺﾞｼｯｸM-PRO" w:eastAsia="HG丸ｺﾞｼｯｸM-PRO" w:hAnsi="Verdana" w:cs="ＭＳ Ｐゴシック" w:hint="eastAsia"/>
          <w:lang w:eastAsia="ja-JP"/>
        </w:rPr>
        <w:t>○</w:t>
      </w:r>
      <w:r w:rsidR="00426238" w:rsidRPr="00A01193">
        <w:rPr>
          <w:rFonts w:ascii="HG丸ｺﾞｼｯｸM-PRO" w:eastAsia="HG丸ｺﾞｼｯｸM-PRO" w:hAnsi="Verdana" w:cs="ＭＳ Ｐゴシック" w:hint="eastAsia"/>
          <w:lang w:eastAsia="ja-JP"/>
        </w:rPr>
        <w:t>長野市</w:t>
      </w:r>
      <w:r w:rsidR="004118B9">
        <w:rPr>
          <w:rFonts w:ascii="HG丸ｺﾞｼｯｸM-PRO" w:eastAsia="HG丸ｺﾞｼｯｸM-PRO" w:hAnsi="Verdana" w:cs="ＭＳ Ｐゴシック" w:hint="eastAsia"/>
          <w:lang w:eastAsia="ja-JP"/>
        </w:rPr>
        <w:t>及び松本市</w:t>
      </w:r>
      <w:r w:rsidR="00426238" w:rsidRPr="00A01193">
        <w:rPr>
          <w:rFonts w:ascii="HG丸ｺﾞｼｯｸM-PRO" w:eastAsia="HG丸ｺﾞｼｯｸM-PRO" w:hAnsi="Verdana" w:cs="ＭＳ Ｐゴシック" w:hint="eastAsia"/>
          <w:lang w:eastAsia="ja-JP"/>
        </w:rPr>
        <w:t>以外の事業所：</w:t>
      </w:r>
      <w:r w:rsidR="00E8468F" w:rsidRPr="00A01193">
        <w:rPr>
          <w:rFonts w:ascii="HG丸ｺﾞｼｯｸM-PRO" w:eastAsia="HG丸ｺﾞｼｯｸM-PRO" w:hAnsi="Verdana" w:cs="ＭＳ Ｐゴシック" w:hint="eastAsia"/>
          <w:lang w:eastAsia="ja-JP"/>
        </w:rPr>
        <w:t>事業所</w:t>
      </w:r>
      <w:r w:rsidR="00201F5A" w:rsidRPr="00A01193">
        <w:rPr>
          <w:rFonts w:ascii="HG丸ｺﾞｼｯｸM-PRO" w:eastAsia="HG丸ｺﾞｼｯｸM-PRO" w:hAnsi="Verdana" w:cs="ＭＳ Ｐゴシック" w:hint="eastAsia"/>
          <w:lang w:eastAsia="ja-JP"/>
        </w:rPr>
        <w:t>の所在地を管轄</w:t>
      </w:r>
      <w:r w:rsidR="00E8468F" w:rsidRPr="00A01193">
        <w:rPr>
          <w:rFonts w:ascii="HG丸ｺﾞｼｯｸM-PRO" w:eastAsia="HG丸ｺﾞｼｯｸM-PRO" w:hAnsi="Verdana" w:cs="ＭＳ Ｐゴシック" w:hint="eastAsia"/>
          <w:lang w:eastAsia="ja-JP"/>
        </w:rPr>
        <w:t>する県保健福祉事務所福祉課</w:t>
      </w:r>
    </w:p>
    <w:p w14:paraId="4DD76A81" w14:textId="1BE6E61C" w:rsidR="00C032F3" w:rsidRPr="009A688E" w:rsidRDefault="00C84E70" w:rsidP="009A688E">
      <w:pPr>
        <w:shd w:val="clear" w:color="auto" w:fill="FFFFFF"/>
        <w:ind w:firstLineChars="1200" w:firstLine="2640"/>
        <w:rPr>
          <w:rFonts w:ascii="HG丸ｺﾞｼｯｸM-PRO" w:eastAsia="HG丸ｺﾞｼｯｸM-PRO" w:hAnsi="Verdana" w:cs="ＭＳ Ｐゴシック"/>
          <w:lang w:eastAsia="ja-JP"/>
        </w:rPr>
      </w:pPr>
      <w:r w:rsidRPr="00A01193">
        <w:rPr>
          <w:rFonts w:ascii="HG丸ｺﾞｼｯｸM-PRO" w:eastAsia="HG丸ｺﾞｼｯｸM-PRO" w:hAnsi="Verdana" w:cs="ＭＳ Ｐゴシック" w:hint="eastAsia"/>
          <w:lang w:eastAsia="ja-JP"/>
        </w:rPr>
        <w:t>（届出先一覧をご覧ください。）</w:t>
      </w:r>
    </w:p>
    <w:p w14:paraId="5C1DC53B" w14:textId="77777777" w:rsidR="00426238" w:rsidRPr="00900CB9" w:rsidRDefault="00C67CCC" w:rsidP="005E7D92">
      <w:pPr>
        <w:shd w:val="clear" w:color="auto" w:fill="FFFFFF"/>
        <w:ind w:firstLineChars="100" w:firstLine="220"/>
        <w:rPr>
          <w:rFonts w:ascii="HG丸ｺﾞｼｯｸM-PRO" w:eastAsia="HG丸ｺﾞｼｯｸM-PRO" w:hAnsi="Verdana" w:cs="ＭＳ Ｐゴシック"/>
          <w:color w:val="000000" w:themeColor="text1"/>
          <w:lang w:eastAsia="ja-JP"/>
        </w:rPr>
      </w:pPr>
      <w:r w:rsidRPr="00900CB9">
        <w:rPr>
          <w:rFonts w:ascii="HG丸ｺﾞｼｯｸM-PRO" w:eastAsia="HG丸ｺﾞｼｯｸM-PRO" w:hAnsi="Verdana" w:cs="ＭＳ Ｐゴシック" w:hint="eastAsia"/>
          <w:color w:val="000000" w:themeColor="text1"/>
          <w:lang w:eastAsia="ja-JP"/>
        </w:rPr>
        <w:t>○長野市内の事業所　：長野市保健福祉部高齢者活躍支援</w:t>
      </w:r>
      <w:r w:rsidR="00426238" w:rsidRPr="00900CB9">
        <w:rPr>
          <w:rFonts w:ascii="HG丸ｺﾞｼｯｸM-PRO" w:eastAsia="HG丸ｺﾞｼｯｸM-PRO" w:hAnsi="Verdana" w:cs="ＭＳ Ｐゴシック" w:hint="eastAsia"/>
          <w:color w:val="000000" w:themeColor="text1"/>
          <w:lang w:eastAsia="ja-JP"/>
        </w:rPr>
        <w:t>課</w:t>
      </w:r>
    </w:p>
    <w:p w14:paraId="5BF20838" w14:textId="3F4A705E" w:rsidR="004118B9" w:rsidRDefault="004118B9" w:rsidP="00426238">
      <w:pPr>
        <w:shd w:val="clear" w:color="auto" w:fill="FFFFFF"/>
        <w:ind w:firstLineChars="100" w:firstLine="220"/>
        <w:rPr>
          <w:rFonts w:ascii="HG丸ｺﾞｼｯｸM-PRO" w:eastAsia="HG丸ｺﾞｼｯｸM-PRO" w:hAnsi="Verdana" w:cs="ＭＳ Ｐゴシック"/>
          <w:color w:val="000000" w:themeColor="text1"/>
          <w:lang w:eastAsia="ja-JP"/>
        </w:rPr>
      </w:pPr>
      <w:r>
        <w:rPr>
          <w:rFonts w:ascii="HG丸ｺﾞｼｯｸM-PRO" w:eastAsia="HG丸ｺﾞｼｯｸM-PRO" w:hAnsi="Verdana" w:cs="ＭＳ Ｐゴシック" w:hint="eastAsia"/>
          <w:color w:val="000000" w:themeColor="text1"/>
          <w:lang w:eastAsia="ja-JP"/>
        </w:rPr>
        <w:t>○松本市内の事業所　：松本市健康福祉部高齢福祉課</w:t>
      </w:r>
    </w:p>
    <w:p w14:paraId="7642843E" w14:textId="09A586A6" w:rsidR="00A5042D" w:rsidRPr="00900CB9" w:rsidRDefault="003F32CC" w:rsidP="009875C3">
      <w:pPr>
        <w:shd w:val="clear" w:color="auto" w:fill="FFFFFF"/>
        <w:ind w:firstLineChars="100" w:firstLine="220"/>
        <w:rPr>
          <w:rFonts w:ascii="HG丸ｺﾞｼｯｸM-PRO" w:eastAsia="HG丸ｺﾞｼｯｸM-PRO" w:hAnsi="Verdana" w:cs="ＭＳ Ｐゴシック"/>
          <w:color w:val="000000" w:themeColor="text1"/>
          <w:lang w:eastAsia="ja-JP"/>
        </w:rPr>
      </w:pPr>
      <w:r w:rsidRPr="00900CB9">
        <w:rPr>
          <w:rFonts w:ascii="HG丸ｺﾞｼｯｸM-PRO" w:eastAsia="HG丸ｺﾞｼｯｸM-PRO" w:hAnsi="Verdana" w:cs="ＭＳ Ｐゴシック" w:hint="eastAsia"/>
          <w:color w:val="000000" w:themeColor="text1"/>
          <w:lang w:eastAsia="ja-JP"/>
        </w:rPr>
        <w:t>〇地域密着型サービス及び居宅介護支援事業所：事業所所在地の保険者</w:t>
      </w:r>
    </w:p>
    <w:p w14:paraId="70D826BF" w14:textId="77777777" w:rsidR="00C17BEE" w:rsidRDefault="00C17BEE" w:rsidP="009875C3">
      <w:pPr>
        <w:pBdr>
          <w:top w:val="single" w:sz="6" w:space="2" w:color="000077"/>
          <w:left w:val="single" w:sz="36" w:space="6" w:color="000077"/>
        </w:pBdr>
        <w:shd w:val="clear" w:color="auto" w:fill="E8E8FF"/>
        <w:spacing w:before="120" w:line="360" w:lineRule="exact"/>
        <w:outlineLvl w:val="2"/>
        <w:rPr>
          <w:rFonts w:ascii="HG丸ｺﾞｼｯｸM-PRO" w:eastAsia="HG丸ｺﾞｼｯｸM-PRO" w:hAnsi="Verdana" w:cs="ＭＳ Ｐゴシック"/>
          <w:bCs/>
          <w:color w:val="000077"/>
          <w:sz w:val="26"/>
          <w:szCs w:val="26"/>
          <w:lang w:eastAsia="ja-JP"/>
        </w:rPr>
      </w:pPr>
      <w:bookmarkStart w:id="5" w:name="50"/>
      <w:bookmarkEnd w:id="5"/>
      <w:r w:rsidRPr="00C17BEE">
        <w:rPr>
          <w:rFonts w:ascii="HG丸ｺﾞｼｯｸM-PRO" w:eastAsia="HG丸ｺﾞｼｯｸM-PRO" w:hAnsi="Verdana" w:cs="ＭＳ Ｐゴシック" w:hint="eastAsia"/>
          <w:bCs/>
          <w:color w:val="000077"/>
          <w:sz w:val="26"/>
          <w:szCs w:val="26"/>
          <w:lang w:eastAsia="ja-JP"/>
        </w:rPr>
        <w:t xml:space="preserve">5　</w:t>
      </w:r>
      <w:r w:rsidR="00966146">
        <w:rPr>
          <w:rFonts w:ascii="HG丸ｺﾞｼｯｸM-PRO" w:eastAsia="HG丸ｺﾞｼｯｸM-PRO" w:hAnsi="Verdana" w:cs="ＭＳ Ｐゴシック" w:hint="eastAsia"/>
          <w:bCs/>
          <w:color w:val="000077"/>
          <w:sz w:val="26"/>
          <w:szCs w:val="26"/>
          <w:lang w:eastAsia="ja-JP"/>
        </w:rPr>
        <w:t>その他の</w:t>
      </w:r>
      <w:r w:rsidRPr="00C17BEE">
        <w:rPr>
          <w:rFonts w:ascii="HG丸ｺﾞｼｯｸM-PRO" w:eastAsia="HG丸ｺﾞｼｯｸM-PRO" w:hAnsi="Verdana" w:cs="ＭＳ Ｐゴシック" w:hint="eastAsia"/>
          <w:bCs/>
          <w:color w:val="000077"/>
          <w:sz w:val="26"/>
          <w:szCs w:val="26"/>
          <w:lang w:eastAsia="ja-JP"/>
        </w:rPr>
        <w:t>留意事項</w:t>
      </w:r>
    </w:p>
    <w:p w14:paraId="2F5360B4" w14:textId="77777777" w:rsidR="00396798" w:rsidRPr="00C17BEE" w:rsidRDefault="00396798" w:rsidP="00D43F73">
      <w:pPr>
        <w:shd w:val="clear" w:color="auto" w:fill="E8E8FF"/>
        <w:spacing w:before="360" w:line="240" w:lineRule="atLeast"/>
        <w:ind w:left="238"/>
        <w:outlineLvl w:val="3"/>
        <w:rPr>
          <w:rFonts w:ascii="HG丸ｺﾞｼｯｸM-PRO" w:eastAsia="HG丸ｺﾞｼｯｸM-PRO" w:hAnsi="Verdana" w:cs="ＭＳ Ｐゴシック"/>
          <w:bCs/>
          <w:color w:val="000077"/>
          <w:sz w:val="24"/>
          <w:szCs w:val="24"/>
          <w:lang w:eastAsia="ja-JP"/>
        </w:rPr>
      </w:pPr>
      <w:r w:rsidRPr="00C17BEE">
        <w:rPr>
          <w:rFonts w:ascii="HG丸ｺﾞｼｯｸM-PRO" w:eastAsia="HG丸ｺﾞｼｯｸM-PRO" w:hAnsi="Verdana" w:cs="ＭＳ Ｐゴシック" w:hint="eastAsia"/>
          <w:bCs/>
          <w:color w:val="000077"/>
          <w:sz w:val="24"/>
          <w:szCs w:val="24"/>
          <w:lang w:eastAsia="ja-JP"/>
        </w:rPr>
        <w:t xml:space="preserve">(1) </w:t>
      </w:r>
      <w:r w:rsidR="00900CB9">
        <w:rPr>
          <w:rFonts w:ascii="HG丸ｺﾞｼｯｸM-PRO" w:eastAsia="HG丸ｺﾞｼｯｸM-PRO" w:hAnsi="Verdana" w:cs="ＭＳ Ｐゴシック" w:hint="eastAsia"/>
          <w:bCs/>
          <w:color w:val="000077"/>
          <w:sz w:val="24"/>
          <w:szCs w:val="24"/>
          <w:lang w:eastAsia="ja-JP"/>
        </w:rPr>
        <w:t>体制届の</w:t>
      </w:r>
      <w:r w:rsidRPr="00C17BEE">
        <w:rPr>
          <w:rFonts w:ascii="HG丸ｺﾞｼｯｸM-PRO" w:eastAsia="HG丸ｺﾞｼｯｸM-PRO" w:hAnsi="Verdana" w:cs="ＭＳ Ｐゴシック" w:hint="eastAsia"/>
          <w:bCs/>
          <w:color w:val="000077"/>
          <w:sz w:val="24"/>
          <w:szCs w:val="24"/>
          <w:lang w:eastAsia="ja-JP"/>
        </w:rPr>
        <w:t>審査について</w:t>
      </w:r>
    </w:p>
    <w:p w14:paraId="2CB1A1D9" w14:textId="77777777" w:rsidR="00C17BEE" w:rsidRDefault="00C17BEE" w:rsidP="009875C3">
      <w:pPr>
        <w:shd w:val="clear" w:color="auto" w:fill="FFFFFF"/>
        <w:spacing w:line="360" w:lineRule="atLeast"/>
        <w:ind w:leftChars="200" w:left="440" w:firstLineChars="63" w:firstLine="139"/>
        <w:rPr>
          <w:rFonts w:ascii="HG丸ｺﾞｼｯｸM-PRO" w:eastAsia="HG丸ｺﾞｼｯｸM-PRO" w:hAnsi="Verdana" w:cs="ＭＳ Ｐゴシック"/>
          <w:lang w:eastAsia="ja-JP"/>
        </w:rPr>
      </w:pPr>
      <w:r w:rsidRPr="00C17BEE">
        <w:rPr>
          <w:rFonts w:ascii="HG丸ｺﾞｼｯｸM-PRO" w:eastAsia="HG丸ｺﾞｼｯｸM-PRO" w:hAnsi="Verdana" w:cs="ＭＳ Ｐゴシック" w:hint="eastAsia"/>
          <w:lang w:eastAsia="ja-JP"/>
        </w:rPr>
        <w:t>提出さ</w:t>
      </w:r>
      <w:r w:rsidRPr="00900CB9">
        <w:rPr>
          <w:rFonts w:ascii="HG丸ｺﾞｼｯｸM-PRO" w:eastAsia="HG丸ｺﾞｼｯｸM-PRO" w:hAnsi="Verdana" w:cs="ＭＳ Ｐゴシック" w:hint="eastAsia"/>
          <w:color w:val="000000" w:themeColor="text1"/>
          <w:lang w:eastAsia="ja-JP"/>
        </w:rPr>
        <w:t>れた</w:t>
      </w:r>
      <w:r w:rsidR="000C33AA" w:rsidRPr="00900CB9">
        <w:rPr>
          <w:rFonts w:ascii="HG丸ｺﾞｼｯｸM-PRO" w:eastAsia="HG丸ｺﾞｼｯｸM-PRO" w:hAnsi="Verdana" w:cs="ＭＳ Ｐゴシック" w:hint="eastAsia"/>
          <w:color w:val="000000" w:themeColor="text1"/>
          <w:lang w:eastAsia="ja-JP"/>
        </w:rPr>
        <w:t>体制届</w:t>
      </w:r>
      <w:r w:rsidR="005751AD" w:rsidRPr="00900CB9">
        <w:rPr>
          <w:rFonts w:ascii="HG丸ｺﾞｼｯｸM-PRO" w:eastAsia="HG丸ｺﾞｼｯｸM-PRO" w:hAnsi="Verdana" w:cs="ＭＳ Ｐゴシック" w:hint="eastAsia"/>
          <w:color w:val="000000" w:themeColor="text1"/>
          <w:lang w:eastAsia="ja-JP"/>
        </w:rPr>
        <w:t>の審</w:t>
      </w:r>
      <w:r w:rsidR="005751AD">
        <w:rPr>
          <w:rFonts w:ascii="HG丸ｺﾞｼｯｸM-PRO" w:eastAsia="HG丸ｺﾞｼｯｸM-PRO" w:hAnsi="Verdana" w:cs="ＭＳ Ｐゴシック" w:hint="eastAsia"/>
          <w:lang w:eastAsia="ja-JP"/>
        </w:rPr>
        <w:t>査に伴い、</w:t>
      </w:r>
      <w:r w:rsidRPr="00C17BEE">
        <w:rPr>
          <w:rFonts w:ascii="HG丸ｺﾞｼｯｸM-PRO" w:eastAsia="HG丸ｺﾞｼｯｸM-PRO" w:hAnsi="Verdana" w:cs="ＭＳ Ｐゴシック" w:hint="eastAsia"/>
          <w:lang w:eastAsia="ja-JP"/>
        </w:rPr>
        <w:t>疑義が生じた場合</w:t>
      </w:r>
      <w:r w:rsidR="005751AD">
        <w:rPr>
          <w:rFonts w:ascii="HG丸ｺﾞｼｯｸM-PRO" w:eastAsia="HG丸ｺﾞｼｯｸM-PRO" w:hAnsi="Verdana" w:cs="ＭＳ Ｐゴシック" w:hint="eastAsia"/>
          <w:lang w:eastAsia="ja-JP"/>
        </w:rPr>
        <w:t>は</w:t>
      </w:r>
      <w:r w:rsidRPr="00C17BEE">
        <w:rPr>
          <w:rFonts w:ascii="HG丸ｺﾞｼｯｸM-PRO" w:eastAsia="HG丸ｺﾞｼｯｸM-PRO" w:hAnsi="Verdana" w:cs="ＭＳ Ｐゴシック" w:hint="eastAsia"/>
          <w:lang w:eastAsia="ja-JP"/>
        </w:rPr>
        <w:t>、</w:t>
      </w:r>
      <w:r w:rsidR="00D11F82">
        <w:rPr>
          <w:rFonts w:ascii="HG丸ｺﾞｼｯｸM-PRO" w:eastAsia="HG丸ｺﾞｼｯｸM-PRO" w:hAnsi="Verdana" w:cs="ＭＳ Ｐゴシック" w:hint="eastAsia"/>
          <w:lang w:eastAsia="ja-JP"/>
        </w:rPr>
        <w:t>県</w:t>
      </w:r>
      <w:r w:rsidRPr="00C17BEE">
        <w:rPr>
          <w:rFonts w:ascii="HG丸ｺﾞｼｯｸM-PRO" w:eastAsia="HG丸ｺﾞｼｯｸM-PRO" w:hAnsi="Verdana" w:cs="ＭＳ Ｐゴシック" w:hint="eastAsia"/>
          <w:lang w:eastAsia="ja-JP"/>
        </w:rPr>
        <w:t>から届出者に</w:t>
      </w:r>
      <w:r w:rsidR="005751AD">
        <w:rPr>
          <w:rFonts w:ascii="HG丸ｺﾞｼｯｸM-PRO" w:eastAsia="HG丸ｺﾞｼｯｸM-PRO" w:hAnsi="Verdana" w:cs="ＭＳ Ｐゴシック" w:hint="eastAsia"/>
          <w:lang w:eastAsia="ja-JP"/>
        </w:rPr>
        <w:t>対し</w:t>
      </w:r>
      <w:r w:rsidR="007C6983">
        <w:rPr>
          <w:rFonts w:ascii="HG丸ｺﾞｼｯｸM-PRO" w:eastAsia="HG丸ｺﾞｼｯｸM-PRO" w:hAnsi="Verdana" w:cs="ＭＳ Ｐゴシック" w:hint="eastAsia"/>
          <w:lang w:eastAsia="ja-JP"/>
        </w:rPr>
        <w:t>、内容を</w:t>
      </w:r>
      <w:r w:rsidR="005751AD">
        <w:rPr>
          <w:rFonts w:ascii="HG丸ｺﾞｼｯｸM-PRO" w:eastAsia="HG丸ｺﾞｼｯｸM-PRO" w:hAnsi="Verdana" w:cs="ＭＳ Ｐゴシック" w:hint="eastAsia"/>
          <w:lang w:eastAsia="ja-JP"/>
        </w:rPr>
        <w:t>確認</w:t>
      </w:r>
      <w:r w:rsidR="00EA7C57">
        <w:rPr>
          <w:rFonts w:ascii="HG丸ｺﾞｼｯｸM-PRO" w:eastAsia="HG丸ｺﾞｼｯｸM-PRO" w:hAnsi="Verdana" w:cs="ＭＳ Ｐゴシック" w:hint="eastAsia"/>
          <w:lang w:eastAsia="ja-JP"/>
        </w:rPr>
        <w:t>します</w:t>
      </w:r>
      <w:r w:rsidRPr="00C17BEE">
        <w:rPr>
          <w:rFonts w:ascii="HG丸ｺﾞｼｯｸM-PRO" w:eastAsia="HG丸ｺﾞｼｯｸM-PRO" w:hAnsi="Verdana" w:cs="ＭＳ Ｐゴシック" w:hint="eastAsia"/>
          <w:lang w:eastAsia="ja-JP"/>
        </w:rPr>
        <w:t>。</w:t>
      </w:r>
    </w:p>
    <w:p w14:paraId="359ACE1C" w14:textId="77777777" w:rsidR="00C17BEE" w:rsidRPr="00C17BEE" w:rsidRDefault="00C17BEE" w:rsidP="00D43F73">
      <w:pPr>
        <w:shd w:val="clear" w:color="auto" w:fill="E8E8FF"/>
        <w:spacing w:line="240" w:lineRule="atLeast"/>
        <w:ind w:left="238"/>
        <w:outlineLvl w:val="3"/>
        <w:rPr>
          <w:rFonts w:ascii="HG丸ｺﾞｼｯｸM-PRO" w:eastAsia="HG丸ｺﾞｼｯｸM-PRO" w:hAnsi="Verdana" w:cs="ＭＳ Ｐゴシック"/>
          <w:bCs/>
          <w:color w:val="000077"/>
          <w:sz w:val="24"/>
          <w:szCs w:val="24"/>
          <w:lang w:eastAsia="ja-JP"/>
        </w:rPr>
      </w:pPr>
      <w:r w:rsidRPr="00C17BEE">
        <w:rPr>
          <w:rFonts w:ascii="HG丸ｺﾞｼｯｸM-PRO" w:eastAsia="HG丸ｺﾞｼｯｸM-PRO" w:hAnsi="Verdana" w:cs="ＭＳ Ｐゴシック" w:hint="eastAsia"/>
          <w:bCs/>
          <w:color w:val="000077"/>
          <w:sz w:val="24"/>
          <w:szCs w:val="24"/>
          <w:lang w:eastAsia="ja-JP"/>
        </w:rPr>
        <w:t xml:space="preserve">(2) </w:t>
      </w:r>
      <w:r w:rsidR="00172EC6">
        <w:rPr>
          <w:rFonts w:ascii="HG丸ｺﾞｼｯｸM-PRO" w:eastAsia="HG丸ｺﾞｼｯｸM-PRO" w:hAnsi="Verdana" w:cs="ＭＳ Ｐゴシック" w:hint="eastAsia"/>
          <w:bCs/>
          <w:color w:val="000077"/>
          <w:sz w:val="24"/>
          <w:szCs w:val="24"/>
          <w:lang w:eastAsia="ja-JP"/>
        </w:rPr>
        <w:t>新たな</w:t>
      </w:r>
      <w:r w:rsidRPr="00C17BEE">
        <w:rPr>
          <w:rFonts w:ascii="HG丸ｺﾞｼｯｸM-PRO" w:eastAsia="HG丸ｺﾞｼｯｸM-PRO" w:hAnsi="Verdana" w:cs="ＭＳ Ｐゴシック" w:hint="eastAsia"/>
          <w:bCs/>
          <w:color w:val="000077"/>
          <w:sz w:val="24"/>
          <w:szCs w:val="24"/>
          <w:lang w:eastAsia="ja-JP"/>
        </w:rPr>
        <w:t>加算の</w:t>
      </w:r>
      <w:r w:rsidR="00461E62">
        <w:rPr>
          <w:rFonts w:ascii="HG丸ｺﾞｼｯｸM-PRO" w:eastAsia="HG丸ｺﾞｼｯｸM-PRO" w:hAnsi="Verdana" w:cs="ＭＳ Ｐゴシック" w:hint="eastAsia"/>
          <w:bCs/>
          <w:color w:val="000077"/>
          <w:sz w:val="24"/>
          <w:szCs w:val="24"/>
          <w:lang w:eastAsia="ja-JP"/>
        </w:rPr>
        <w:t>算定</w:t>
      </w:r>
      <w:r w:rsidRPr="00C17BEE">
        <w:rPr>
          <w:rFonts w:ascii="HG丸ｺﾞｼｯｸM-PRO" w:eastAsia="HG丸ｺﾞｼｯｸM-PRO" w:hAnsi="Verdana" w:cs="ＭＳ Ｐゴシック" w:hint="eastAsia"/>
          <w:bCs/>
          <w:color w:val="000077"/>
          <w:sz w:val="24"/>
          <w:szCs w:val="24"/>
          <w:lang w:eastAsia="ja-JP"/>
        </w:rPr>
        <w:t>について</w:t>
      </w:r>
    </w:p>
    <w:p w14:paraId="0EE1DE91" w14:textId="77777777" w:rsidR="00C17BEE" w:rsidRPr="00900CB9" w:rsidRDefault="00C17BEE" w:rsidP="00D43F73">
      <w:pPr>
        <w:shd w:val="clear" w:color="auto" w:fill="FFFFFF"/>
        <w:spacing w:line="320" w:lineRule="exact"/>
        <w:ind w:firstLineChars="263" w:firstLine="579"/>
        <w:rPr>
          <w:rFonts w:ascii="HG丸ｺﾞｼｯｸM-PRO" w:eastAsia="HG丸ｺﾞｼｯｸM-PRO" w:hAnsi="Verdana" w:cs="ＭＳ Ｐゴシック"/>
          <w:color w:val="000000" w:themeColor="text1"/>
          <w:lang w:eastAsia="ja-JP"/>
        </w:rPr>
      </w:pPr>
      <w:r w:rsidRPr="00C17BEE">
        <w:rPr>
          <w:rFonts w:ascii="HG丸ｺﾞｼｯｸM-PRO" w:eastAsia="HG丸ｺﾞｼｯｸM-PRO" w:hAnsi="Verdana" w:cs="ＭＳ Ｐゴシック" w:hint="eastAsia"/>
          <w:lang w:eastAsia="ja-JP"/>
        </w:rPr>
        <w:t>新た</w:t>
      </w:r>
      <w:r w:rsidR="00966146" w:rsidRPr="00900CB9">
        <w:rPr>
          <w:rFonts w:ascii="HG丸ｺﾞｼｯｸM-PRO" w:eastAsia="HG丸ｺﾞｼｯｸM-PRO" w:hAnsi="Verdana" w:cs="ＭＳ Ｐゴシック" w:hint="eastAsia"/>
          <w:color w:val="000000" w:themeColor="text1"/>
          <w:lang w:eastAsia="ja-JP"/>
        </w:rPr>
        <w:t>な</w:t>
      </w:r>
      <w:r w:rsidR="00172EC6" w:rsidRPr="00900CB9">
        <w:rPr>
          <w:rFonts w:ascii="HG丸ｺﾞｼｯｸM-PRO" w:eastAsia="HG丸ｺﾞｼｯｸM-PRO" w:hAnsi="Verdana" w:cs="ＭＳ Ｐゴシック" w:hint="eastAsia"/>
          <w:color w:val="000000" w:themeColor="text1"/>
          <w:lang w:eastAsia="ja-JP"/>
        </w:rPr>
        <w:t>加算</w:t>
      </w:r>
      <w:r w:rsidR="005751AD" w:rsidRPr="00900CB9">
        <w:rPr>
          <w:rFonts w:ascii="HG丸ｺﾞｼｯｸM-PRO" w:eastAsia="HG丸ｺﾞｼｯｸM-PRO" w:hAnsi="Verdana" w:cs="ＭＳ Ｐゴシック" w:hint="eastAsia"/>
          <w:color w:val="000000" w:themeColor="text1"/>
          <w:lang w:eastAsia="ja-JP"/>
        </w:rPr>
        <w:t>の</w:t>
      </w:r>
      <w:r w:rsidR="00966146" w:rsidRPr="00900CB9">
        <w:rPr>
          <w:rFonts w:ascii="HG丸ｺﾞｼｯｸM-PRO" w:eastAsia="HG丸ｺﾞｼｯｸM-PRO" w:hAnsi="Verdana" w:cs="ＭＳ Ｐゴシック" w:hint="eastAsia"/>
          <w:color w:val="000000" w:themeColor="text1"/>
          <w:lang w:eastAsia="ja-JP"/>
        </w:rPr>
        <w:t>算定</w:t>
      </w:r>
      <w:r w:rsidR="005751AD" w:rsidRPr="00900CB9">
        <w:rPr>
          <w:rFonts w:ascii="HG丸ｺﾞｼｯｸM-PRO" w:eastAsia="HG丸ｺﾞｼｯｸM-PRO" w:hAnsi="Verdana" w:cs="ＭＳ Ｐゴシック" w:hint="eastAsia"/>
          <w:color w:val="000000" w:themeColor="text1"/>
          <w:lang w:eastAsia="ja-JP"/>
        </w:rPr>
        <w:t>に際して</w:t>
      </w:r>
      <w:r w:rsidRPr="00900CB9">
        <w:rPr>
          <w:rFonts w:ascii="HG丸ｺﾞｼｯｸM-PRO" w:eastAsia="HG丸ｺﾞｼｯｸM-PRO" w:hAnsi="Verdana" w:cs="ＭＳ Ｐゴシック" w:hint="eastAsia"/>
          <w:color w:val="000000" w:themeColor="text1"/>
          <w:lang w:eastAsia="ja-JP"/>
        </w:rPr>
        <w:t>は、</w:t>
      </w:r>
      <w:r w:rsidR="00966146" w:rsidRPr="00900CB9">
        <w:rPr>
          <w:rFonts w:ascii="HG丸ｺﾞｼｯｸM-PRO" w:eastAsia="HG丸ｺﾞｼｯｸM-PRO" w:hAnsi="Verdana" w:cs="ＭＳ Ｐゴシック" w:hint="eastAsia"/>
          <w:color w:val="000000" w:themeColor="text1"/>
          <w:lang w:eastAsia="ja-JP"/>
        </w:rPr>
        <w:t>以下の情報</w:t>
      </w:r>
      <w:r w:rsidR="00C84E70" w:rsidRPr="00900CB9">
        <w:rPr>
          <w:rFonts w:ascii="HG丸ｺﾞｼｯｸM-PRO" w:eastAsia="HG丸ｺﾞｼｯｸM-PRO" w:hAnsi="Verdana" w:cs="ＭＳ Ｐゴシック" w:hint="eastAsia"/>
          <w:color w:val="000000" w:themeColor="text1"/>
          <w:lang w:eastAsia="ja-JP"/>
        </w:rPr>
        <w:t>等</w:t>
      </w:r>
      <w:r w:rsidR="00966146" w:rsidRPr="00900CB9">
        <w:rPr>
          <w:rFonts w:ascii="HG丸ｺﾞｼｯｸM-PRO" w:eastAsia="HG丸ｺﾞｼｯｸM-PRO" w:hAnsi="Verdana" w:cs="ＭＳ Ｐゴシック" w:hint="eastAsia"/>
          <w:color w:val="000000" w:themeColor="text1"/>
          <w:lang w:eastAsia="ja-JP"/>
        </w:rPr>
        <w:t>を十分参照のうえ、ご判断ください。</w:t>
      </w:r>
    </w:p>
    <w:p w14:paraId="0A2424B7" w14:textId="77777777" w:rsidR="00C17BEE" w:rsidRPr="00900CB9" w:rsidRDefault="00966146" w:rsidP="00D43F73">
      <w:pPr>
        <w:shd w:val="clear" w:color="auto" w:fill="FFFFFF"/>
        <w:spacing w:line="320" w:lineRule="exact"/>
        <w:ind w:leftChars="76" w:left="167" w:right="170" w:firstLineChars="200" w:firstLine="440"/>
        <w:rPr>
          <w:rFonts w:ascii="HG丸ｺﾞｼｯｸM-PRO" w:eastAsia="HG丸ｺﾞｼｯｸM-PRO" w:hAnsi="Verdana" w:cs="ＭＳ Ｐゴシック"/>
          <w:color w:val="000000" w:themeColor="text1"/>
          <w:lang w:eastAsia="ja-JP"/>
        </w:rPr>
      </w:pPr>
      <w:r w:rsidRPr="00900CB9">
        <w:rPr>
          <w:rFonts w:ascii="HG丸ｺﾞｼｯｸM-PRO" w:eastAsia="HG丸ｺﾞｼｯｸM-PRO" w:hAnsi="Verdana" w:cs="ＭＳ Ｐゴシック" w:hint="eastAsia"/>
          <w:color w:val="000000" w:themeColor="text1"/>
          <w:lang w:eastAsia="ja-JP"/>
        </w:rPr>
        <w:t>１．</w:t>
      </w:r>
      <w:r w:rsidR="00C17BEE" w:rsidRPr="00900CB9">
        <w:rPr>
          <w:rFonts w:ascii="HG丸ｺﾞｼｯｸM-PRO" w:eastAsia="HG丸ｺﾞｼｯｸM-PRO" w:hAnsi="Verdana" w:cs="ＭＳ Ｐゴシック" w:hint="eastAsia"/>
          <w:color w:val="000000" w:themeColor="text1"/>
          <w:lang w:eastAsia="ja-JP"/>
        </w:rPr>
        <w:t>県ホームページに掲載する</w:t>
      </w:r>
      <w:r w:rsidR="00297E2D" w:rsidRPr="00900CB9">
        <w:rPr>
          <w:rFonts w:ascii="HG丸ｺﾞｼｯｸM-PRO" w:eastAsia="HG丸ｺﾞｼｯｸM-PRO" w:hAnsi="Verdana" w:cs="ＭＳ Ｐゴシック" w:hint="eastAsia"/>
          <w:color w:val="000000" w:themeColor="text1"/>
          <w:lang w:eastAsia="ja-JP"/>
        </w:rPr>
        <w:t>報酬</w:t>
      </w:r>
      <w:r w:rsidR="00C17BEE" w:rsidRPr="00900CB9">
        <w:rPr>
          <w:rFonts w:ascii="HG丸ｺﾞｼｯｸM-PRO" w:eastAsia="HG丸ｺﾞｼｯｸM-PRO" w:hAnsi="Verdana" w:cs="ＭＳ Ｐゴシック" w:hint="eastAsia"/>
          <w:color w:val="000000" w:themeColor="text1"/>
          <w:lang w:eastAsia="ja-JP"/>
        </w:rPr>
        <w:t xml:space="preserve">告示等資料 </w:t>
      </w:r>
    </w:p>
    <w:p w14:paraId="27A13143" w14:textId="47757B3F" w:rsidR="00C17BEE" w:rsidRPr="00900CB9" w:rsidRDefault="00966146" w:rsidP="00D43F73">
      <w:pPr>
        <w:shd w:val="clear" w:color="auto" w:fill="FFFFFF"/>
        <w:spacing w:line="300" w:lineRule="exact"/>
        <w:ind w:leftChars="76" w:left="167" w:right="170" w:firstLineChars="200" w:firstLine="440"/>
        <w:rPr>
          <w:rFonts w:ascii="HG丸ｺﾞｼｯｸM-PRO" w:eastAsia="HG丸ｺﾞｼｯｸM-PRO" w:hAnsi="Verdana" w:cs="ＭＳ Ｐゴシック"/>
          <w:color w:val="000000" w:themeColor="text1"/>
          <w:lang w:eastAsia="ja-JP"/>
        </w:rPr>
      </w:pPr>
      <w:r w:rsidRPr="00900CB9">
        <w:rPr>
          <w:rFonts w:ascii="HG丸ｺﾞｼｯｸM-PRO" w:eastAsia="HG丸ｺﾞｼｯｸM-PRO" w:hAnsi="Verdana" w:cs="ＭＳ Ｐゴシック" w:hint="eastAsia"/>
          <w:color w:val="000000" w:themeColor="text1"/>
          <w:lang w:eastAsia="ja-JP"/>
        </w:rPr>
        <w:t>２．</w:t>
      </w:r>
      <w:r w:rsidR="00C17BEE" w:rsidRPr="00900CB9">
        <w:rPr>
          <w:rFonts w:ascii="HG丸ｺﾞｼｯｸM-PRO" w:eastAsia="HG丸ｺﾞｼｯｸM-PRO" w:hAnsi="Verdana" w:cs="ＭＳ Ｐゴシック" w:hint="eastAsia"/>
          <w:color w:val="000000" w:themeColor="text1"/>
          <w:lang w:eastAsia="ja-JP"/>
        </w:rPr>
        <w:t>ワムネット（http</w:t>
      </w:r>
      <w:r w:rsidR="00612DEE">
        <w:rPr>
          <w:rFonts w:ascii="HG丸ｺﾞｼｯｸM-PRO" w:eastAsia="HG丸ｺﾞｼｯｸM-PRO" w:hAnsi="Verdana" w:cs="ＭＳ Ｐゴシック" w:hint="eastAsia"/>
          <w:color w:val="000000" w:themeColor="text1"/>
          <w:lang w:eastAsia="ja-JP"/>
        </w:rPr>
        <w:t>s</w:t>
      </w:r>
      <w:r w:rsidR="00C17BEE" w:rsidRPr="00900CB9">
        <w:rPr>
          <w:rFonts w:ascii="HG丸ｺﾞｼｯｸM-PRO" w:eastAsia="HG丸ｺﾞｼｯｸM-PRO" w:hAnsi="Verdana" w:cs="ＭＳ Ｐゴシック" w:hint="eastAsia"/>
          <w:color w:val="000000" w:themeColor="text1"/>
          <w:lang w:eastAsia="ja-JP"/>
        </w:rPr>
        <w:t>://www.wam.go.jp</w:t>
      </w:r>
      <w:r w:rsidRPr="00900CB9">
        <w:rPr>
          <w:rFonts w:ascii="HG丸ｺﾞｼｯｸM-PRO" w:eastAsia="HG丸ｺﾞｼｯｸM-PRO" w:hAnsi="Verdana" w:cs="ＭＳ Ｐゴシック" w:hint="eastAsia"/>
          <w:color w:val="000000" w:themeColor="text1"/>
          <w:lang w:eastAsia="ja-JP"/>
        </w:rPr>
        <w:t>）</w:t>
      </w:r>
      <w:r w:rsidR="00C17BEE" w:rsidRPr="00900CB9">
        <w:rPr>
          <w:rFonts w:ascii="HG丸ｺﾞｼｯｸM-PRO" w:eastAsia="HG丸ｺﾞｼｯｸM-PRO" w:hAnsi="Verdana" w:cs="ＭＳ Ｐゴシック" w:hint="eastAsia"/>
          <w:color w:val="000000" w:themeColor="text1"/>
          <w:lang w:eastAsia="ja-JP"/>
        </w:rPr>
        <w:t xml:space="preserve">の関係法令、通知 </w:t>
      </w:r>
    </w:p>
    <w:p w14:paraId="6DEB9454" w14:textId="1E64B0F2" w:rsidR="00C17BEE" w:rsidRDefault="00C17BEE" w:rsidP="00D43F73">
      <w:pPr>
        <w:shd w:val="clear" w:color="auto" w:fill="FFFFFF"/>
        <w:spacing w:line="300" w:lineRule="exact"/>
        <w:ind w:leftChars="300" w:left="880" w:hangingChars="100" w:hanging="220"/>
        <w:rPr>
          <w:rFonts w:ascii="HG丸ｺﾞｼｯｸM-PRO" w:eastAsia="HG丸ｺﾞｼｯｸM-PRO" w:hAnsi="Verdana" w:cs="ＭＳ Ｐゴシック"/>
          <w:color w:val="000000" w:themeColor="text1"/>
          <w:lang w:eastAsia="ja-JP"/>
        </w:rPr>
      </w:pPr>
      <w:r w:rsidRPr="00900CB9">
        <w:rPr>
          <w:rFonts w:ascii="HG丸ｺﾞｼｯｸM-PRO" w:eastAsia="HG丸ｺﾞｼｯｸM-PRO" w:hAnsi="ＭＳ ゴシック" w:cs="ＭＳ ゴシック" w:hint="eastAsia"/>
          <w:color w:val="000000" w:themeColor="text1"/>
          <w:lang w:eastAsia="ja-JP"/>
        </w:rPr>
        <w:lastRenderedPageBreak/>
        <w:t>※</w:t>
      </w:r>
      <w:r w:rsidR="00EA7C57" w:rsidRPr="00900CB9">
        <w:rPr>
          <w:rFonts w:ascii="HG丸ｺﾞｼｯｸM-PRO" w:eastAsia="HG丸ｺﾞｼｯｸM-PRO" w:hAnsi="Verdana" w:cs="ＭＳ Ｐゴシック" w:hint="eastAsia"/>
          <w:color w:val="000000" w:themeColor="text1"/>
          <w:lang w:eastAsia="ja-JP"/>
        </w:rPr>
        <w:t xml:space="preserve">　</w:t>
      </w:r>
      <w:r w:rsidRPr="00900CB9">
        <w:rPr>
          <w:rFonts w:ascii="HG丸ｺﾞｼｯｸM-PRO" w:eastAsia="HG丸ｺﾞｼｯｸM-PRO" w:hAnsi="Verdana" w:cs="ＭＳ Ｐゴシック" w:hint="eastAsia"/>
          <w:color w:val="000000" w:themeColor="text1"/>
          <w:lang w:eastAsia="ja-JP"/>
        </w:rPr>
        <w:t>県</w:t>
      </w:r>
      <w:r w:rsidR="0016460C" w:rsidRPr="00900CB9">
        <w:rPr>
          <w:rFonts w:ascii="HG丸ｺﾞｼｯｸM-PRO" w:eastAsia="HG丸ｺﾞｼｯｸM-PRO" w:hAnsi="Verdana" w:cs="ＭＳ Ｐゴシック" w:hint="eastAsia"/>
          <w:color w:val="000000" w:themeColor="text1"/>
          <w:lang w:eastAsia="ja-JP"/>
        </w:rPr>
        <w:t>が実施する</w:t>
      </w:r>
      <w:r w:rsidR="009A688E">
        <w:rPr>
          <w:rFonts w:ascii="HG丸ｺﾞｼｯｸM-PRO" w:eastAsia="HG丸ｺﾞｼｯｸM-PRO" w:hAnsi="Verdana" w:cs="ＭＳ Ｐゴシック" w:hint="eastAsia"/>
          <w:color w:val="000000" w:themeColor="text1"/>
          <w:lang w:eastAsia="ja-JP"/>
        </w:rPr>
        <w:t>運営</w:t>
      </w:r>
      <w:r w:rsidR="0016460C" w:rsidRPr="00900CB9">
        <w:rPr>
          <w:rFonts w:ascii="HG丸ｺﾞｼｯｸM-PRO" w:eastAsia="HG丸ｺﾞｼｯｸM-PRO" w:hAnsi="Verdana" w:cs="ＭＳ Ｐゴシック" w:hint="eastAsia"/>
          <w:color w:val="000000" w:themeColor="text1"/>
          <w:lang w:eastAsia="ja-JP"/>
        </w:rPr>
        <w:t>指導</w:t>
      </w:r>
      <w:r w:rsidR="00EA7C57" w:rsidRPr="00900CB9">
        <w:rPr>
          <w:rFonts w:ascii="HG丸ｺﾞｼｯｸM-PRO" w:eastAsia="HG丸ｺﾞｼｯｸM-PRO" w:hAnsi="Verdana" w:cs="ＭＳ Ｐゴシック" w:hint="eastAsia"/>
          <w:color w:val="000000" w:themeColor="text1"/>
          <w:lang w:eastAsia="ja-JP"/>
        </w:rPr>
        <w:t>等により、</w:t>
      </w:r>
      <w:r w:rsidRPr="00900CB9">
        <w:rPr>
          <w:rFonts w:ascii="HG丸ｺﾞｼｯｸM-PRO" w:eastAsia="HG丸ｺﾞｼｯｸM-PRO" w:hAnsi="Verdana" w:cs="ＭＳ Ｐゴシック" w:hint="eastAsia"/>
          <w:color w:val="000000" w:themeColor="text1"/>
          <w:lang w:eastAsia="ja-JP"/>
        </w:rPr>
        <w:t>算定要件</w:t>
      </w:r>
      <w:r w:rsidR="00EA7C57" w:rsidRPr="00900CB9">
        <w:rPr>
          <w:rFonts w:ascii="HG丸ｺﾞｼｯｸM-PRO" w:eastAsia="HG丸ｺﾞｼｯｸM-PRO" w:hAnsi="Verdana" w:cs="ＭＳ Ｐゴシック" w:hint="eastAsia"/>
          <w:color w:val="000000" w:themeColor="text1"/>
          <w:lang w:eastAsia="ja-JP"/>
        </w:rPr>
        <w:t>の</w:t>
      </w:r>
      <w:r w:rsidR="00900CB9" w:rsidRPr="00900CB9">
        <w:rPr>
          <w:rFonts w:ascii="HG丸ｺﾞｼｯｸM-PRO" w:eastAsia="HG丸ｺﾞｼｯｸM-PRO" w:hAnsi="Verdana" w:cs="ＭＳ Ｐゴシック" w:hint="eastAsia"/>
          <w:color w:val="000000" w:themeColor="text1"/>
          <w:lang w:eastAsia="ja-JP"/>
        </w:rPr>
        <w:t>誤りが判明した場合は、介護報酬の返還</w:t>
      </w:r>
      <w:r w:rsidRPr="00900CB9">
        <w:rPr>
          <w:rFonts w:ascii="HG丸ｺﾞｼｯｸM-PRO" w:eastAsia="HG丸ｺﾞｼｯｸM-PRO" w:hAnsi="Verdana" w:cs="ＭＳ Ｐゴシック" w:hint="eastAsia"/>
          <w:color w:val="000000" w:themeColor="text1"/>
          <w:lang w:eastAsia="ja-JP"/>
        </w:rPr>
        <w:t>対象</w:t>
      </w:r>
      <w:r w:rsidR="00D75A42" w:rsidRPr="00900CB9">
        <w:rPr>
          <w:rFonts w:ascii="HG丸ｺﾞｼｯｸM-PRO" w:eastAsia="HG丸ｺﾞｼｯｸM-PRO" w:hAnsi="Verdana" w:cs="ＭＳ Ｐゴシック" w:hint="eastAsia"/>
          <w:color w:val="000000" w:themeColor="text1"/>
          <w:lang w:eastAsia="ja-JP"/>
        </w:rPr>
        <w:t>となりますので、算定要件に疑問がある場合には請求される前に県へご相談ください。</w:t>
      </w:r>
    </w:p>
    <w:p w14:paraId="17E4E751" w14:textId="77777777" w:rsidR="00D43F73" w:rsidRPr="00900CB9" w:rsidRDefault="00D43F73" w:rsidP="00D43F73">
      <w:pPr>
        <w:shd w:val="clear" w:color="auto" w:fill="FFFFFF"/>
        <w:spacing w:line="300" w:lineRule="exact"/>
        <w:ind w:leftChars="300" w:left="880" w:hangingChars="100" w:hanging="220"/>
        <w:rPr>
          <w:rFonts w:ascii="HG丸ｺﾞｼｯｸM-PRO" w:eastAsia="HG丸ｺﾞｼｯｸM-PRO" w:hAnsi="Verdana" w:cs="ＭＳ Ｐゴシック"/>
          <w:color w:val="000000" w:themeColor="text1"/>
          <w:lang w:eastAsia="ja-JP"/>
        </w:rPr>
      </w:pPr>
    </w:p>
    <w:p w14:paraId="01A6552D" w14:textId="77777777" w:rsidR="00297E2D" w:rsidRPr="00F826B4" w:rsidRDefault="00F64B1E" w:rsidP="00D43F73">
      <w:pPr>
        <w:shd w:val="clear" w:color="auto" w:fill="FFFFFF"/>
        <w:spacing w:line="300" w:lineRule="exact"/>
        <w:ind w:firstLineChars="300" w:firstLine="660"/>
        <w:rPr>
          <w:rFonts w:ascii="HG丸ｺﾞｼｯｸM-PRO" w:eastAsia="HG丸ｺﾞｼｯｸM-PRO" w:hAnsi="Verdana" w:cs="ＭＳ Ｐゴシック"/>
          <w:b/>
          <w:color w:val="000000" w:themeColor="text1"/>
          <w:lang w:eastAsia="ja-JP"/>
        </w:rPr>
      </w:pPr>
      <w:r w:rsidRPr="00900CB9">
        <w:rPr>
          <w:rFonts w:ascii="HG丸ｺﾞｼｯｸM-PRO" w:eastAsia="HG丸ｺﾞｼｯｸM-PRO" w:hAnsi="ＭＳ ゴシック" w:cs="ＭＳ ゴシック" w:hint="eastAsia"/>
          <w:color w:val="000000" w:themeColor="text1"/>
          <w:lang w:eastAsia="ja-JP"/>
        </w:rPr>
        <w:t>※</w:t>
      </w:r>
      <w:r w:rsidRPr="00900CB9">
        <w:rPr>
          <w:rFonts w:ascii="HG丸ｺﾞｼｯｸM-PRO" w:eastAsia="HG丸ｺﾞｼｯｸM-PRO" w:hAnsi="Verdana" w:cs="ＭＳ Ｐゴシック" w:hint="eastAsia"/>
          <w:color w:val="000000" w:themeColor="text1"/>
          <w:lang w:eastAsia="ja-JP"/>
        </w:rPr>
        <w:t xml:space="preserve">　</w:t>
      </w:r>
      <w:r w:rsidR="00781A33" w:rsidRPr="00900CB9">
        <w:rPr>
          <w:rFonts w:ascii="HG丸ｺﾞｼｯｸM-PRO" w:eastAsia="HG丸ｺﾞｼｯｸM-PRO" w:hAnsi="Verdana" w:cs="ＭＳ Ｐゴシック" w:hint="eastAsia"/>
          <w:color w:val="000000" w:themeColor="text1"/>
          <w:lang w:eastAsia="ja-JP"/>
        </w:rPr>
        <w:t>県への提出：</w:t>
      </w:r>
      <w:r w:rsidR="00A814A9" w:rsidRPr="00F826B4">
        <w:rPr>
          <w:rFonts w:ascii="HG丸ｺﾞｼｯｸM-PRO" w:eastAsia="HG丸ｺﾞｼｯｸM-PRO" w:hAnsi="Verdana" w:cs="ＭＳ Ｐゴシック" w:hint="eastAsia"/>
          <w:b/>
          <w:color w:val="000000" w:themeColor="text1"/>
          <w:lang w:eastAsia="ja-JP"/>
        </w:rPr>
        <w:t>体制等状況一覧表の</w:t>
      </w:r>
      <w:r w:rsidR="00297E2D" w:rsidRPr="00F826B4">
        <w:rPr>
          <w:rFonts w:ascii="HG丸ｺﾞｼｯｸM-PRO" w:eastAsia="HG丸ｺﾞｼｯｸM-PRO" w:hAnsi="Verdana" w:cs="ＭＳ Ｐゴシック" w:hint="eastAsia"/>
          <w:b/>
          <w:color w:val="000000" w:themeColor="text1"/>
          <w:lang w:eastAsia="ja-JP"/>
        </w:rPr>
        <w:t>新規又は変更する加算</w:t>
      </w:r>
      <w:r w:rsidR="00781A33" w:rsidRPr="00F826B4">
        <w:rPr>
          <w:rFonts w:ascii="HG丸ｺﾞｼｯｸM-PRO" w:eastAsia="HG丸ｺﾞｼｯｸM-PRO" w:hAnsi="Verdana" w:cs="ＭＳ Ｐゴシック" w:hint="eastAsia"/>
          <w:b/>
          <w:color w:val="000000" w:themeColor="text1"/>
          <w:lang w:eastAsia="ja-JP"/>
        </w:rPr>
        <w:t>項目に「○」をし、マー</w:t>
      </w:r>
    </w:p>
    <w:p w14:paraId="651E6029" w14:textId="77777777" w:rsidR="00297E2D" w:rsidRPr="00F826B4" w:rsidRDefault="00781A33" w:rsidP="00D43F73">
      <w:pPr>
        <w:shd w:val="clear" w:color="auto" w:fill="FFFFFF"/>
        <w:spacing w:line="300" w:lineRule="exact"/>
        <w:ind w:leftChars="1100" w:left="3303" w:hangingChars="400" w:hanging="883"/>
        <w:rPr>
          <w:rFonts w:ascii="HG丸ｺﾞｼｯｸM-PRO" w:eastAsia="HG丸ｺﾞｼｯｸM-PRO" w:hAnsi="Verdana" w:cs="ＭＳ Ｐゴシック"/>
          <w:b/>
          <w:color w:val="000000" w:themeColor="text1"/>
          <w:lang w:eastAsia="ja-JP"/>
        </w:rPr>
      </w:pPr>
      <w:r w:rsidRPr="00F826B4">
        <w:rPr>
          <w:rFonts w:ascii="HG丸ｺﾞｼｯｸM-PRO" w:eastAsia="HG丸ｺﾞｼｯｸM-PRO" w:hAnsi="Verdana" w:cs="ＭＳ Ｐゴシック" w:hint="eastAsia"/>
          <w:b/>
          <w:color w:val="000000" w:themeColor="text1"/>
          <w:lang w:eastAsia="ja-JP"/>
        </w:rPr>
        <w:t>カー等で</w:t>
      </w:r>
      <w:r w:rsidR="00297E2D" w:rsidRPr="00F826B4">
        <w:rPr>
          <w:rFonts w:ascii="HG丸ｺﾞｼｯｸM-PRO" w:eastAsia="HG丸ｺﾞｼｯｸM-PRO" w:hAnsi="Verdana" w:cs="ＭＳ Ｐゴシック" w:hint="eastAsia"/>
          <w:b/>
          <w:color w:val="000000" w:themeColor="text1"/>
          <w:lang w:eastAsia="ja-JP"/>
        </w:rPr>
        <w:t>変更箇所等がわかるように</w:t>
      </w:r>
      <w:r w:rsidRPr="00F826B4">
        <w:rPr>
          <w:rFonts w:ascii="HG丸ｺﾞｼｯｸM-PRO" w:eastAsia="HG丸ｺﾞｼｯｸM-PRO" w:hAnsi="Verdana" w:cs="ＭＳ Ｐゴシック" w:hint="eastAsia"/>
          <w:b/>
          <w:color w:val="000000" w:themeColor="text1"/>
          <w:lang w:eastAsia="ja-JP"/>
        </w:rPr>
        <w:t>着色してください。その他</w:t>
      </w:r>
      <w:r w:rsidR="00297E2D" w:rsidRPr="00F826B4">
        <w:rPr>
          <w:rFonts w:ascii="HG丸ｺﾞｼｯｸM-PRO" w:eastAsia="HG丸ｺﾞｼｯｸM-PRO" w:hAnsi="Verdana" w:cs="ＭＳ Ｐゴシック" w:hint="eastAsia"/>
          <w:b/>
          <w:color w:val="000000" w:themeColor="text1"/>
          <w:lang w:eastAsia="ja-JP"/>
        </w:rPr>
        <w:t>変更</w:t>
      </w:r>
    </w:p>
    <w:p w14:paraId="595BE34E" w14:textId="77777777" w:rsidR="00D75A42" w:rsidRPr="00F826B4" w:rsidRDefault="00297E2D" w:rsidP="00D43F73">
      <w:pPr>
        <w:shd w:val="clear" w:color="auto" w:fill="FFFFFF"/>
        <w:spacing w:line="300" w:lineRule="exact"/>
        <w:ind w:leftChars="1100" w:left="3303" w:hangingChars="400" w:hanging="883"/>
        <w:rPr>
          <w:rFonts w:ascii="HG丸ｺﾞｼｯｸM-PRO" w:eastAsia="HG丸ｺﾞｼｯｸM-PRO" w:hAnsi="Verdana" w:cs="ＭＳ Ｐゴシック"/>
          <w:b/>
          <w:color w:val="000000" w:themeColor="text1"/>
          <w:lang w:eastAsia="ja-JP"/>
        </w:rPr>
      </w:pPr>
      <w:r w:rsidRPr="00F826B4">
        <w:rPr>
          <w:rFonts w:ascii="HG丸ｺﾞｼｯｸM-PRO" w:eastAsia="HG丸ｺﾞｼｯｸM-PRO" w:hAnsi="Verdana" w:cs="ＭＳ Ｐゴシック" w:hint="eastAsia"/>
          <w:b/>
          <w:color w:val="000000" w:themeColor="text1"/>
          <w:lang w:eastAsia="ja-JP"/>
        </w:rPr>
        <w:t>のない</w:t>
      </w:r>
      <w:r w:rsidR="00B30E04" w:rsidRPr="00F826B4">
        <w:rPr>
          <w:rFonts w:ascii="HG丸ｺﾞｼｯｸM-PRO" w:eastAsia="HG丸ｺﾞｼｯｸM-PRO" w:hAnsi="Verdana" w:cs="ＭＳ Ｐゴシック" w:hint="eastAsia"/>
          <w:b/>
          <w:color w:val="000000" w:themeColor="text1"/>
          <w:lang w:eastAsia="ja-JP"/>
        </w:rPr>
        <w:t>加算</w:t>
      </w:r>
      <w:r w:rsidR="00781A33" w:rsidRPr="00F826B4">
        <w:rPr>
          <w:rFonts w:ascii="HG丸ｺﾞｼｯｸM-PRO" w:eastAsia="HG丸ｺﾞｼｯｸM-PRO" w:hAnsi="Verdana" w:cs="ＭＳ Ｐゴシック" w:hint="eastAsia"/>
          <w:b/>
          <w:color w:val="000000" w:themeColor="text1"/>
          <w:lang w:eastAsia="ja-JP"/>
        </w:rPr>
        <w:t>については</w:t>
      </w:r>
      <w:r w:rsidR="00D75A42" w:rsidRPr="00F826B4">
        <w:rPr>
          <w:rFonts w:ascii="HG丸ｺﾞｼｯｸM-PRO" w:eastAsia="HG丸ｺﾞｼｯｸM-PRO" w:hAnsi="Verdana" w:cs="ＭＳ Ｐゴシック" w:hint="eastAsia"/>
          <w:b/>
          <w:color w:val="000000" w:themeColor="text1"/>
          <w:lang w:eastAsia="ja-JP"/>
        </w:rPr>
        <w:t>確認のため、</w:t>
      </w:r>
      <w:r w:rsidR="00781A33" w:rsidRPr="00F826B4">
        <w:rPr>
          <w:rFonts w:ascii="HG丸ｺﾞｼｯｸM-PRO" w:eastAsia="HG丸ｺﾞｼｯｸM-PRO" w:hAnsi="Verdana" w:cs="ＭＳ Ｐゴシック" w:hint="eastAsia"/>
          <w:b/>
          <w:color w:val="000000" w:themeColor="text1"/>
          <w:lang w:eastAsia="ja-JP"/>
        </w:rPr>
        <w:t>現在の届出状況を</w:t>
      </w:r>
      <w:r w:rsidR="00B30E04" w:rsidRPr="00F826B4">
        <w:rPr>
          <w:rFonts w:ascii="HG丸ｺﾞｼｯｸM-PRO" w:eastAsia="HG丸ｺﾞｼｯｸM-PRO" w:hAnsi="Verdana" w:cs="ＭＳ Ｐゴシック" w:hint="eastAsia"/>
          <w:b/>
          <w:color w:val="000000" w:themeColor="text1"/>
          <w:lang w:eastAsia="ja-JP"/>
        </w:rPr>
        <w:t>すべて</w:t>
      </w:r>
      <w:r w:rsidR="00781A33" w:rsidRPr="00F826B4">
        <w:rPr>
          <w:rFonts w:ascii="HG丸ｺﾞｼｯｸM-PRO" w:eastAsia="HG丸ｺﾞｼｯｸM-PRO" w:hAnsi="Verdana" w:cs="ＭＳ Ｐゴシック" w:hint="eastAsia"/>
          <w:b/>
          <w:color w:val="000000" w:themeColor="text1"/>
          <w:lang w:eastAsia="ja-JP"/>
        </w:rPr>
        <w:t>選択し</w:t>
      </w:r>
    </w:p>
    <w:p w14:paraId="7133DAE9" w14:textId="3B2242CE" w:rsidR="00380008" w:rsidRPr="00F826B4" w:rsidRDefault="00781A33" w:rsidP="00D43F73">
      <w:pPr>
        <w:shd w:val="clear" w:color="auto" w:fill="FFFFFF"/>
        <w:spacing w:line="300" w:lineRule="exact"/>
        <w:ind w:leftChars="1100" w:left="3303" w:hangingChars="400" w:hanging="883"/>
        <w:rPr>
          <w:rFonts w:ascii="HG丸ｺﾞｼｯｸM-PRO" w:eastAsia="HG丸ｺﾞｼｯｸM-PRO" w:hAnsi="Verdana" w:cs="ＭＳ Ｐゴシック"/>
          <w:b/>
          <w:color w:val="000000" w:themeColor="text1"/>
          <w:lang w:eastAsia="ja-JP"/>
        </w:rPr>
      </w:pPr>
      <w:r w:rsidRPr="00F826B4">
        <w:rPr>
          <w:rFonts w:ascii="HG丸ｺﾞｼｯｸM-PRO" w:eastAsia="HG丸ｺﾞｼｯｸM-PRO" w:hAnsi="Verdana" w:cs="ＭＳ Ｐゴシック" w:hint="eastAsia"/>
          <w:b/>
          <w:color w:val="000000" w:themeColor="text1"/>
          <w:lang w:eastAsia="ja-JP"/>
        </w:rPr>
        <w:t>て「○」をしてください。</w:t>
      </w:r>
    </w:p>
    <w:p w14:paraId="6D620ADD" w14:textId="77777777" w:rsidR="00C17BEE" w:rsidRPr="00A46B29" w:rsidRDefault="00C17BEE" w:rsidP="00C17BEE">
      <w:pPr>
        <w:shd w:val="clear" w:color="auto" w:fill="E8E8FF"/>
        <w:spacing w:before="120" w:after="120" w:line="336" w:lineRule="atLeast"/>
        <w:ind w:left="240"/>
        <w:outlineLvl w:val="3"/>
        <w:rPr>
          <w:rFonts w:ascii="HG丸ｺﾞｼｯｸM-PRO" w:eastAsia="HG丸ｺﾞｼｯｸM-PRO" w:hAnsi="Verdana" w:cs="ＭＳ Ｐゴシック"/>
          <w:bCs/>
          <w:color w:val="FF0000"/>
          <w:sz w:val="24"/>
          <w:szCs w:val="24"/>
          <w:lang w:eastAsia="ja-JP"/>
        </w:rPr>
      </w:pPr>
      <w:r w:rsidRPr="00C17BEE">
        <w:rPr>
          <w:rFonts w:ascii="HG丸ｺﾞｼｯｸM-PRO" w:eastAsia="HG丸ｺﾞｼｯｸM-PRO" w:hAnsi="Verdana" w:cs="ＭＳ Ｐゴシック" w:hint="eastAsia"/>
          <w:bCs/>
          <w:color w:val="000077"/>
          <w:sz w:val="24"/>
          <w:szCs w:val="24"/>
          <w:lang w:eastAsia="ja-JP"/>
        </w:rPr>
        <w:t xml:space="preserve">(3) </w:t>
      </w:r>
      <w:r w:rsidR="00900CB9">
        <w:rPr>
          <w:rFonts w:ascii="HG丸ｺﾞｼｯｸM-PRO" w:eastAsia="HG丸ｺﾞｼｯｸM-PRO" w:hAnsi="Verdana" w:cs="ＭＳ Ｐゴシック" w:hint="eastAsia"/>
          <w:bCs/>
          <w:color w:val="000077"/>
          <w:sz w:val="24"/>
          <w:szCs w:val="24"/>
          <w:lang w:eastAsia="ja-JP"/>
        </w:rPr>
        <w:t>従来の加算</w:t>
      </w:r>
      <w:r w:rsidR="005A7498">
        <w:rPr>
          <w:rFonts w:ascii="HG丸ｺﾞｼｯｸM-PRO" w:eastAsia="HG丸ｺﾞｼｯｸM-PRO" w:hAnsi="Verdana" w:cs="ＭＳ Ｐゴシック" w:hint="eastAsia"/>
          <w:bCs/>
          <w:color w:val="000077"/>
          <w:sz w:val="24"/>
          <w:szCs w:val="24"/>
          <w:lang w:eastAsia="ja-JP"/>
        </w:rPr>
        <w:t>等</w:t>
      </w:r>
      <w:r w:rsidRPr="00C17BEE">
        <w:rPr>
          <w:rFonts w:ascii="HG丸ｺﾞｼｯｸM-PRO" w:eastAsia="HG丸ｺﾞｼｯｸM-PRO" w:hAnsi="Verdana" w:cs="ＭＳ Ｐゴシック" w:hint="eastAsia"/>
          <w:bCs/>
          <w:color w:val="000077"/>
          <w:sz w:val="24"/>
          <w:szCs w:val="24"/>
          <w:lang w:eastAsia="ja-JP"/>
        </w:rPr>
        <w:t>の変更につい</w:t>
      </w:r>
      <w:r w:rsidR="00900CB9">
        <w:rPr>
          <w:rFonts w:ascii="HG丸ｺﾞｼｯｸM-PRO" w:eastAsia="HG丸ｺﾞｼｯｸM-PRO" w:hAnsi="Verdana" w:cs="ＭＳ Ｐゴシック" w:hint="eastAsia"/>
          <w:bCs/>
          <w:color w:val="000077"/>
          <w:sz w:val="24"/>
          <w:szCs w:val="24"/>
          <w:lang w:eastAsia="ja-JP"/>
        </w:rPr>
        <w:t>て（施設・居住系サービスのみ）</w:t>
      </w:r>
    </w:p>
    <w:p w14:paraId="6547A19D" w14:textId="77777777" w:rsidR="00C17BEE" w:rsidRPr="00900CB9" w:rsidRDefault="00A46B29" w:rsidP="00D43F73">
      <w:pPr>
        <w:shd w:val="clear" w:color="auto" w:fill="FFFFFF"/>
        <w:spacing w:line="336" w:lineRule="atLeast"/>
        <w:ind w:leftChars="200" w:left="440" w:firstLineChars="109" w:firstLine="240"/>
        <w:rPr>
          <w:rFonts w:ascii="HG丸ｺﾞｼｯｸM-PRO" w:eastAsia="HG丸ｺﾞｼｯｸM-PRO" w:hAnsi="Verdana" w:cs="ＭＳ Ｐゴシック"/>
          <w:color w:val="000000" w:themeColor="text1"/>
          <w:lang w:eastAsia="ja-JP"/>
        </w:rPr>
      </w:pPr>
      <w:r w:rsidRPr="00900CB9">
        <w:rPr>
          <w:rFonts w:ascii="HG丸ｺﾞｼｯｸM-PRO" w:eastAsia="HG丸ｺﾞｼｯｸM-PRO" w:hAnsi="Verdana" w:cs="ＭＳ Ｐゴシック" w:hint="eastAsia"/>
          <w:color w:val="000000" w:themeColor="text1"/>
          <w:lang w:eastAsia="ja-JP"/>
        </w:rPr>
        <w:t>従来の</w:t>
      </w:r>
      <w:r w:rsidR="00172EC6" w:rsidRPr="00900CB9">
        <w:rPr>
          <w:rFonts w:ascii="HG丸ｺﾞｼｯｸM-PRO" w:eastAsia="HG丸ｺﾞｼｯｸM-PRO" w:hAnsi="Verdana" w:cs="ＭＳ Ｐゴシック" w:hint="eastAsia"/>
          <w:color w:val="000000" w:themeColor="text1"/>
          <w:lang w:eastAsia="ja-JP"/>
        </w:rPr>
        <w:t>加算</w:t>
      </w:r>
      <w:r w:rsidR="005A7498" w:rsidRPr="00900CB9">
        <w:rPr>
          <w:rFonts w:ascii="HG丸ｺﾞｼｯｸM-PRO" w:eastAsia="HG丸ｺﾞｼｯｸM-PRO" w:hAnsi="Verdana" w:cs="ＭＳ Ｐゴシック" w:hint="eastAsia"/>
          <w:color w:val="000000" w:themeColor="text1"/>
          <w:lang w:eastAsia="ja-JP"/>
        </w:rPr>
        <w:t>・施設区分等に</w:t>
      </w:r>
      <w:r w:rsidR="00C17BEE" w:rsidRPr="00900CB9">
        <w:rPr>
          <w:rFonts w:ascii="HG丸ｺﾞｼｯｸM-PRO" w:eastAsia="HG丸ｺﾞｼｯｸM-PRO" w:hAnsi="Verdana" w:cs="ＭＳ Ｐゴシック" w:hint="eastAsia"/>
          <w:color w:val="000000" w:themeColor="text1"/>
          <w:lang w:eastAsia="ja-JP"/>
        </w:rPr>
        <w:t>変更</w:t>
      </w:r>
      <w:r w:rsidR="005A7498" w:rsidRPr="00900CB9">
        <w:rPr>
          <w:rFonts w:ascii="HG丸ｺﾞｼｯｸM-PRO" w:eastAsia="HG丸ｺﾞｼｯｸM-PRO" w:hAnsi="Verdana" w:cs="ＭＳ Ｐゴシック" w:hint="eastAsia"/>
          <w:color w:val="000000" w:themeColor="text1"/>
          <w:lang w:eastAsia="ja-JP"/>
        </w:rPr>
        <w:t>がある</w:t>
      </w:r>
      <w:r w:rsidR="00C17BEE" w:rsidRPr="00900CB9">
        <w:rPr>
          <w:rFonts w:ascii="HG丸ｺﾞｼｯｸM-PRO" w:eastAsia="HG丸ｺﾞｼｯｸM-PRO" w:hAnsi="Verdana" w:cs="ＭＳ Ｐゴシック" w:hint="eastAsia"/>
          <w:color w:val="000000" w:themeColor="text1"/>
          <w:lang w:eastAsia="ja-JP"/>
        </w:rPr>
        <w:t>場合</w:t>
      </w:r>
      <w:r w:rsidR="00461E62" w:rsidRPr="00900CB9">
        <w:rPr>
          <w:rFonts w:ascii="HG丸ｺﾞｼｯｸM-PRO" w:eastAsia="HG丸ｺﾞｼｯｸM-PRO" w:hAnsi="Verdana" w:cs="ＭＳ Ｐゴシック" w:hint="eastAsia"/>
          <w:color w:val="000000" w:themeColor="text1"/>
          <w:lang w:eastAsia="ja-JP"/>
        </w:rPr>
        <w:t>は</w:t>
      </w:r>
      <w:r w:rsidR="00C17BEE" w:rsidRPr="00900CB9">
        <w:rPr>
          <w:rFonts w:ascii="HG丸ｺﾞｼｯｸM-PRO" w:eastAsia="HG丸ｺﾞｼｯｸM-PRO" w:hAnsi="Verdana" w:cs="ＭＳ Ｐゴシック" w:hint="eastAsia"/>
          <w:color w:val="000000" w:themeColor="text1"/>
          <w:lang w:eastAsia="ja-JP"/>
        </w:rPr>
        <w:t>、</w:t>
      </w:r>
      <w:r w:rsidR="00172EC6" w:rsidRPr="00900CB9">
        <w:rPr>
          <w:rFonts w:ascii="HG丸ｺﾞｼｯｸM-PRO" w:eastAsia="HG丸ｺﾞｼｯｸM-PRO" w:hAnsi="Verdana" w:cs="ＭＳ Ｐゴシック" w:hint="eastAsia"/>
          <w:color w:val="000000" w:themeColor="text1"/>
          <w:lang w:eastAsia="ja-JP"/>
        </w:rPr>
        <w:t>新たな加算</w:t>
      </w:r>
      <w:r w:rsidR="00AB7C64" w:rsidRPr="00900CB9">
        <w:rPr>
          <w:rFonts w:ascii="HG丸ｺﾞｼｯｸM-PRO" w:eastAsia="HG丸ｺﾞｼｯｸM-PRO" w:hAnsi="Verdana" w:cs="ＭＳ Ｐゴシック" w:hint="eastAsia"/>
          <w:color w:val="000000" w:themeColor="text1"/>
          <w:lang w:eastAsia="ja-JP"/>
        </w:rPr>
        <w:t>の届出書に</w:t>
      </w:r>
      <w:r w:rsidR="00461E62" w:rsidRPr="00900CB9">
        <w:rPr>
          <w:rFonts w:ascii="HG丸ｺﾞｼｯｸM-PRO" w:eastAsia="HG丸ｺﾞｼｯｸM-PRO" w:hAnsi="Verdana" w:cs="ＭＳ Ｐゴシック" w:hint="eastAsia"/>
          <w:color w:val="000000" w:themeColor="text1"/>
          <w:lang w:eastAsia="ja-JP"/>
        </w:rPr>
        <w:t>併せて</w:t>
      </w:r>
      <w:r w:rsidR="005A7498" w:rsidRPr="00900CB9">
        <w:rPr>
          <w:rFonts w:ascii="HG丸ｺﾞｼｯｸM-PRO" w:eastAsia="HG丸ｺﾞｼｯｸM-PRO" w:hAnsi="Verdana" w:cs="ＭＳ Ｐゴシック" w:hint="eastAsia"/>
          <w:color w:val="000000" w:themeColor="text1"/>
          <w:lang w:eastAsia="ja-JP"/>
        </w:rPr>
        <w:t>記載のうえ、</w:t>
      </w:r>
      <w:r w:rsidR="00461E62" w:rsidRPr="00900CB9">
        <w:rPr>
          <w:rFonts w:ascii="HG丸ｺﾞｼｯｸM-PRO" w:eastAsia="HG丸ｺﾞｼｯｸM-PRO" w:hAnsi="Verdana" w:cs="ＭＳ Ｐゴシック" w:hint="eastAsia"/>
          <w:color w:val="000000" w:themeColor="text1"/>
          <w:lang w:eastAsia="ja-JP"/>
        </w:rPr>
        <w:t>ご</w:t>
      </w:r>
      <w:r w:rsidR="00C17BEE" w:rsidRPr="00900CB9">
        <w:rPr>
          <w:rFonts w:ascii="HG丸ｺﾞｼｯｸM-PRO" w:eastAsia="HG丸ｺﾞｼｯｸM-PRO" w:hAnsi="Verdana" w:cs="ＭＳ Ｐゴシック" w:hint="eastAsia"/>
          <w:color w:val="000000" w:themeColor="text1"/>
          <w:lang w:eastAsia="ja-JP"/>
        </w:rPr>
        <w:t>提出ください。</w:t>
      </w:r>
    </w:p>
    <w:p w14:paraId="08100271" w14:textId="77777777" w:rsidR="00B30E04" w:rsidRPr="00F826B4" w:rsidRDefault="00F64B1E" w:rsidP="0016460C">
      <w:pPr>
        <w:shd w:val="clear" w:color="auto" w:fill="FFFFFF"/>
        <w:ind w:leftChars="300" w:left="3520" w:hangingChars="1300" w:hanging="2860"/>
        <w:rPr>
          <w:rFonts w:ascii="HG丸ｺﾞｼｯｸM-PRO" w:eastAsia="HG丸ｺﾞｼｯｸM-PRO" w:hAnsi="Verdana" w:cs="ＭＳ Ｐゴシック"/>
          <w:b/>
          <w:color w:val="000000" w:themeColor="text1"/>
          <w:u w:val="single"/>
          <w:lang w:eastAsia="ja-JP"/>
        </w:rPr>
      </w:pPr>
      <w:r w:rsidRPr="00900CB9">
        <w:rPr>
          <w:rFonts w:ascii="HG丸ｺﾞｼｯｸM-PRO" w:eastAsia="HG丸ｺﾞｼｯｸM-PRO" w:hAnsi="ＭＳ ゴシック" w:cs="ＭＳ ゴシック" w:hint="eastAsia"/>
          <w:color w:val="000000" w:themeColor="text1"/>
          <w:lang w:eastAsia="ja-JP"/>
        </w:rPr>
        <w:t>※</w:t>
      </w:r>
      <w:r w:rsidRPr="00900CB9">
        <w:rPr>
          <w:rFonts w:ascii="HG丸ｺﾞｼｯｸM-PRO" w:eastAsia="HG丸ｺﾞｼｯｸM-PRO" w:hAnsi="Verdana" w:cs="ＭＳ Ｐゴシック" w:hint="eastAsia"/>
          <w:color w:val="000000" w:themeColor="text1"/>
          <w:lang w:eastAsia="ja-JP"/>
        </w:rPr>
        <w:t xml:space="preserve">　</w:t>
      </w:r>
      <w:r w:rsidR="00781A33" w:rsidRPr="00900CB9">
        <w:rPr>
          <w:rFonts w:ascii="HG丸ｺﾞｼｯｸM-PRO" w:eastAsia="HG丸ｺﾞｼｯｸM-PRO" w:hAnsi="Verdana" w:cs="ＭＳ Ｐゴシック" w:hint="eastAsia"/>
          <w:color w:val="000000" w:themeColor="text1"/>
          <w:lang w:eastAsia="ja-JP"/>
        </w:rPr>
        <w:t>県への提出：</w:t>
      </w:r>
      <w:r w:rsidR="00B30E04" w:rsidRPr="00F826B4">
        <w:rPr>
          <w:rFonts w:ascii="HG丸ｺﾞｼｯｸM-PRO" w:eastAsia="HG丸ｺﾞｼｯｸM-PRO" w:hAnsi="Verdana" w:cs="ＭＳ Ｐゴシック" w:hint="eastAsia"/>
          <w:b/>
          <w:color w:val="000000" w:themeColor="text1"/>
          <w:u w:val="single"/>
          <w:lang w:eastAsia="ja-JP"/>
        </w:rPr>
        <w:t>体制等状況一覧表で現在の届出状況をすべて選択して</w:t>
      </w:r>
      <w:r w:rsidR="00781A33" w:rsidRPr="00F826B4">
        <w:rPr>
          <w:rFonts w:ascii="HG丸ｺﾞｼｯｸM-PRO" w:eastAsia="HG丸ｺﾞｼｯｸM-PRO" w:hAnsi="Verdana" w:cs="ＭＳ Ｐゴシック" w:hint="eastAsia"/>
          <w:b/>
          <w:color w:val="000000" w:themeColor="text1"/>
          <w:u w:val="single"/>
          <w:lang w:eastAsia="ja-JP"/>
        </w:rPr>
        <w:t>「○」をし、</w:t>
      </w:r>
    </w:p>
    <w:p w14:paraId="693A6CEF" w14:textId="77777777" w:rsidR="005A7498" w:rsidRPr="00F826B4" w:rsidRDefault="00781A33" w:rsidP="0016460C">
      <w:pPr>
        <w:shd w:val="clear" w:color="auto" w:fill="FFFFFF"/>
        <w:ind w:leftChars="1100" w:left="3524" w:hangingChars="500" w:hanging="1104"/>
        <w:rPr>
          <w:rFonts w:ascii="HG丸ｺﾞｼｯｸM-PRO" w:eastAsia="HG丸ｺﾞｼｯｸM-PRO" w:hAnsi="Verdana" w:cs="ＭＳ Ｐゴシック"/>
          <w:b/>
          <w:color w:val="000000" w:themeColor="text1"/>
          <w:u w:val="single"/>
          <w:lang w:eastAsia="ja-JP"/>
        </w:rPr>
      </w:pPr>
      <w:r w:rsidRPr="00F826B4">
        <w:rPr>
          <w:rFonts w:ascii="HG丸ｺﾞｼｯｸM-PRO" w:eastAsia="HG丸ｺﾞｼｯｸM-PRO" w:hAnsi="Verdana" w:cs="ＭＳ Ｐゴシック" w:hint="eastAsia"/>
          <w:b/>
          <w:color w:val="000000" w:themeColor="text1"/>
          <w:u w:val="single"/>
          <w:lang w:eastAsia="ja-JP"/>
        </w:rPr>
        <w:t>変更する加算項目について</w:t>
      </w:r>
      <w:r w:rsidR="00E035DB" w:rsidRPr="00F826B4">
        <w:rPr>
          <w:rFonts w:ascii="HG丸ｺﾞｼｯｸM-PRO" w:eastAsia="HG丸ｺﾞｼｯｸM-PRO" w:hAnsi="Verdana" w:cs="ＭＳ Ｐゴシック" w:hint="eastAsia"/>
          <w:b/>
          <w:color w:val="000000" w:themeColor="text1"/>
          <w:u w:val="single"/>
          <w:lang w:eastAsia="ja-JP"/>
        </w:rPr>
        <w:t>マーカー等で着色してください。</w:t>
      </w:r>
    </w:p>
    <w:p w14:paraId="0171FC66" w14:textId="4F56FF70" w:rsidR="00A46B29" w:rsidRPr="00126577" w:rsidRDefault="00A46B29" w:rsidP="00126577">
      <w:pPr>
        <w:shd w:val="clear" w:color="auto" w:fill="FFFFFF"/>
        <w:ind w:leftChars="163" w:left="1022" w:hangingChars="300" w:hanging="663"/>
        <w:rPr>
          <w:rFonts w:ascii="HG丸ｺﾞｼｯｸM-PRO" w:eastAsia="HG丸ｺﾞｼｯｸM-PRO" w:hAnsi="Verdana" w:cs="ＭＳ Ｐゴシック"/>
          <w:color w:val="000000" w:themeColor="text1"/>
          <w:lang w:eastAsia="ja-JP"/>
        </w:rPr>
      </w:pPr>
      <w:r w:rsidRPr="00900CB9">
        <w:rPr>
          <w:rFonts w:ascii="HG丸ｺﾞｼｯｸM-PRO" w:eastAsia="HG丸ｺﾞｼｯｸM-PRO" w:hAnsi="Verdana" w:cs="ＭＳ Ｐゴシック" w:hint="eastAsia"/>
          <w:b/>
          <w:color w:val="000000" w:themeColor="text1"/>
          <w:lang w:eastAsia="ja-JP"/>
        </w:rPr>
        <w:t xml:space="preserve">　 </w:t>
      </w:r>
      <w:r w:rsidRPr="00900CB9">
        <w:rPr>
          <w:rFonts w:ascii="HG丸ｺﾞｼｯｸM-PRO" w:eastAsia="HG丸ｺﾞｼｯｸM-PRO" w:hAnsi="ＭＳ ゴシック" w:cs="ＭＳ ゴシック" w:hint="eastAsia"/>
          <w:color w:val="000000" w:themeColor="text1"/>
          <w:lang w:eastAsia="ja-JP"/>
        </w:rPr>
        <w:t>※</w:t>
      </w:r>
      <w:r w:rsidRPr="00900CB9">
        <w:rPr>
          <w:rFonts w:ascii="HG丸ｺﾞｼｯｸM-PRO" w:eastAsia="HG丸ｺﾞｼｯｸM-PRO" w:hAnsi="Verdana" w:cs="ＭＳ Ｐゴシック" w:hint="eastAsia"/>
          <w:color w:val="000000" w:themeColor="text1"/>
          <w:lang w:eastAsia="ja-JP"/>
        </w:rPr>
        <w:t xml:space="preserve">　ただし、居宅系サービスについて、</w:t>
      </w:r>
      <w:r w:rsidR="00126577" w:rsidRPr="00126577">
        <w:rPr>
          <w:rFonts w:ascii="HG丸ｺﾞｼｯｸM-PRO" w:eastAsia="HG丸ｺﾞｼｯｸM-PRO" w:hAnsi="Verdana" w:cs="ＭＳ Ｐゴシック" w:hint="eastAsia"/>
          <w:color w:val="000000" w:themeColor="text1"/>
          <w:lang w:eastAsia="ja-JP"/>
        </w:rPr>
        <w:t>令和</w:t>
      </w:r>
      <w:r w:rsidR="004118B9">
        <w:rPr>
          <w:rFonts w:ascii="HG丸ｺﾞｼｯｸM-PRO" w:eastAsia="HG丸ｺﾞｼｯｸM-PRO" w:hAnsi="Verdana" w:cs="ＭＳ Ｐゴシック" w:hint="eastAsia"/>
          <w:color w:val="000000" w:themeColor="text1"/>
          <w:lang w:eastAsia="ja-JP"/>
        </w:rPr>
        <w:t>６</w:t>
      </w:r>
      <w:r w:rsidR="00126577" w:rsidRPr="00126577">
        <w:rPr>
          <w:rFonts w:ascii="HG丸ｺﾞｼｯｸM-PRO" w:eastAsia="HG丸ｺﾞｼｯｸM-PRO" w:hAnsi="Verdana" w:cs="ＭＳ Ｐゴシック" w:hint="eastAsia"/>
          <w:color w:val="000000" w:themeColor="text1"/>
          <w:lang w:eastAsia="ja-JP"/>
        </w:rPr>
        <w:t>年度の介護報酬改定による要件の見直し等がない加算について、令和</w:t>
      </w:r>
      <w:r w:rsidR="009A688E">
        <w:rPr>
          <w:rFonts w:ascii="HG丸ｺﾞｼｯｸM-PRO" w:eastAsia="HG丸ｺﾞｼｯｸM-PRO" w:hAnsi="Verdana" w:cs="ＭＳ Ｐゴシック" w:hint="eastAsia"/>
          <w:color w:val="000000" w:themeColor="text1"/>
          <w:lang w:eastAsia="ja-JP"/>
        </w:rPr>
        <w:t>６</w:t>
      </w:r>
      <w:r w:rsidR="00126577" w:rsidRPr="00126577">
        <w:rPr>
          <w:rFonts w:ascii="HG丸ｺﾞｼｯｸM-PRO" w:eastAsia="HG丸ｺﾞｼｯｸM-PRO" w:hAnsi="Verdana" w:cs="ＭＳ Ｐゴシック" w:hint="eastAsia"/>
          <w:color w:val="000000" w:themeColor="text1"/>
          <w:lang w:eastAsia="ja-JP"/>
        </w:rPr>
        <w:t>年４月１日から新規取得または区分の変更等をする場合</w:t>
      </w:r>
      <w:r w:rsidR="00126577">
        <w:rPr>
          <w:rFonts w:ascii="HG丸ｺﾞｼｯｸM-PRO" w:eastAsia="HG丸ｺﾞｼｯｸM-PRO" w:hAnsi="Verdana" w:cs="ＭＳ Ｐゴシック" w:hint="eastAsia"/>
          <w:color w:val="000000" w:themeColor="text1"/>
          <w:lang w:eastAsia="ja-JP"/>
        </w:rPr>
        <w:t>、</w:t>
      </w:r>
      <w:r w:rsidRPr="00900CB9">
        <w:rPr>
          <w:rFonts w:ascii="HG丸ｺﾞｼｯｸM-PRO" w:eastAsia="HG丸ｺﾞｼｯｸM-PRO" w:hAnsi="Verdana" w:cs="ＭＳ Ｐゴシック" w:hint="eastAsia"/>
          <w:color w:val="000000" w:themeColor="text1"/>
          <w:lang w:eastAsia="ja-JP"/>
        </w:rPr>
        <w:t>３月15日（</w:t>
      </w:r>
      <w:r w:rsidR="009A688E">
        <w:rPr>
          <w:rFonts w:ascii="HG丸ｺﾞｼｯｸM-PRO" w:eastAsia="HG丸ｺﾞｼｯｸM-PRO" w:hAnsi="Verdana" w:cs="ＭＳ Ｐゴシック" w:hint="eastAsia"/>
          <w:color w:val="000000" w:themeColor="text1"/>
          <w:lang w:eastAsia="ja-JP"/>
        </w:rPr>
        <w:t>金</w:t>
      </w:r>
      <w:r w:rsidRPr="00900CB9">
        <w:rPr>
          <w:rFonts w:ascii="HG丸ｺﾞｼｯｸM-PRO" w:eastAsia="HG丸ｺﾞｼｯｸM-PRO" w:hAnsi="Verdana" w:cs="ＭＳ Ｐゴシック" w:hint="eastAsia"/>
          <w:color w:val="000000" w:themeColor="text1"/>
          <w:lang w:eastAsia="ja-JP"/>
        </w:rPr>
        <w:t>）までに体制届を提出いただかないと４月から算定できませんのでご注意願います。</w:t>
      </w:r>
    </w:p>
    <w:p w14:paraId="0CEC73EE" w14:textId="77777777" w:rsidR="00C17BEE" w:rsidRPr="00C17BEE" w:rsidRDefault="00C17BEE" w:rsidP="00D43F73">
      <w:pPr>
        <w:shd w:val="clear" w:color="auto" w:fill="E8E8FF"/>
        <w:spacing w:before="120" w:after="120" w:line="400" w:lineRule="exact"/>
        <w:ind w:left="240"/>
        <w:outlineLvl w:val="3"/>
        <w:rPr>
          <w:rFonts w:ascii="HG丸ｺﾞｼｯｸM-PRO" w:eastAsia="HG丸ｺﾞｼｯｸM-PRO" w:hAnsi="Verdana" w:cs="ＭＳ Ｐゴシック"/>
          <w:bCs/>
          <w:color w:val="000077"/>
          <w:sz w:val="24"/>
          <w:szCs w:val="24"/>
          <w:lang w:eastAsia="ja-JP"/>
        </w:rPr>
      </w:pPr>
      <w:r w:rsidRPr="00C17BEE">
        <w:rPr>
          <w:rFonts w:ascii="HG丸ｺﾞｼｯｸM-PRO" w:eastAsia="HG丸ｺﾞｼｯｸM-PRO" w:hAnsi="Verdana" w:cs="ＭＳ Ｐゴシック" w:hint="eastAsia"/>
          <w:bCs/>
          <w:color w:val="000077"/>
          <w:sz w:val="24"/>
          <w:szCs w:val="24"/>
          <w:lang w:eastAsia="ja-JP"/>
        </w:rPr>
        <w:t xml:space="preserve">(4) </w:t>
      </w:r>
      <w:r w:rsidR="00900CB9">
        <w:rPr>
          <w:rFonts w:ascii="HG丸ｺﾞｼｯｸM-PRO" w:eastAsia="HG丸ｺﾞｼｯｸM-PRO" w:hAnsi="Verdana" w:cs="ＭＳ Ｐゴシック" w:hint="eastAsia"/>
          <w:bCs/>
          <w:color w:val="000077"/>
          <w:sz w:val="24"/>
          <w:szCs w:val="24"/>
          <w:lang w:eastAsia="ja-JP"/>
        </w:rPr>
        <w:t>体制届の提出が</w:t>
      </w:r>
      <w:r w:rsidRPr="00C17BEE">
        <w:rPr>
          <w:rFonts w:ascii="HG丸ｺﾞｼｯｸM-PRO" w:eastAsia="HG丸ｺﾞｼｯｸM-PRO" w:hAnsi="Verdana" w:cs="ＭＳ Ｐゴシック" w:hint="eastAsia"/>
          <w:bCs/>
          <w:color w:val="000077"/>
          <w:sz w:val="24"/>
          <w:szCs w:val="24"/>
          <w:lang w:eastAsia="ja-JP"/>
        </w:rPr>
        <w:t>ない場合の取扱いについて</w:t>
      </w:r>
    </w:p>
    <w:p w14:paraId="66281EA4" w14:textId="77777777" w:rsidR="00531472" w:rsidRPr="00900CB9" w:rsidRDefault="00B30E04" w:rsidP="00D43F73">
      <w:pPr>
        <w:shd w:val="clear" w:color="auto" w:fill="FFFFFF"/>
        <w:spacing w:line="400" w:lineRule="exact"/>
        <w:ind w:leftChars="200" w:left="440" w:firstLineChars="109" w:firstLine="240"/>
        <w:rPr>
          <w:rFonts w:ascii="HG丸ｺﾞｼｯｸM-PRO" w:eastAsia="HG丸ｺﾞｼｯｸM-PRO" w:hAnsi="Verdana" w:cs="ＭＳ Ｐゴシック"/>
          <w:color w:val="000000" w:themeColor="text1"/>
          <w:lang w:eastAsia="ja-JP"/>
        </w:rPr>
      </w:pPr>
      <w:r w:rsidRPr="00900CB9">
        <w:rPr>
          <w:rFonts w:ascii="HG丸ｺﾞｼｯｸM-PRO" w:eastAsia="HG丸ｺﾞｼｯｸM-PRO" w:hAnsi="Verdana" w:cs="ＭＳ Ｐゴシック" w:hint="eastAsia"/>
          <w:color w:val="000000" w:themeColor="text1"/>
          <w:lang w:eastAsia="ja-JP"/>
        </w:rPr>
        <w:t>提出期限までに</w:t>
      </w:r>
      <w:r w:rsidR="000C33AA" w:rsidRPr="00900CB9">
        <w:rPr>
          <w:rFonts w:ascii="HG丸ｺﾞｼｯｸM-PRO" w:eastAsia="HG丸ｺﾞｼｯｸM-PRO" w:hAnsi="Verdana" w:cs="ＭＳ Ｐゴシック" w:hint="eastAsia"/>
          <w:color w:val="000000" w:themeColor="text1"/>
          <w:lang w:eastAsia="ja-JP"/>
        </w:rPr>
        <w:t>体制届の提出</w:t>
      </w:r>
      <w:r w:rsidR="007C6983" w:rsidRPr="00900CB9">
        <w:rPr>
          <w:rFonts w:ascii="HG丸ｺﾞｼｯｸM-PRO" w:eastAsia="HG丸ｺﾞｼｯｸM-PRO" w:hAnsi="Verdana" w:cs="ＭＳ Ｐゴシック" w:hint="eastAsia"/>
          <w:color w:val="000000" w:themeColor="text1"/>
          <w:lang w:eastAsia="ja-JP"/>
        </w:rPr>
        <w:t>がない場合、</w:t>
      </w:r>
      <w:r w:rsidR="00C17BEE" w:rsidRPr="00900CB9">
        <w:rPr>
          <w:rFonts w:ascii="HG丸ｺﾞｼｯｸM-PRO" w:eastAsia="HG丸ｺﾞｼｯｸM-PRO" w:hAnsi="Verdana" w:cs="ＭＳ Ｐゴシック" w:hint="eastAsia"/>
          <w:color w:val="000000" w:themeColor="text1"/>
          <w:lang w:eastAsia="ja-JP"/>
        </w:rPr>
        <w:t>新た</w:t>
      </w:r>
      <w:r w:rsidR="00172EC6" w:rsidRPr="00900CB9">
        <w:rPr>
          <w:rFonts w:ascii="HG丸ｺﾞｼｯｸM-PRO" w:eastAsia="HG丸ｺﾞｼｯｸM-PRO" w:hAnsi="Verdana" w:cs="ＭＳ Ｐゴシック" w:hint="eastAsia"/>
          <w:color w:val="000000" w:themeColor="text1"/>
          <w:lang w:eastAsia="ja-JP"/>
        </w:rPr>
        <w:t>な加算に</w:t>
      </w:r>
      <w:r w:rsidR="00C17BEE" w:rsidRPr="00900CB9">
        <w:rPr>
          <w:rFonts w:ascii="HG丸ｺﾞｼｯｸM-PRO" w:eastAsia="HG丸ｺﾞｼｯｸM-PRO" w:hAnsi="Verdana" w:cs="ＭＳ Ｐゴシック" w:hint="eastAsia"/>
          <w:color w:val="000000" w:themeColor="text1"/>
          <w:lang w:eastAsia="ja-JP"/>
        </w:rPr>
        <w:t>ついては、「なし」</w:t>
      </w:r>
      <w:r w:rsidR="006D3B92" w:rsidRPr="00900CB9">
        <w:rPr>
          <w:rFonts w:ascii="HG丸ｺﾞｼｯｸM-PRO" w:eastAsia="HG丸ｺﾞｼｯｸM-PRO" w:hAnsi="Verdana" w:cs="ＭＳ Ｐゴシック" w:hint="eastAsia"/>
          <w:color w:val="000000" w:themeColor="text1"/>
          <w:lang w:eastAsia="ja-JP"/>
        </w:rPr>
        <w:t>/</w:t>
      </w:r>
      <w:r w:rsidR="00C17BEE" w:rsidRPr="00900CB9">
        <w:rPr>
          <w:rFonts w:ascii="HG丸ｺﾞｼｯｸM-PRO" w:eastAsia="HG丸ｺﾞｼｯｸM-PRO" w:hAnsi="Verdana" w:cs="ＭＳ Ｐゴシック" w:hint="eastAsia"/>
          <w:color w:val="000000" w:themeColor="text1"/>
          <w:lang w:eastAsia="ja-JP"/>
        </w:rPr>
        <w:t>「対応不可」として取り扱い</w:t>
      </w:r>
      <w:r w:rsidR="00461E62" w:rsidRPr="00900CB9">
        <w:rPr>
          <w:rFonts w:ascii="HG丸ｺﾞｼｯｸM-PRO" w:eastAsia="HG丸ｺﾞｼｯｸM-PRO" w:hAnsi="Verdana" w:cs="ＭＳ Ｐゴシック" w:hint="eastAsia"/>
          <w:color w:val="000000" w:themeColor="text1"/>
          <w:lang w:eastAsia="ja-JP"/>
        </w:rPr>
        <w:t>、</w:t>
      </w:r>
      <w:r w:rsidR="00A46B29" w:rsidRPr="00900CB9">
        <w:rPr>
          <w:rFonts w:ascii="HG丸ｺﾞｼｯｸM-PRO" w:eastAsia="HG丸ｺﾞｼｯｸM-PRO" w:hAnsi="Verdana" w:cs="ＭＳ Ｐゴシック" w:hint="eastAsia"/>
          <w:color w:val="000000" w:themeColor="text1"/>
          <w:lang w:eastAsia="ja-JP"/>
        </w:rPr>
        <w:t>従来</w:t>
      </w:r>
      <w:r w:rsidR="00AB7C64" w:rsidRPr="00900CB9">
        <w:rPr>
          <w:rFonts w:ascii="HG丸ｺﾞｼｯｸM-PRO" w:eastAsia="HG丸ｺﾞｼｯｸM-PRO" w:hAnsi="Verdana" w:cs="ＭＳ Ｐゴシック" w:hint="eastAsia"/>
          <w:color w:val="000000" w:themeColor="text1"/>
          <w:lang w:eastAsia="ja-JP"/>
        </w:rPr>
        <w:t>の</w:t>
      </w:r>
      <w:r w:rsidR="00C17BEE" w:rsidRPr="00900CB9">
        <w:rPr>
          <w:rFonts w:ascii="HG丸ｺﾞｼｯｸM-PRO" w:eastAsia="HG丸ｺﾞｼｯｸM-PRO" w:hAnsi="Verdana" w:cs="ＭＳ Ｐゴシック" w:hint="eastAsia"/>
          <w:color w:val="000000" w:themeColor="text1"/>
          <w:lang w:eastAsia="ja-JP"/>
        </w:rPr>
        <w:t>加算については、変更</w:t>
      </w:r>
      <w:r w:rsidR="00AB7C64" w:rsidRPr="00900CB9">
        <w:rPr>
          <w:rFonts w:ascii="HG丸ｺﾞｼｯｸM-PRO" w:eastAsia="HG丸ｺﾞｼｯｸM-PRO" w:hAnsi="Verdana" w:cs="ＭＳ Ｐゴシック" w:hint="eastAsia"/>
          <w:color w:val="000000" w:themeColor="text1"/>
          <w:lang w:eastAsia="ja-JP"/>
        </w:rPr>
        <w:t>が</w:t>
      </w:r>
      <w:r w:rsidR="00C17BEE" w:rsidRPr="00900CB9">
        <w:rPr>
          <w:rFonts w:ascii="HG丸ｺﾞｼｯｸM-PRO" w:eastAsia="HG丸ｺﾞｼｯｸM-PRO" w:hAnsi="Verdana" w:cs="ＭＳ Ｐゴシック" w:hint="eastAsia"/>
          <w:color w:val="000000" w:themeColor="text1"/>
          <w:lang w:eastAsia="ja-JP"/>
        </w:rPr>
        <w:t>ないものとして取り扱います</w:t>
      </w:r>
      <w:r w:rsidR="00A46B29" w:rsidRPr="00900CB9">
        <w:rPr>
          <w:rFonts w:ascii="HG丸ｺﾞｼｯｸM-PRO" w:eastAsia="HG丸ｺﾞｼｯｸM-PRO" w:hAnsi="Verdana" w:cs="ＭＳ Ｐゴシック" w:hint="eastAsia"/>
          <w:color w:val="000000" w:themeColor="text1"/>
          <w:lang w:eastAsia="ja-JP"/>
        </w:rPr>
        <w:t>のでご注意願います</w:t>
      </w:r>
      <w:r w:rsidR="00C17BEE" w:rsidRPr="00900CB9">
        <w:rPr>
          <w:rFonts w:ascii="HG丸ｺﾞｼｯｸM-PRO" w:eastAsia="HG丸ｺﾞｼｯｸM-PRO" w:hAnsi="Verdana" w:cs="ＭＳ Ｐゴシック" w:hint="eastAsia"/>
          <w:color w:val="000000" w:themeColor="text1"/>
          <w:lang w:eastAsia="ja-JP"/>
        </w:rPr>
        <w:t>。</w:t>
      </w:r>
    </w:p>
    <w:p w14:paraId="2C2C733A" w14:textId="77777777" w:rsidR="00C17BEE" w:rsidRPr="00C17BEE" w:rsidRDefault="00C17BEE" w:rsidP="00D43F73">
      <w:pPr>
        <w:shd w:val="clear" w:color="auto" w:fill="E8E8FF"/>
        <w:spacing w:before="120" w:after="120" w:line="360" w:lineRule="exact"/>
        <w:ind w:left="240"/>
        <w:outlineLvl w:val="3"/>
        <w:rPr>
          <w:rFonts w:ascii="HG丸ｺﾞｼｯｸM-PRO" w:eastAsia="HG丸ｺﾞｼｯｸM-PRO" w:hAnsi="Verdana" w:cs="ＭＳ Ｐゴシック"/>
          <w:bCs/>
          <w:color w:val="000077"/>
          <w:sz w:val="24"/>
          <w:szCs w:val="24"/>
          <w:lang w:eastAsia="ja-JP"/>
        </w:rPr>
      </w:pPr>
      <w:r w:rsidRPr="00C17BEE">
        <w:rPr>
          <w:rFonts w:ascii="HG丸ｺﾞｼｯｸM-PRO" w:eastAsia="HG丸ｺﾞｼｯｸM-PRO" w:hAnsi="Verdana" w:cs="ＭＳ Ｐゴシック" w:hint="eastAsia"/>
          <w:bCs/>
          <w:color w:val="000077"/>
          <w:sz w:val="24"/>
          <w:szCs w:val="24"/>
          <w:lang w:eastAsia="ja-JP"/>
        </w:rPr>
        <w:t xml:space="preserve">(5) </w:t>
      </w:r>
      <w:r w:rsidR="00D11F82">
        <w:rPr>
          <w:rFonts w:ascii="HG丸ｺﾞｼｯｸM-PRO" w:eastAsia="HG丸ｺﾞｼｯｸM-PRO" w:hAnsi="Verdana" w:cs="ＭＳ Ｐゴシック" w:hint="eastAsia"/>
          <w:bCs/>
          <w:color w:val="000077"/>
          <w:sz w:val="24"/>
          <w:szCs w:val="24"/>
          <w:lang w:eastAsia="ja-JP"/>
        </w:rPr>
        <w:t>説明</w:t>
      </w:r>
      <w:r w:rsidRPr="00C17BEE">
        <w:rPr>
          <w:rFonts w:ascii="HG丸ｺﾞｼｯｸM-PRO" w:eastAsia="HG丸ｺﾞｼｯｸM-PRO" w:hAnsi="Verdana" w:cs="ＭＳ Ｐゴシック" w:hint="eastAsia"/>
          <w:bCs/>
          <w:color w:val="000077"/>
          <w:sz w:val="24"/>
          <w:szCs w:val="24"/>
          <w:lang w:eastAsia="ja-JP"/>
        </w:rPr>
        <w:t>内容の変更等</w:t>
      </w:r>
    </w:p>
    <w:p w14:paraId="464C0D60" w14:textId="6E4816C9" w:rsidR="00484B0D" w:rsidRPr="00900CB9" w:rsidRDefault="000C33AA" w:rsidP="00D43F73">
      <w:pPr>
        <w:shd w:val="clear" w:color="auto" w:fill="FFFFFF"/>
        <w:spacing w:line="360" w:lineRule="exact"/>
        <w:ind w:leftChars="200" w:left="440" w:firstLineChars="109" w:firstLine="240"/>
        <w:rPr>
          <w:rFonts w:ascii="HG丸ｺﾞｼｯｸM-PRO" w:eastAsia="HG丸ｺﾞｼｯｸM-PRO" w:hAnsi="Verdana" w:cs="ＭＳ Ｐゴシック"/>
          <w:color w:val="000000" w:themeColor="text1"/>
          <w:lang w:eastAsia="ja-JP"/>
        </w:rPr>
      </w:pPr>
      <w:r w:rsidRPr="00900CB9">
        <w:rPr>
          <w:rFonts w:ascii="HG丸ｺﾞｼｯｸM-PRO" w:eastAsia="HG丸ｺﾞｼｯｸM-PRO" w:hAnsi="Verdana" w:cs="ＭＳ Ｐゴシック" w:hint="eastAsia"/>
          <w:color w:val="000000" w:themeColor="text1"/>
          <w:lang w:eastAsia="ja-JP"/>
        </w:rPr>
        <w:t>体制届の</w:t>
      </w:r>
      <w:r w:rsidR="00C17BEE" w:rsidRPr="00900CB9">
        <w:rPr>
          <w:rFonts w:ascii="HG丸ｺﾞｼｯｸM-PRO" w:eastAsia="HG丸ｺﾞｼｯｸM-PRO" w:hAnsi="Verdana" w:cs="ＭＳ Ｐゴシック" w:hint="eastAsia"/>
          <w:color w:val="000000" w:themeColor="text1"/>
          <w:lang w:eastAsia="ja-JP"/>
        </w:rPr>
        <w:t>受理後であっても、今後示される厚生労働省の</w:t>
      </w:r>
      <w:r w:rsidR="00B30E04" w:rsidRPr="00900CB9">
        <w:rPr>
          <w:rFonts w:ascii="HG丸ｺﾞｼｯｸM-PRO" w:eastAsia="HG丸ｺﾞｼｯｸM-PRO" w:hAnsi="Verdana" w:cs="ＭＳ Ｐゴシック" w:hint="eastAsia"/>
          <w:color w:val="000000" w:themeColor="text1"/>
          <w:lang w:eastAsia="ja-JP"/>
        </w:rPr>
        <w:t>ＱＡ</w:t>
      </w:r>
      <w:r w:rsidR="00C17BEE" w:rsidRPr="00900CB9">
        <w:rPr>
          <w:rFonts w:ascii="HG丸ｺﾞｼｯｸM-PRO" w:eastAsia="HG丸ｺﾞｼｯｸM-PRO" w:hAnsi="Verdana" w:cs="ＭＳ Ｐゴシック" w:hint="eastAsia"/>
          <w:color w:val="000000" w:themeColor="text1"/>
          <w:lang w:eastAsia="ja-JP"/>
        </w:rPr>
        <w:t>等により、</w:t>
      </w:r>
      <w:r w:rsidR="00531472" w:rsidRPr="00900CB9">
        <w:rPr>
          <w:rFonts w:ascii="HG丸ｺﾞｼｯｸM-PRO" w:eastAsia="HG丸ｺﾞｼｯｸM-PRO" w:hAnsi="Verdana" w:cs="ＭＳ Ｐゴシック" w:hint="eastAsia"/>
          <w:color w:val="000000" w:themeColor="text1"/>
          <w:lang w:eastAsia="ja-JP"/>
        </w:rPr>
        <w:t>お問い合わせ時に</w:t>
      </w:r>
      <w:r w:rsidR="00461E62" w:rsidRPr="00900CB9">
        <w:rPr>
          <w:rFonts w:ascii="HG丸ｺﾞｼｯｸM-PRO" w:eastAsia="HG丸ｺﾞｼｯｸM-PRO" w:hAnsi="Verdana" w:cs="ＭＳ Ｐゴシック" w:hint="eastAsia"/>
          <w:color w:val="000000" w:themeColor="text1"/>
          <w:lang w:eastAsia="ja-JP"/>
        </w:rPr>
        <w:t>説明した</w:t>
      </w:r>
      <w:r w:rsidR="00D11F82" w:rsidRPr="00900CB9">
        <w:rPr>
          <w:rFonts w:ascii="HG丸ｺﾞｼｯｸM-PRO" w:eastAsia="HG丸ｺﾞｼｯｸM-PRO" w:hAnsi="Verdana" w:cs="ＭＳ Ｐゴシック" w:hint="eastAsia"/>
          <w:color w:val="000000" w:themeColor="text1"/>
          <w:lang w:eastAsia="ja-JP"/>
        </w:rPr>
        <w:t>内容</w:t>
      </w:r>
      <w:r w:rsidR="00EA7C57" w:rsidRPr="00900CB9">
        <w:rPr>
          <w:rFonts w:ascii="HG丸ｺﾞｼｯｸM-PRO" w:eastAsia="HG丸ｺﾞｼｯｸM-PRO" w:hAnsi="Verdana" w:cs="ＭＳ Ｐゴシック" w:hint="eastAsia"/>
          <w:color w:val="000000" w:themeColor="text1"/>
          <w:lang w:eastAsia="ja-JP"/>
        </w:rPr>
        <w:t>を変更し、追加</w:t>
      </w:r>
      <w:r w:rsidR="00D11F82" w:rsidRPr="00900CB9">
        <w:rPr>
          <w:rFonts w:ascii="HG丸ｺﾞｼｯｸM-PRO" w:eastAsia="HG丸ｺﾞｼｯｸM-PRO" w:hAnsi="Verdana" w:cs="ＭＳ Ｐゴシック" w:hint="eastAsia"/>
          <w:color w:val="000000" w:themeColor="text1"/>
          <w:lang w:eastAsia="ja-JP"/>
        </w:rPr>
        <w:t>の</w:t>
      </w:r>
      <w:r w:rsidR="00461E62" w:rsidRPr="00900CB9">
        <w:rPr>
          <w:rFonts w:ascii="HG丸ｺﾞｼｯｸM-PRO" w:eastAsia="HG丸ｺﾞｼｯｸM-PRO" w:hAnsi="Verdana" w:cs="ＭＳ Ｐゴシック" w:hint="eastAsia"/>
          <w:color w:val="000000" w:themeColor="text1"/>
          <w:lang w:eastAsia="ja-JP"/>
        </w:rPr>
        <w:t>書類等を求める場合がありますので、あらかじめ</w:t>
      </w:r>
      <w:r w:rsidR="00EA7C57" w:rsidRPr="00900CB9">
        <w:rPr>
          <w:rFonts w:ascii="HG丸ｺﾞｼｯｸM-PRO" w:eastAsia="HG丸ｺﾞｼｯｸM-PRO" w:hAnsi="Verdana" w:cs="ＭＳ Ｐゴシック" w:hint="eastAsia"/>
          <w:color w:val="000000" w:themeColor="text1"/>
          <w:lang w:eastAsia="ja-JP"/>
        </w:rPr>
        <w:t>ご承知</w:t>
      </w:r>
      <w:r w:rsidR="00461E62" w:rsidRPr="00900CB9">
        <w:rPr>
          <w:rFonts w:ascii="HG丸ｺﾞｼｯｸM-PRO" w:eastAsia="HG丸ｺﾞｼｯｸM-PRO" w:hAnsi="Verdana" w:cs="ＭＳ Ｐゴシック" w:hint="eastAsia"/>
          <w:color w:val="000000" w:themeColor="text1"/>
          <w:lang w:eastAsia="ja-JP"/>
        </w:rPr>
        <w:t>おきください</w:t>
      </w:r>
      <w:r w:rsidR="00C17BEE" w:rsidRPr="00900CB9">
        <w:rPr>
          <w:rFonts w:ascii="HG丸ｺﾞｼｯｸM-PRO" w:eastAsia="HG丸ｺﾞｼｯｸM-PRO" w:hAnsi="Verdana" w:cs="ＭＳ Ｐゴシック" w:hint="eastAsia"/>
          <w:color w:val="000000" w:themeColor="text1"/>
          <w:lang w:eastAsia="ja-JP"/>
        </w:rPr>
        <w:t>。</w:t>
      </w:r>
    </w:p>
    <w:p w14:paraId="6DCE3189" w14:textId="77777777" w:rsidR="00C17BEE" w:rsidRPr="00C17BEE" w:rsidRDefault="00C17BEE" w:rsidP="00C17BEE">
      <w:pPr>
        <w:shd w:val="clear" w:color="auto" w:fill="E8E8FF"/>
        <w:spacing w:before="120" w:after="120" w:line="336" w:lineRule="atLeast"/>
        <w:ind w:left="240"/>
        <w:outlineLvl w:val="3"/>
        <w:rPr>
          <w:rFonts w:ascii="HG丸ｺﾞｼｯｸM-PRO" w:eastAsia="HG丸ｺﾞｼｯｸM-PRO" w:hAnsi="Verdana" w:cs="ＭＳ Ｐゴシック"/>
          <w:bCs/>
          <w:color w:val="000077"/>
          <w:sz w:val="24"/>
          <w:szCs w:val="24"/>
          <w:lang w:eastAsia="ja-JP"/>
        </w:rPr>
      </w:pPr>
      <w:r w:rsidRPr="00C17BEE">
        <w:rPr>
          <w:rFonts w:ascii="HG丸ｺﾞｼｯｸM-PRO" w:eastAsia="HG丸ｺﾞｼｯｸM-PRO" w:hAnsi="Verdana" w:cs="ＭＳ Ｐゴシック" w:hint="eastAsia"/>
          <w:bCs/>
          <w:color w:val="000077"/>
          <w:sz w:val="24"/>
          <w:szCs w:val="24"/>
          <w:lang w:eastAsia="ja-JP"/>
        </w:rPr>
        <w:t>(</w:t>
      </w:r>
      <w:r w:rsidR="00E8468F">
        <w:rPr>
          <w:rFonts w:ascii="HG丸ｺﾞｼｯｸM-PRO" w:eastAsia="HG丸ｺﾞｼｯｸM-PRO" w:hAnsi="Verdana" w:cs="ＭＳ Ｐゴシック" w:hint="eastAsia"/>
          <w:bCs/>
          <w:color w:val="000077"/>
          <w:sz w:val="24"/>
          <w:szCs w:val="24"/>
          <w:lang w:eastAsia="ja-JP"/>
        </w:rPr>
        <w:t>６</w:t>
      </w:r>
      <w:r w:rsidRPr="00C17BEE">
        <w:rPr>
          <w:rFonts w:ascii="HG丸ｺﾞｼｯｸM-PRO" w:eastAsia="HG丸ｺﾞｼｯｸM-PRO" w:hAnsi="Verdana" w:cs="ＭＳ Ｐゴシック" w:hint="eastAsia"/>
          <w:bCs/>
          <w:color w:val="000077"/>
          <w:sz w:val="24"/>
          <w:szCs w:val="24"/>
          <w:lang w:eastAsia="ja-JP"/>
        </w:rPr>
        <w:t xml:space="preserve">) </w:t>
      </w:r>
      <w:r w:rsidR="00D11F82">
        <w:rPr>
          <w:rFonts w:ascii="HG丸ｺﾞｼｯｸM-PRO" w:eastAsia="HG丸ｺﾞｼｯｸM-PRO" w:hAnsi="Verdana" w:cs="ＭＳ Ｐゴシック" w:hint="eastAsia"/>
          <w:bCs/>
          <w:color w:val="000077"/>
          <w:sz w:val="24"/>
          <w:szCs w:val="24"/>
          <w:lang w:eastAsia="ja-JP"/>
        </w:rPr>
        <w:t>加算</w:t>
      </w:r>
      <w:r w:rsidR="00461E62">
        <w:rPr>
          <w:rFonts w:ascii="HG丸ｺﾞｼｯｸM-PRO" w:eastAsia="HG丸ｺﾞｼｯｸM-PRO" w:hAnsi="Verdana" w:cs="ＭＳ Ｐゴシック" w:hint="eastAsia"/>
          <w:bCs/>
          <w:color w:val="000077"/>
          <w:sz w:val="24"/>
          <w:szCs w:val="24"/>
          <w:lang w:eastAsia="ja-JP"/>
        </w:rPr>
        <w:t>に関する</w:t>
      </w:r>
      <w:r w:rsidRPr="00C17BEE">
        <w:rPr>
          <w:rFonts w:ascii="HG丸ｺﾞｼｯｸM-PRO" w:eastAsia="HG丸ｺﾞｼｯｸM-PRO" w:hAnsi="Verdana" w:cs="ＭＳ Ｐゴシック" w:hint="eastAsia"/>
          <w:bCs/>
          <w:color w:val="000077"/>
          <w:sz w:val="24"/>
          <w:szCs w:val="24"/>
          <w:lang w:eastAsia="ja-JP"/>
        </w:rPr>
        <w:t>問</w:t>
      </w:r>
      <w:r w:rsidR="00D11F82">
        <w:rPr>
          <w:rFonts w:ascii="HG丸ｺﾞｼｯｸM-PRO" w:eastAsia="HG丸ｺﾞｼｯｸM-PRO" w:hAnsi="Verdana" w:cs="ＭＳ Ｐゴシック" w:hint="eastAsia"/>
          <w:bCs/>
          <w:color w:val="000077"/>
          <w:sz w:val="24"/>
          <w:szCs w:val="24"/>
          <w:lang w:eastAsia="ja-JP"/>
        </w:rPr>
        <w:t>い</w:t>
      </w:r>
      <w:r w:rsidRPr="00C17BEE">
        <w:rPr>
          <w:rFonts w:ascii="HG丸ｺﾞｼｯｸM-PRO" w:eastAsia="HG丸ｺﾞｼｯｸM-PRO" w:hAnsi="Verdana" w:cs="ＭＳ Ｐゴシック" w:hint="eastAsia"/>
          <w:bCs/>
          <w:color w:val="000077"/>
          <w:sz w:val="24"/>
          <w:szCs w:val="24"/>
          <w:lang w:eastAsia="ja-JP"/>
        </w:rPr>
        <w:t>合</w:t>
      </w:r>
      <w:r w:rsidR="00D11F82">
        <w:rPr>
          <w:rFonts w:ascii="HG丸ｺﾞｼｯｸM-PRO" w:eastAsia="HG丸ｺﾞｼｯｸM-PRO" w:hAnsi="Verdana" w:cs="ＭＳ Ｐゴシック" w:hint="eastAsia"/>
          <w:bCs/>
          <w:color w:val="000077"/>
          <w:sz w:val="24"/>
          <w:szCs w:val="24"/>
          <w:lang w:eastAsia="ja-JP"/>
        </w:rPr>
        <w:t>わ</w:t>
      </w:r>
      <w:r w:rsidRPr="00C17BEE">
        <w:rPr>
          <w:rFonts w:ascii="HG丸ｺﾞｼｯｸM-PRO" w:eastAsia="HG丸ｺﾞｼｯｸM-PRO" w:hAnsi="Verdana" w:cs="ＭＳ Ｐゴシック" w:hint="eastAsia"/>
          <w:bCs/>
          <w:color w:val="000077"/>
          <w:sz w:val="24"/>
          <w:szCs w:val="24"/>
          <w:lang w:eastAsia="ja-JP"/>
        </w:rPr>
        <w:t>せ等について</w:t>
      </w:r>
    </w:p>
    <w:p w14:paraId="1A4F3DD2" w14:textId="77777777" w:rsidR="00280026" w:rsidRPr="00A5042D" w:rsidRDefault="00DE721A" w:rsidP="00D43F73">
      <w:pPr>
        <w:shd w:val="clear" w:color="auto" w:fill="FFFFFF"/>
        <w:spacing w:line="336" w:lineRule="atLeast"/>
        <w:ind w:leftChars="200" w:left="440" w:firstLineChars="109" w:firstLine="240"/>
        <w:rPr>
          <w:rFonts w:ascii="HG丸ｺﾞｼｯｸM-PRO" w:eastAsia="HG丸ｺﾞｼｯｸM-PRO" w:hAnsi="Verdana" w:cs="ＭＳ Ｐゴシック"/>
          <w:color w:val="000000" w:themeColor="text1"/>
          <w:lang w:eastAsia="ja-JP"/>
        </w:rPr>
      </w:pPr>
      <w:r w:rsidRPr="00900CB9">
        <w:rPr>
          <w:rFonts w:ascii="HG丸ｺﾞｼｯｸM-PRO" w:eastAsia="HG丸ｺﾞｼｯｸM-PRO" w:hAnsi="Verdana" w:cs="ＭＳ Ｐゴシック" w:hint="eastAsia"/>
          <w:color w:val="000000" w:themeColor="text1"/>
          <w:lang w:eastAsia="ja-JP"/>
        </w:rPr>
        <w:t>県</w:t>
      </w:r>
      <w:r w:rsidR="00954C60" w:rsidRPr="00900CB9">
        <w:rPr>
          <w:rFonts w:ascii="HG丸ｺﾞｼｯｸM-PRO" w:eastAsia="HG丸ｺﾞｼｯｸM-PRO" w:hAnsi="Verdana" w:cs="ＭＳ Ｐゴシック" w:hint="eastAsia"/>
          <w:color w:val="000000" w:themeColor="text1"/>
          <w:lang w:eastAsia="ja-JP"/>
        </w:rPr>
        <w:t>ホームページ</w:t>
      </w:r>
      <w:r w:rsidR="00B30E04" w:rsidRPr="00900CB9">
        <w:rPr>
          <w:rFonts w:ascii="HG丸ｺﾞｼｯｸM-PRO" w:eastAsia="HG丸ｺﾞｼｯｸM-PRO" w:hAnsi="Verdana" w:cs="ＭＳ Ｐゴシック" w:hint="eastAsia"/>
          <w:color w:val="000000" w:themeColor="text1"/>
          <w:lang w:eastAsia="ja-JP"/>
        </w:rPr>
        <w:t>により</w:t>
      </w:r>
      <w:r w:rsidR="00BD0C72" w:rsidRPr="00900CB9">
        <w:rPr>
          <w:rFonts w:ascii="HG丸ｺﾞｼｯｸM-PRO" w:eastAsia="HG丸ｺﾞｼｯｸM-PRO" w:hAnsi="Verdana" w:cs="ＭＳ Ｐゴシック" w:hint="eastAsia"/>
          <w:color w:val="000000" w:themeColor="text1"/>
          <w:lang w:eastAsia="ja-JP"/>
        </w:rPr>
        <w:t>、</w:t>
      </w:r>
      <w:r w:rsidR="00B30E04" w:rsidRPr="00900CB9">
        <w:rPr>
          <w:rFonts w:ascii="HG丸ｺﾞｼｯｸM-PRO" w:eastAsia="HG丸ｺﾞｼｯｸM-PRO" w:hAnsi="Verdana" w:cs="ＭＳ Ｐゴシック" w:hint="eastAsia"/>
          <w:color w:val="000000" w:themeColor="text1"/>
          <w:lang w:eastAsia="ja-JP"/>
        </w:rPr>
        <w:t>今後、</w:t>
      </w:r>
      <w:r w:rsidR="00BD0C72" w:rsidRPr="00900CB9">
        <w:rPr>
          <w:rFonts w:ascii="HG丸ｺﾞｼｯｸM-PRO" w:eastAsia="HG丸ｺﾞｼｯｸM-PRO" w:hAnsi="Verdana" w:cs="ＭＳ Ｐゴシック" w:hint="eastAsia"/>
          <w:color w:val="000000" w:themeColor="text1"/>
          <w:lang w:eastAsia="ja-JP"/>
        </w:rPr>
        <w:t>厚生労働省から発出され</w:t>
      </w:r>
      <w:r w:rsidR="00B30E04" w:rsidRPr="00900CB9">
        <w:rPr>
          <w:rFonts w:ascii="HG丸ｺﾞｼｯｸM-PRO" w:eastAsia="HG丸ｺﾞｼｯｸM-PRO" w:hAnsi="Verdana" w:cs="ＭＳ Ｐゴシック" w:hint="eastAsia"/>
          <w:color w:val="000000" w:themeColor="text1"/>
          <w:lang w:eastAsia="ja-JP"/>
        </w:rPr>
        <w:t>る</w:t>
      </w:r>
      <w:r w:rsidR="00BD0C72" w:rsidRPr="00900CB9">
        <w:rPr>
          <w:rFonts w:ascii="HG丸ｺﾞｼｯｸM-PRO" w:eastAsia="HG丸ｺﾞｼｯｸM-PRO" w:hAnsi="Verdana" w:cs="ＭＳ Ｐゴシック" w:hint="eastAsia"/>
          <w:color w:val="000000" w:themeColor="text1"/>
          <w:lang w:eastAsia="ja-JP"/>
        </w:rPr>
        <w:t>報酬改定に係る</w:t>
      </w:r>
      <w:r w:rsidR="00B30E04" w:rsidRPr="00900CB9">
        <w:rPr>
          <w:rFonts w:ascii="HG丸ｺﾞｼｯｸM-PRO" w:eastAsia="HG丸ｺﾞｼｯｸM-PRO" w:hAnsi="Verdana" w:cs="ＭＳ Ｐゴシック" w:hint="eastAsia"/>
          <w:color w:val="000000" w:themeColor="text1"/>
          <w:lang w:eastAsia="ja-JP"/>
        </w:rPr>
        <w:t>解釈</w:t>
      </w:r>
      <w:r w:rsidR="00BD0C72" w:rsidRPr="00900CB9">
        <w:rPr>
          <w:rFonts w:ascii="HG丸ｺﾞｼｯｸM-PRO" w:eastAsia="HG丸ｺﾞｼｯｸM-PRO" w:hAnsi="Verdana" w:cs="ＭＳ Ｐゴシック" w:hint="eastAsia"/>
          <w:color w:val="000000" w:themeColor="text1"/>
          <w:lang w:eastAsia="ja-JP"/>
        </w:rPr>
        <w:t>通知</w:t>
      </w:r>
      <w:r w:rsidR="00B30E04" w:rsidRPr="00900CB9">
        <w:rPr>
          <w:rFonts w:ascii="HG丸ｺﾞｼｯｸM-PRO" w:eastAsia="HG丸ｺﾞｼｯｸM-PRO" w:hAnsi="Verdana" w:cs="ＭＳ Ｐゴシック" w:hint="eastAsia"/>
          <w:color w:val="000000" w:themeColor="text1"/>
          <w:lang w:eastAsia="ja-JP"/>
        </w:rPr>
        <w:t>およびＱＡ</w:t>
      </w:r>
      <w:r w:rsidR="00954C60" w:rsidRPr="00900CB9">
        <w:rPr>
          <w:rFonts w:ascii="HG丸ｺﾞｼｯｸM-PRO" w:eastAsia="HG丸ｺﾞｼｯｸM-PRO" w:hAnsi="Verdana" w:cs="ＭＳ Ｐゴシック" w:hint="eastAsia"/>
          <w:color w:val="000000" w:themeColor="text1"/>
          <w:lang w:eastAsia="ja-JP"/>
        </w:rPr>
        <w:t>等の情報を</w:t>
      </w:r>
      <w:r w:rsidR="00BD0C72" w:rsidRPr="00900CB9">
        <w:rPr>
          <w:rFonts w:ascii="HG丸ｺﾞｼｯｸM-PRO" w:eastAsia="HG丸ｺﾞｼｯｸM-PRO" w:hAnsi="Verdana" w:cs="ＭＳ Ｐゴシック" w:hint="eastAsia"/>
          <w:color w:val="000000" w:themeColor="text1"/>
          <w:lang w:eastAsia="ja-JP"/>
        </w:rPr>
        <w:t>速やかに掲載して</w:t>
      </w:r>
      <w:r w:rsidR="00B30E04" w:rsidRPr="00900CB9">
        <w:rPr>
          <w:rFonts w:ascii="HG丸ｺﾞｼｯｸM-PRO" w:eastAsia="HG丸ｺﾞｼｯｸM-PRO" w:hAnsi="Verdana" w:cs="ＭＳ Ｐゴシック" w:hint="eastAsia"/>
          <w:color w:val="000000" w:themeColor="text1"/>
          <w:lang w:eastAsia="ja-JP"/>
        </w:rPr>
        <w:t>まいります</w:t>
      </w:r>
      <w:r w:rsidR="00BD0C72" w:rsidRPr="00900CB9">
        <w:rPr>
          <w:rFonts w:ascii="HG丸ｺﾞｼｯｸM-PRO" w:eastAsia="HG丸ｺﾞｼｯｸM-PRO" w:hAnsi="Verdana" w:cs="ＭＳ Ｐゴシック" w:hint="eastAsia"/>
          <w:color w:val="000000" w:themeColor="text1"/>
          <w:lang w:eastAsia="ja-JP"/>
        </w:rPr>
        <w:t>。当該通知等</w:t>
      </w:r>
      <w:r w:rsidR="00954C60" w:rsidRPr="00900CB9">
        <w:rPr>
          <w:rFonts w:ascii="HG丸ｺﾞｼｯｸM-PRO" w:eastAsia="HG丸ｺﾞｼｯｸM-PRO" w:hAnsi="Verdana" w:cs="ＭＳ Ｐゴシック" w:hint="eastAsia"/>
          <w:color w:val="000000" w:themeColor="text1"/>
          <w:lang w:eastAsia="ja-JP"/>
        </w:rPr>
        <w:t>十分ご確認</w:t>
      </w:r>
      <w:r w:rsidR="00F0191A" w:rsidRPr="00900CB9">
        <w:rPr>
          <w:rFonts w:ascii="HG丸ｺﾞｼｯｸM-PRO" w:eastAsia="HG丸ｺﾞｼｯｸM-PRO" w:hAnsi="Verdana" w:cs="ＭＳ Ｐゴシック" w:hint="eastAsia"/>
          <w:color w:val="000000" w:themeColor="text1"/>
          <w:lang w:eastAsia="ja-JP"/>
        </w:rPr>
        <w:t>いただいたうえで</w:t>
      </w:r>
      <w:r w:rsidR="00954C60" w:rsidRPr="00900CB9">
        <w:rPr>
          <w:rFonts w:ascii="HG丸ｺﾞｼｯｸM-PRO" w:eastAsia="HG丸ｺﾞｼｯｸM-PRO" w:hAnsi="Verdana" w:cs="ＭＳ Ｐゴシック" w:hint="eastAsia"/>
          <w:color w:val="000000" w:themeColor="text1"/>
          <w:lang w:eastAsia="ja-JP"/>
        </w:rPr>
        <w:t>、</w:t>
      </w:r>
      <w:r w:rsidR="00F0191A" w:rsidRPr="00900CB9">
        <w:rPr>
          <w:rFonts w:ascii="HG丸ｺﾞｼｯｸM-PRO" w:eastAsia="HG丸ｺﾞｼｯｸM-PRO" w:hAnsi="Verdana" w:cs="ＭＳ Ｐゴシック" w:hint="eastAsia"/>
          <w:color w:val="000000" w:themeColor="text1"/>
          <w:lang w:eastAsia="ja-JP"/>
        </w:rPr>
        <w:t>お問い合わせください。</w:t>
      </w:r>
      <w:r w:rsidR="00126577">
        <w:rPr>
          <w:rFonts w:ascii="HG丸ｺﾞｼｯｸM-PRO" w:eastAsia="HG丸ｺﾞｼｯｸM-PRO" w:hAnsi="Verdana" w:cs="ＭＳ Ｐゴシック"/>
          <w:color w:val="000000" w:themeColor="text1"/>
          <w:lang w:eastAsia="ja-JP"/>
        </w:rPr>
        <w:br/>
      </w:r>
      <w:r w:rsidR="00126577">
        <w:rPr>
          <w:rFonts w:ascii="HG丸ｺﾞｼｯｸM-PRO" w:eastAsia="HG丸ｺﾞｼｯｸM-PRO" w:hAnsi="Verdana" w:cs="ＭＳ Ｐゴシック" w:hint="eastAsia"/>
          <w:color w:val="000000" w:themeColor="text1"/>
          <w:lang w:eastAsia="ja-JP"/>
        </w:rPr>
        <w:t xml:space="preserve">　</w:t>
      </w:r>
      <w:r w:rsidR="00EA7C57" w:rsidRPr="00900CB9">
        <w:rPr>
          <w:rFonts w:ascii="HG丸ｺﾞｼｯｸM-PRO" w:eastAsia="HG丸ｺﾞｼｯｸM-PRO" w:hAnsi="Verdana" w:cs="ＭＳ Ｐゴシック" w:hint="eastAsia"/>
          <w:color w:val="000000" w:themeColor="text1"/>
          <w:lang w:eastAsia="ja-JP"/>
        </w:rPr>
        <w:t>３月から４月にかけて</w:t>
      </w:r>
      <w:r w:rsidR="00D11F82" w:rsidRPr="00900CB9">
        <w:rPr>
          <w:rFonts w:ascii="HG丸ｺﾞｼｯｸM-PRO" w:eastAsia="HG丸ｺﾞｼｯｸM-PRO" w:hAnsi="Verdana" w:cs="ＭＳ Ｐゴシック" w:hint="eastAsia"/>
          <w:color w:val="000000" w:themeColor="text1"/>
          <w:lang w:eastAsia="ja-JP"/>
        </w:rPr>
        <w:t>、</w:t>
      </w:r>
      <w:r w:rsidR="00954C60" w:rsidRPr="00900CB9">
        <w:rPr>
          <w:rFonts w:ascii="HG丸ｺﾞｼｯｸM-PRO" w:eastAsia="HG丸ｺﾞｼｯｸM-PRO" w:hAnsi="Verdana" w:cs="ＭＳ Ｐゴシック" w:hint="eastAsia"/>
          <w:color w:val="000000" w:themeColor="text1"/>
          <w:lang w:eastAsia="ja-JP"/>
        </w:rPr>
        <w:t>皆様からの</w:t>
      </w:r>
      <w:r w:rsidRPr="00900CB9">
        <w:rPr>
          <w:rFonts w:ascii="HG丸ｺﾞｼｯｸM-PRO" w:eastAsia="HG丸ｺﾞｼｯｸM-PRO" w:hAnsi="Verdana" w:cs="ＭＳ Ｐゴシック" w:hint="eastAsia"/>
          <w:color w:val="000000" w:themeColor="text1"/>
          <w:lang w:eastAsia="ja-JP"/>
        </w:rPr>
        <w:t>お</w:t>
      </w:r>
      <w:r w:rsidR="00EA7C57" w:rsidRPr="00900CB9">
        <w:rPr>
          <w:rFonts w:ascii="HG丸ｺﾞｼｯｸM-PRO" w:eastAsia="HG丸ｺﾞｼｯｸM-PRO" w:hAnsi="Verdana" w:cs="ＭＳ Ｐゴシック" w:hint="eastAsia"/>
          <w:color w:val="000000" w:themeColor="text1"/>
          <w:lang w:eastAsia="ja-JP"/>
        </w:rPr>
        <w:t>問い合わせ</w:t>
      </w:r>
      <w:r w:rsidR="00C17BEE" w:rsidRPr="00900CB9">
        <w:rPr>
          <w:rFonts w:ascii="HG丸ｺﾞｼｯｸM-PRO" w:eastAsia="HG丸ｺﾞｼｯｸM-PRO" w:hAnsi="Verdana" w:cs="ＭＳ Ｐゴシック" w:hint="eastAsia"/>
          <w:color w:val="000000" w:themeColor="text1"/>
          <w:lang w:eastAsia="ja-JP"/>
        </w:rPr>
        <w:t>が集中</w:t>
      </w:r>
      <w:r w:rsidR="001A3EA3" w:rsidRPr="00900CB9">
        <w:rPr>
          <w:rFonts w:ascii="HG丸ｺﾞｼｯｸM-PRO" w:eastAsia="HG丸ｺﾞｼｯｸM-PRO" w:hAnsi="Verdana" w:cs="ＭＳ Ｐゴシック" w:hint="eastAsia"/>
          <w:color w:val="000000" w:themeColor="text1"/>
          <w:lang w:eastAsia="ja-JP"/>
        </w:rPr>
        <w:t>し</w:t>
      </w:r>
      <w:r w:rsidR="00C17BEE" w:rsidRPr="00900CB9">
        <w:rPr>
          <w:rFonts w:ascii="HG丸ｺﾞｼｯｸM-PRO" w:eastAsia="HG丸ｺﾞｼｯｸM-PRO" w:hAnsi="Verdana" w:cs="ＭＳ Ｐゴシック" w:hint="eastAsia"/>
          <w:color w:val="000000" w:themeColor="text1"/>
          <w:lang w:eastAsia="ja-JP"/>
        </w:rPr>
        <w:t>、</w:t>
      </w:r>
      <w:r w:rsidR="00954C60" w:rsidRPr="00900CB9">
        <w:rPr>
          <w:rFonts w:ascii="HG丸ｺﾞｼｯｸM-PRO" w:eastAsia="HG丸ｺﾞｼｯｸM-PRO" w:hAnsi="Verdana" w:cs="ＭＳ Ｐゴシック" w:hint="eastAsia"/>
          <w:color w:val="000000" w:themeColor="text1"/>
          <w:lang w:eastAsia="ja-JP"/>
        </w:rPr>
        <w:t>電話がつながりにくい場合がありますの</w:t>
      </w:r>
      <w:r w:rsidR="00954C60">
        <w:rPr>
          <w:rFonts w:ascii="HG丸ｺﾞｼｯｸM-PRO" w:eastAsia="HG丸ｺﾞｼｯｸM-PRO" w:hAnsi="Verdana" w:cs="ＭＳ Ｐゴシック" w:hint="eastAsia"/>
          <w:lang w:eastAsia="ja-JP"/>
        </w:rPr>
        <w:t>で</w:t>
      </w:r>
      <w:r w:rsidR="00D11F82">
        <w:rPr>
          <w:rFonts w:ascii="HG丸ｺﾞｼｯｸM-PRO" w:eastAsia="HG丸ｺﾞｼｯｸM-PRO" w:hAnsi="Verdana" w:cs="ＭＳ Ｐゴシック" w:hint="eastAsia"/>
          <w:lang w:eastAsia="ja-JP"/>
        </w:rPr>
        <w:t>、</w:t>
      </w:r>
      <w:r w:rsidR="00BD0C72">
        <w:rPr>
          <w:rFonts w:ascii="HG丸ｺﾞｼｯｸM-PRO" w:eastAsia="HG丸ｺﾞｼｯｸM-PRO" w:hAnsi="Verdana" w:cs="ＭＳ Ｐゴシック" w:hint="eastAsia"/>
          <w:lang w:eastAsia="ja-JP"/>
        </w:rPr>
        <w:t>ご質問については、メールやFAX</w:t>
      </w:r>
      <w:r w:rsidR="00276B19">
        <w:rPr>
          <w:rFonts w:ascii="HG丸ｺﾞｼｯｸM-PRO" w:eastAsia="HG丸ｺﾞｼｯｸM-PRO" w:hAnsi="Verdana" w:cs="ＭＳ Ｐゴシック" w:hint="eastAsia"/>
          <w:lang w:eastAsia="ja-JP"/>
        </w:rPr>
        <w:t>で</w:t>
      </w:r>
      <w:r w:rsidR="00867926">
        <w:rPr>
          <w:rFonts w:ascii="HG丸ｺﾞｼｯｸM-PRO" w:eastAsia="HG丸ｺﾞｼｯｸM-PRO" w:hAnsi="Verdana" w:cs="ＭＳ Ｐゴシック" w:hint="eastAsia"/>
          <w:lang w:eastAsia="ja-JP"/>
        </w:rPr>
        <w:t>お願い</w:t>
      </w:r>
      <w:r w:rsidR="001A3EA3">
        <w:rPr>
          <w:rFonts w:ascii="HG丸ｺﾞｼｯｸM-PRO" w:eastAsia="HG丸ｺﾞｼｯｸM-PRO" w:hAnsi="Verdana" w:cs="ＭＳ Ｐゴシック" w:hint="eastAsia"/>
          <w:lang w:eastAsia="ja-JP"/>
        </w:rPr>
        <w:t>します。</w:t>
      </w:r>
    </w:p>
    <w:p w14:paraId="6D036E3D" w14:textId="77777777" w:rsidR="00AB6F60" w:rsidRDefault="00A5042D" w:rsidP="00126577">
      <w:pPr>
        <w:shd w:val="clear" w:color="auto" w:fill="FFFFFF"/>
        <w:spacing w:before="100" w:beforeAutospacing="1" w:after="100" w:afterAutospacing="1" w:line="336" w:lineRule="atLeast"/>
        <w:ind w:leftChars="200" w:left="440" w:firstLineChars="109" w:firstLine="240"/>
        <w:rPr>
          <w:rFonts w:ascii="HG丸ｺﾞｼｯｸM-PRO" w:eastAsia="HG丸ｺﾞｼｯｸM-PRO" w:hAnsi="Verdana" w:cs="ＭＳ Ｐゴシック"/>
          <w:color w:val="000000" w:themeColor="text1"/>
          <w:lang w:eastAsia="ja-JP"/>
        </w:rPr>
      </w:pPr>
      <w:r>
        <w:rPr>
          <w:rFonts w:ascii="HG丸ｺﾞｼｯｸM-PRO" w:eastAsia="HG丸ｺﾞｼｯｸM-PRO" w:hAnsi="Verdana" w:cs="ＭＳ Ｐゴシック" w:hint="eastAsia"/>
          <w:noProof/>
          <w:color w:val="000000" w:themeColor="text1"/>
          <w:lang w:eastAsia="ja-JP" w:bidi="ar-SA"/>
        </w:rPr>
        <mc:AlternateContent>
          <mc:Choice Requires="wps">
            <w:drawing>
              <wp:anchor distT="0" distB="0" distL="114300" distR="114300" simplePos="0" relativeHeight="251659264" behindDoc="0" locked="0" layoutInCell="1" allowOverlap="1" wp14:anchorId="0FFDD264" wp14:editId="03EDD6BE">
                <wp:simplePos x="0" y="0"/>
                <wp:positionH relativeFrom="margin">
                  <wp:posOffset>-68580</wp:posOffset>
                </wp:positionH>
                <wp:positionV relativeFrom="paragraph">
                  <wp:posOffset>215955</wp:posOffset>
                </wp:positionV>
                <wp:extent cx="5975350" cy="24130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975350" cy="2413000"/>
                        </a:xfrm>
                        <a:prstGeom prst="rect">
                          <a:avLst/>
                        </a:prstGeom>
                      </wps:spPr>
                      <wps:style>
                        <a:lnRef idx="2">
                          <a:schemeClr val="dk1"/>
                        </a:lnRef>
                        <a:fillRef idx="1">
                          <a:schemeClr val="lt1"/>
                        </a:fillRef>
                        <a:effectRef idx="0">
                          <a:schemeClr val="dk1"/>
                        </a:effectRef>
                        <a:fontRef idx="minor">
                          <a:schemeClr val="dk1"/>
                        </a:fontRef>
                      </wps:style>
                      <wps:txbx>
                        <w:txbxContent>
                          <w:p w14:paraId="2E32E646" w14:textId="77777777" w:rsidR="00AB6F60" w:rsidRPr="001953F1" w:rsidRDefault="00AB6F60" w:rsidP="00AB6F60">
                            <w:pPr>
                              <w:pStyle w:val="ad"/>
                              <w:rPr>
                                <w:rFonts w:ascii="HG丸ｺﾞｼｯｸM-PRO" w:eastAsia="HG丸ｺﾞｼｯｸM-PRO" w:hAnsi="HG丸ｺﾞｼｯｸM-PRO"/>
                                <w:sz w:val="20"/>
                                <w:szCs w:val="20"/>
                                <w:lang w:eastAsia="ja-JP"/>
                              </w:rPr>
                            </w:pPr>
                            <w:r w:rsidRPr="001953F1">
                              <w:rPr>
                                <w:rFonts w:ascii="HG丸ｺﾞｼｯｸM-PRO" w:eastAsia="HG丸ｺﾞｼｯｸM-PRO" w:hAnsi="HG丸ｺﾞｼｯｸM-PRO" w:hint="eastAsia"/>
                                <w:sz w:val="20"/>
                                <w:szCs w:val="20"/>
                                <w:lang w:eastAsia="ja-JP"/>
                              </w:rPr>
                              <w:t>【長野県ホームページ】</w:t>
                            </w:r>
                          </w:p>
                          <w:p w14:paraId="71B8D023" w14:textId="5540618A" w:rsidR="00AB6F60" w:rsidRPr="001953F1" w:rsidRDefault="00AB6F60" w:rsidP="00AB6F60">
                            <w:pPr>
                              <w:pStyle w:val="ad"/>
                              <w:rPr>
                                <w:rFonts w:ascii="HG丸ｺﾞｼｯｸM-PRO" w:eastAsia="HG丸ｺﾞｼｯｸM-PRO" w:hAnsi="HG丸ｺﾞｼｯｸM-PRO"/>
                                <w:sz w:val="20"/>
                                <w:szCs w:val="20"/>
                                <w:lang w:eastAsia="ja-JP"/>
                              </w:rPr>
                            </w:pPr>
                            <w:r w:rsidRPr="001953F1">
                              <w:rPr>
                                <w:rFonts w:ascii="HG丸ｺﾞｼｯｸM-PRO" w:eastAsia="HG丸ｺﾞｼｯｸM-PRO" w:hAnsi="HG丸ｺﾞｼｯｸM-PRO" w:hint="eastAsia"/>
                                <w:sz w:val="20"/>
                                <w:szCs w:val="20"/>
                                <w:lang w:eastAsia="ja-JP"/>
                              </w:rPr>
                              <w:t>「トップページ」→「県政情報・統計」→「組織・行財政」→「組織・職員」→「長野県の組織一覧（本庁）」→「介護支援課」→（２）サービス業務のうち「令和</w:t>
                            </w:r>
                            <w:r w:rsidR="009A688E">
                              <w:rPr>
                                <w:rFonts w:ascii="HG丸ｺﾞｼｯｸM-PRO" w:eastAsia="HG丸ｺﾞｼｯｸM-PRO" w:hAnsi="HG丸ｺﾞｼｯｸM-PRO" w:hint="eastAsia"/>
                                <w:sz w:val="20"/>
                                <w:szCs w:val="20"/>
                                <w:lang w:eastAsia="ja-JP"/>
                              </w:rPr>
                              <w:t>６</w:t>
                            </w:r>
                            <w:r w:rsidRPr="001953F1">
                              <w:rPr>
                                <w:rFonts w:ascii="HG丸ｺﾞｼｯｸM-PRO" w:eastAsia="HG丸ｺﾞｼｯｸM-PRO" w:hAnsi="HG丸ｺﾞｼｯｸM-PRO" w:hint="eastAsia"/>
                                <w:sz w:val="20"/>
                                <w:szCs w:val="20"/>
                                <w:lang w:eastAsia="ja-JP"/>
                              </w:rPr>
                              <w:t>年度介護報酬改定等について」</w:t>
                            </w:r>
                          </w:p>
                          <w:p w14:paraId="5A15BE35" w14:textId="40EAC563" w:rsidR="00AB6F60" w:rsidRPr="001953F1" w:rsidRDefault="009A688E" w:rsidP="00AB6F60">
                            <w:pPr>
                              <w:pStyle w:val="ad"/>
                              <w:ind w:firstLineChars="100" w:firstLine="200"/>
                              <w:rPr>
                                <w:rFonts w:ascii="HG丸ｺﾞｼｯｸM-PRO" w:eastAsia="HG丸ｺﾞｼｯｸM-PRO" w:hAnsi="HG丸ｺﾞｼｯｸM-PRO"/>
                                <w:sz w:val="20"/>
                                <w:szCs w:val="20"/>
                                <w:lang w:eastAsia="ja-JP"/>
                              </w:rPr>
                            </w:pPr>
                            <w:r w:rsidRPr="009A688E">
                              <w:rPr>
                                <w:rFonts w:ascii="HG丸ｺﾞｼｯｸM-PRO" w:eastAsia="HG丸ｺﾞｼｯｸM-PRO" w:hAnsi="HG丸ｺﾞｼｯｸM-PRO"/>
                                <w:sz w:val="20"/>
                                <w:szCs w:val="20"/>
                                <w:lang w:eastAsia="ja-JP"/>
                              </w:rPr>
                              <w:t>https://www.pref.nagano.lg.jp/kaigo-shien/service/06kaiseiosirase.html</w:t>
                            </w:r>
                          </w:p>
                          <w:p w14:paraId="0F2EDBE3" w14:textId="77777777" w:rsidR="00AB6F60" w:rsidRPr="001953F1" w:rsidRDefault="00AB6F60" w:rsidP="00AB6F60">
                            <w:pPr>
                              <w:pStyle w:val="ad"/>
                              <w:rPr>
                                <w:rFonts w:ascii="HG丸ｺﾞｼｯｸM-PRO" w:eastAsia="HG丸ｺﾞｼｯｸM-PRO" w:hAnsi="HG丸ｺﾞｼｯｸM-PRO"/>
                                <w:sz w:val="20"/>
                                <w:szCs w:val="20"/>
                                <w:lang w:eastAsia="ja-JP"/>
                              </w:rPr>
                            </w:pPr>
                          </w:p>
                          <w:p w14:paraId="13B644C5" w14:textId="77777777" w:rsidR="00AB6F60" w:rsidRPr="001953F1" w:rsidRDefault="00AB6F60" w:rsidP="00AB6F60">
                            <w:pPr>
                              <w:pStyle w:val="ad"/>
                              <w:ind w:left="500" w:hangingChars="250" w:hanging="500"/>
                              <w:rPr>
                                <w:rFonts w:ascii="HG丸ｺﾞｼｯｸM-PRO" w:eastAsia="HG丸ｺﾞｼｯｸM-PRO" w:hAnsi="HG丸ｺﾞｼｯｸM-PRO"/>
                                <w:sz w:val="20"/>
                                <w:szCs w:val="20"/>
                                <w:lang w:eastAsia="ja-JP"/>
                              </w:rPr>
                            </w:pPr>
                            <w:r w:rsidRPr="001953F1">
                              <w:rPr>
                                <w:rFonts w:ascii="HG丸ｺﾞｼｯｸM-PRO" w:eastAsia="HG丸ｺﾞｼｯｸM-PRO" w:hAnsi="HG丸ｺﾞｼｯｸM-PRO" w:hint="eastAsia"/>
                                <w:sz w:val="20"/>
                                <w:szCs w:val="20"/>
                                <w:lang w:eastAsia="ja-JP"/>
                              </w:rPr>
                              <w:t>【厚生労働省（介護報酬関連）ホームページ】</w:t>
                            </w:r>
                          </w:p>
                          <w:p w14:paraId="527900F9" w14:textId="77777777" w:rsidR="00AB6F60" w:rsidRDefault="00AB6F60" w:rsidP="00AB6F60">
                            <w:pPr>
                              <w:pStyle w:val="ad"/>
                              <w:ind w:left="500" w:hangingChars="250" w:hanging="500"/>
                              <w:rPr>
                                <w:rFonts w:ascii="HG丸ｺﾞｼｯｸM-PRO" w:eastAsia="HG丸ｺﾞｼｯｸM-PRO" w:hAnsi="HG丸ｺﾞｼｯｸM-PRO"/>
                                <w:sz w:val="20"/>
                                <w:szCs w:val="20"/>
                                <w:lang w:eastAsia="ja-JP"/>
                              </w:rPr>
                            </w:pPr>
                            <w:r w:rsidRPr="001953F1">
                              <w:rPr>
                                <w:rFonts w:ascii="HG丸ｺﾞｼｯｸM-PRO" w:eastAsia="HG丸ｺﾞｼｯｸM-PRO" w:hAnsi="HG丸ｺﾞｼｯｸM-PRO" w:hint="eastAsia"/>
                                <w:sz w:val="20"/>
                                <w:szCs w:val="20"/>
                                <w:lang w:eastAsia="ja-JP"/>
                              </w:rPr>
                              <w:t>「厚生労働省トップページ」→「分野別政策」→「介護・高齢者福祉」→「施策情報」の「介護報酬</w:t>
                            </w:r>
                          </w:p>
                          <w:p w14:paraId="07272E45" w14:textId="77777777" w:rsidR="00AB6F60" w:rsidRPr="001953F1" w:rsidRDefault="00AB6F60" w:rsidP="00AB6F60">
                            <w:pPr>
                              <w:pStyle w:val="ad"/>
                              <w:ind w:left="500" w:hangingChars="250" w:hanging="500"/>
                              <w:rPr>
                                <w:rFonts w:ascii="HG丸ｺﾞｼｯｸM-PRO" w:eastAsia="HG丸ｺﾞｼｯｸM-PRO" w:hAnsi="HG丸ｺﾞｼｯｸM-PRO"/>
                                <w:sz w:val="20"/>
                                <w:szCs w:val="20"/>
                                <w:lang w:eastAsia="ja-JP"/>
                              </w:rPr>
                            </w:pPr>
                            <w:r w:rsidRPr="001953F1">
                              <w:rPr>
                                <w:rFonts w:ascii="HG丸ｺﾞｼｯｸM-PRO" w:eastAsia="HG丸ｺﾞｼｯｸM-PRO" w:hAnsi="HG丸ｺﾞｼｯｸM-PRO" w:hint="eastAsia"/>
                                <w:sz w:val="20"/>
                                <w:szCs w:val="20"/>
                                <w:lang w:eastAsia="ja-JP"/>
                              </w:rPr>
                              <w:t>のページ」</w:t>
                            </w:r>
                          </w:p>
                          <w:p w14:paraId="0526D06E" w14:textId="77777777" w:rsidR="00AB6F60" w:rsidRPr="00AB6F60" w:rsidRDefault="00000000" w:rsidP="00AB6F60">
                            <w:pPr>
                              <w:pStyle w:val="ad"/>
                              <w:ind w:leftChars="100" w:left="550" w:hangingChars="150" w:hanging="330"/>
                              <w:rPr>
                                <w:rFonts w:ascii="HG丸ｺﾞｼｯｸM-PRO" w:eastAsia="HG丸ｺﾞｼｯｸM-PRO" w:hAnsi="HG丸ｺﾞｼｯｸM-PRO"/>
                                <w:sz w:val="20"/>
                                <w:szCs w:val="20"/>
                                <w:lang w:eastAsia="ja-JP"/>
                              </w:rPr>
                            </w:pPr>
                            <w:hyperlink r:id="rId8" w:history="1">
                              <w:r w:rsidR="00AB6F60" w:rsidRPr="001953F1">
                                <w:rPr>
                                  <w:rStyle w:val="a3"/>
                                  <w:rFonts w:ascii="HG丸ｺﾞｼｯｸM-PRO" w:eastAsia="HG丸ｺﾞｼｯｸM-PRO" w:hAnsi="HG丸ｺﾞｼｯｸM-PRO"/>
                                  <w:sz w:val="20"/>
                                  <w:szCs w:val="20"/>
                                  <w:lang w:eastAsia="ja-JP"/>
                                </w:rPr>
                                <w:t>https://www.mhlw.go.jp/stf/seisakunitsuite/bunya/hukushi_kaigo/kaigo_koureisha/housyu/index.html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DD264" id="正方形/長方形 1" o:spid="_x0000_s1026" style="position:absolute;left:0;text-align:left;margin-left:-5.4pt;margin-top:17pt;width:470.5pt;height:1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" fillcolor="white [3201]" strokecolor="black [3200]" strokeweight="2pt">
                <v:textbox>
                  <w:txbxContent>
                    <w:p w14:paraId="2E32E646" w14:textId="77777777" w:rsidR="00AB6F60" w:rsidRPr="001953F1" w:rsidRDefault="00AB6F60" w:rsidP="00AB6F60">
                      <w:pPr>
                        <w:pStyle w:val="ad"/>
                        <w:rPr>
                          <w:rFonts w:ascii="HG丸ｺﾞｼｯｸM-PRO" w:eastAsia="HG丸ｺﾞｼｯｸM-PRO" w:hAnsi="HG丸ｺﾞｼｯｸM-PRO"/>
                          <w:sz w:val="20"/>
                          <w:szCs w:val="20"/>
                          <w:lang w:eastAsia="ja-JP"/>
                        </w:rPr>
                      </w:pPr>
                      <w:r w:rsidRPr="001953F1">
                        <w:rPr>
                          <w:rFonts w:ascii="HG丸ｺﾞｼｯｸM-PRO" w:eastAsia="HG丸ｺﾞｼｯｸM-PRO" w:hAnsi="HG丸ｺﾞｼｯｸM-PRO" w:hint="eastAsia"/>
                          <w:sz w:val="20"/>
                          <w:szCs w:val="20"/>
                          <w:lang w:eastAsia="ja-JP"/>
                        </w:rPr>
                        <w:t>【長野県ホームページ】</w:t>
                      </w:r>
                    </w:p>
                    <w:p w14:paraId="71B8D023" w14:textId="5540618A" w:rsidR="00AB6F60" w:rsidRPr="001953F1" w:rsidRDefault="00AB6F60" w:rsidP="00AB6F60">
                      <w:pPr>
                        <w:pStyle w:val="ad"/>
                        <w:rPr>
                          <w:rFonts w:ascii="HG丸ｺﾞｼｯｸM-PRO" w:eastAsia="HG丸ｺﾞｼｯｸM-PRO" w:hAnsi="HG丸ｺﾞｼｯｸM-PRO"/>
                          <w:sz w:val="20"/>
                          <w:szCs w:val="20"/>
                          <w:lang w:eastAsia="ja-JP"/>
                        </w:rPr>
                      </w:pPr>
                      <w:r w:rsidRPr="001953F1">
                        <w:rPr>
                          <w:rFonts w:ascii="HG丸ｺﾞｼｯｸM-PRO" w:eastAsia="HG丸ｺﾞｼｯｸM-PRO" w:hAnsi="HG丸ｺﾞｼｯｸM-PRO" w:hint="eastAsia"/>
                          <w:sz w:val="20"/>
                          <w:szCs w:val="20"/>
                          <w:lang w:eastAsia="ja-JP"/>
                        </w:rPr>
                        <w:t>「トップページ」→「県政情報・統計」→「組織・行財政」→「組織・職員」→「長野県の組織一覧（本庁）」→「介護支援課」→（２）サービス業務のうち「令和</w:t>
                      </w:r>
                      <w:r w:rsidR="009A688E">
                        <w:rPr>
                          <w:rFonts w:ascii="HG丸ｺﾞｼｯｸM-PRO" w:eastAsia="HG丸ｺﾞｼｯｸM-PRO" w:hAnsi="HG丸ｺﾞｼｯｸM-PRO" w:hint="eastAsia"/>
                          <w:sz w:val="20"/>
                          <w:szCs w:val="20"/>
                          <w:lang w:eastAsia="ja-JP"/>
                        </w:rPr>
                        <w:t>６</w:t>
                      </w:r>
                      <w:r w:rsidRPr="001953F1">
                        <w:rPr>
                          <w:rFonts w:ascii="HG丸ｺﾞｼｯｸM-PRO" w:eastAsia="HG丸ｺﾞｼｯｸM-PRO" w:hAnsi="HG丸ｺﾞｼｯｸM-PRO" w:hint="eastAsia"/>
                          <w:sz w:val="20"/>
                          <w:szCs w:val="20"/>
                          <w:lang w:eastAsia="ja-JP"/>
                        </w:rPr>
                        <w:t>年度介護報酬改定等について」</w:t>
                      </w:r>
                    </w:p>
                    <w:p w14:paraId="5A15BE35" w14:textId="40EAC563" w:rsidR="00AB6F60" w:rsidRPr="001953F1" w:rsidRDefault="009A688E" w:rsidP="00AB6F60">
                      <w:pPr>
                        <w:pStyle w:val="ad"/>
                        <w:ind w:firstLineChars="100" w:firstLine="200"/>
                        <w:rPr>
                          <w:rFonts w:ascii="HG丸ｺﾞｼｯｸM-PRO" w:eastAsia="HG丸ｺﾞｼｯｸM-PRO" w:hAnsi="HG丸ｺﾞｼｯｸM-PRO"/>
                          <w:sz w:val="20"/>
                          <w:szCs w:val="20"/>
                          <w:lang w:eastAsia="ja-JP"/>
                        </w:rPr>
                      </w:pPr>
                      <w:r w:rsidRPr="009A688E">
                        <w:rPr>
                          <w:rFonts w:ascii="HG丸ｺﾞｼｯｸM-PRO" w:eastAsia="HG丸ｺﾞｼｯｸM-PRO" w:hAnsi="HG丸ｺﾞｼｯｸM-PRO"/>
                          <w:sz w:val="20"/>
                          <w:szCs w:val="20"/>
                          <w:lang w:eastAsia="ja-JP"/>
                        </w:rPr>
                        <w:t>https://www.pref.nagano.lg.jp/kaigo-shien/service/06kaiseiosirase.html</w:t>
                      </w:r>
                    </w:p>
                    <w:p w14:paraId="0F2EDBE3" w14:textId="77777777" w:rsidR="00AB6F60" w:rsidRPr="001953F1" w:rsidRDefault="00AB6F60" w:rsidP="00AB6F60">
                      <w:pPr>
                        <w:pStyle w:val="ad"/>
                        <w:rPr>
                          <w:rFonts w:ascii="HG丸ｺﾞｼｯｸM-PRO" w:eastAsia="HG丸ｺﾞｼｯｸM-PRO" w:hAnsi="HG丸ｺﾞｼｯｸM-PRO"/>
                          <w:sz w:val="20"/>
                          <w:szCs w:val="20"/>
                          <w:lang w:eastAsia="ja-JP"/>
                        </w:rPr>
                      </w:pPr>
                    </w:p>
                    <w:p w14:paraId="13B644C5" w14:textId="77777777" w:rsidR="00AB6F60" w:rsidRPr="001953F1" w:rsidRDefault="00AB6F60" w:rsidP="00AB6F60">
                      <w:pPr>
                        <w:pStyle w:val="ad"/>
                        <w:ind w:left="500" w:hangingChars="250" w:hanging="500"/>
                        <w:rPr>
                          <w:rFonts w:ascii="HG丸ｺﾞｼｯｸM-PRO" w:eastAsia="HG丸ｺﾞｼｯｸM-PRO" w:hAnsi="HG丸ｺﾞｼｯｸM-PRO"/>
                          <w:sz w:val="20"/>
                          <w:szCs w:val="20"/>
                          <w:lang w:eastAsia="ja-JP"/>
                        </w:rPr>
                      </w:pPr>
                      <w:r w:rsidRPr="001953F1">
                        <w:rPr>
                          <w:rFonts w:ascii="HG丸ｺﾞｼｯｸM-PRO" w:eastAsia="HG丸ｺﾞｼｯｸM-PRO" w:hAnsi="HG丸ｺﾞｼｯｸM-PRO" w:hint="eastAsia"/>
                          <w:sz w:val="20"/>
                          <w:szCs w:val="20"/>
                          <w:lang w:eastAsia="ja-JP"/>
                        </w:rPr>
                        <w:t>【厚生労働省（介護報酬関連）ホームページ】</w:t>
                      </w:r>
                    </w:p>
                    <w:p w14:paraId="527900F9" w14:textId="77777777" w:rsidR="00AB6F60" w:rsidRDefault="00AB6F60" w:rsidP="00AB6F60">
                      <w:pPr>
                        <w:pStyle w:val="ad"/>
                        <w:ind w:left="500" w:hangingChars="250" w:hanging="500"/>
                        <w:rPr>
                          <w:rFonts w:ascii="HG丸ｺﾞｼｯｸM-PRO" w:eastAsia="HG丸ｺﾞｼｯｸM-PRO" w:hAnsi="HG丸ｺﾞｼｯｸM-PRO"/>
                          <w:sz w:val="20"/>
                          <w:szCs w:val="20"/>
                          <w:lang w:eastAsia="ja-JP"/>
                        </w:rPr>
                      </w:pPr>
                      <w:r w:rsidRPr="001953F1">
                        <w:rPr>
                          <w:rFonts w:ascii="HG丸ｺﾞｼｯｸM-PRO" w:eastAsia="HG丸ｺﾞｼｯｸM-PRO" w:hAnsi="HG丸ｺﾞｼｯｸM-PRO" w:hint="eastAsia"/>
                          <w:sz w:val="20"/>
                          <w:szCs w:val="20"/>
                          <w:lang w:eastAsia="ja-JP"/>
                        </w:rPr>
                        <w:t>「厚生労働省トップページ」→「分野別政策」→「介護・高齢者福祉」→「施策情報」の「介護報酬</w:t>
                      </w:r>
                    </w:p>
                    <w:p w14:paraId="07272E45" w14:textId="77777777" w:rsidR="00AB6F60" w:rsidRPr="001953F1" w:rsidRDefault="00AB6F60" w:rsidP="00AB6F60">
                      <w:pPr>
                        <w:pStyle w:val="ad"/>
                        <w:ind w:left="500" w:hangingChars="250" w:hanging="500"/>
                        <w:rPr>
                          <w:rFonts w:ascii="HG丸ｺﾞｼｯｸM-PRO" w:eastAsia="HG丸ｺﾞｼｯｸM-PRO" w:hAnsi="HG丸ｺﾞｼｯｸM-PRO"/>
                          <w:sz w:val="20"/>
                          <w:szCs w:val="20"/>
                          <w:lang w:eastAsia="ja-JP"/>
                        </w:rPr>
                      </w:pPr>
                      <w:r w:rsidRPr="001953F1">
                        <w:rPr>
                          <w:rFonts w:ascii="HG丸ｺﾞｼｯｸM-PRO" w:eastAsia="HG丸ｺﾞｼｯｸM-PRO" w:hAnsi="HG丸ｺﾞｼｯｸM-PRO" w:hint="eastAsia"/>
                          <w:sz w:val="20"/>
                          <w:szCs w:val="20"/>
                          <w:lang w:eastAsia="ja-JP"/>
                        </w:rPr>
                        <w:t>のページ」</w:t>
                      </w:r>
                    </w:p>
                    <w:p w14:paraId="0526D06E" w14:textId="77777777" w:rsidR="00AB6F60" w:rsidRPr="00AB6F60" w:rsidRDefault="00612DEE" w:rsidP="00AB6F60">
                      <w:pPr>
                        <w:pStyle w:val="ad"/>
                        <w:ind w:leftChars="100" w:left="550" w:hangingChars="150" w:hanging="330"/>
                        <w:rPr>
                          <w:rFonts w:ascii="HG丸ｺﾞｼｯｸM-PRO" w:eastAsia="HG丸ｺﾞｼｯｸM-PRO" w:hAnsi="HG丸ｺﾞｼｯｸM-PRO"/>
                          <w:sz w:val="20"/>
                          <w:szCs w:val="20"/>
                          <w:lang w:eastAsia="ja-JP"/>
                        </w:rPr>
                      </w:pPr>
                      <w:hyperlink r:id="rId9" w:history="1">
                        <w:r w:rsidR="00AB6F60" w:rsidRPr="001953F1">
                          <w:rPr>
                            <w:rStyle w:val="a3"/>
                            <w:rFonts w:ascii="HG丸ｺﾞｼｯｸM-PRO" w:eastAsia="HG丸ｺﾞｼｯｸM-PRO" w:hAnsi="HG丸ｺﾞｼｯｸM-PRO"/>
                            <w:sz w:val="20"/>
                            <w:szCs w:val="20"/>
                            <w:lang w:eastAsia="ja-JP"/>
                          </w:rPr>
                          <w:t>https://www.mhlw.go.jp/stf/seisakunitsuite/bunya/hukushi_kaigo/kaigo_koureisha/housyu/index.html</w:t>
                        </w:r>
                      </w:hyperlink>
                    </w:p>
                  </w:txbxContent>
                </v:textbox>
                <w10:wrap anchorx="margin"/>
              </v:rect>
            </w:pict>
          </mc:Fallback>
        </mc:AlternateContent>
      </w:r>
    </w:p>
    <w:p w14:paraId="37A908E8" w14:textId="77777777" w:rsidR="00AB6F60" w:rsidRDefault="00AB6F60" w:rsidP="00126577">
      <w:pPr>
        <w:shd w:val="clear" w:color="auto" w:fill="FFFFFF"/>
        <w:spacing w:before="100" w:beforeAutospacing="1" w:after="100" w:afterAutospacing="1" w:line="336" w:lineRule="atLeast"/>
        <w:ind w:leftChars="200" w:left="440" w:firstLineChars="109" w:firstLine="240"/>
        <w:rPr>
          <w:rFonts w:ascii="HG丸ｺﾞｼｯｸM-PRO" w:eastAsia="HG丸ｺﾞｼｯｸM-PRO" w:hAnsi="Verdana" w:cs="ＭＳ Ｐゴシック"/>
          <w:color w:val="000000" w:themeColor="text1"/>
          <w:lang w:eastAsia="ja-JP"/>
        </w:rPr>
      </w:pPr>
    </w:p>
    <w:p w14:paraId="6AC771BD" w14:textId="77777777" w:rsidR="00AB6F60" w:rsidRDefault="00AB6F60" w:rsidP="00126577">
      <w:pPr>
        <w:shd w:val="clear" w:color="auto" w:fill="FFFFFF"/>
        <w:spacing w:before="100" w:beforeAutospacing="1" w:after="100" w:afterAutospacing="1" w:line="336" w:lineRule="atLeast"/>
        <w:ind w:leftChars="200" w:left="440" w:firstLineChars="109" w:firstLine="240"/>
        <w:rPr>
          <w:rFonts w:ascii="HG丸ｺﾞｼｯｸM-PRO" w:eastAsia="HG丸ｺﾞｼｯｸM-PRO" w:hAnsi="Verdana" w:cs="ＭＳ Ｐゴシック"/>
          <w:color w:val="000000" w:themeColor="text1"/>
          <w:lang w:eastAsia="ja-JP"/>
        </w:rPr>
      </w:pPr>
    </w:p>
    <w:p w14:paraId="0063481D" w14:textId="77777777" w:rsidR="00AB6F60" w:rsidRDefault="00AB6F60" w:rsidP="00126577">
      <w:pPr>
        <w:shd w:val="clear" w:color="auto" w:fill="FFFFFF"/>
        <w:spacing w:before="100" w:beforeAutospacing="1" w:after="100" w:afterAutospacing="1" w:line="336" w:lineRule="atLeast"/>
        <w:ind w:leftChars="200" w:left="440" w:firstLineChars="109" w:firstLine="240"/>
        <w:rPr>
          <w:rFonts w:ascii="HG丸ｺﾞｼｯｸM-PRO" w:eastAsia="HG丸ｺﾞｼｯｸM-PRO" w:hAnsi="Verdana" w:cs="ＭＳ Ｐゴシック"/>
          <w:color w:val="000000" w:themeColor="text1"/>
          <w:lang w:eastAsia="ja-JP"/>
        </w:rPr>
      </w:pPr>
    </w:p>
    <w:p w14:paraId="7BD23C1A" w14:textId="77777777" w:rsidR="006F7E75" w:rsidRPr="001953F1" w:rsidRDefault="006F7E75" w:rsidP="00AB6F60">
      <w:pPr>
        <w:pStyle w:val="ad"/>
        <w:rPr>
          <w:rFonts w:ascii="HG丸ｺﾞｼｯｸM-PRO" w:eastAsia="HG丸ｺﾞｼｯｸM-PRO" w:hAnsi="HG丸ｺﾞｼｯｸM-PRO"/>
          <w:sz w:val="20"/>
          <w:szCs w:val="20"/>
          <w:lang w:eastAsia="ja-JP"/>
        </w:rPr>
      </w:pPr>
    </w:p>
    <w:p w14:paraId="4B589ACC" w14:textId="77777777" w:rsidR="00B80156" w:rsidRPr="00A01193" w:rsidRDefault="00280026" w:rsidP="006F7E75">
      <w:pPr>
        <w:pStyle w:val="ad"/>
        <w:ind w:left="550" w:hangingChars="250" w:hanging="550"/>
        <w:rPr>
          <w:lang w:eastAsia="ja-JP"/>
        </w:rPr>
      </w:pPr>
      <w:r>
        <w:rPr>
          <w:rFonts w:hint="eastAsia"/>
          <w:lang w:eastAsia="ja-JP"/>
        </w:rPr>
        <w:t xml:space="preserve"> </w:t>
      </w:r>
    </w:p>
    <w:p w14:paraId="213754CF" w14:textId="77777777" w:rsidR="003F7244" w:rsidRDefault="00B80156" w:rsidP="00B80156">
      <w:pPr>
        <w:pStyle w:val="ad"/>
        <w:ind w:left="550" w:hangingChars="250" w:hanging="550"/>
        <w:rPr>
          <w:lang w:eastAsia="ja-JP"/>
        </w:rPr>
        <w:sectPr w:rsidR="003F7244" w:rsidSect="0011278A">
          <w:pgSz w:w="11906" w:h="16838" w:code="9"/>
          <w:pgMar w:top="794" w:right="1418" w:bottom="510" w:left="1418" w:header="0" w:footer="0" w:gutter="0"/>
          <w:pgNumType w:start="176"/>
          <w:cols w:space="425"/>
          <w:docGrid w:type="lines" w:linePitch="304"/>
        </w:sectPr>
      </w:pPr>
      <w:r w:rsidRPr="00A01193">
        <w:rPr>
          <w:rFonts w:hint="eastAsia"/>
          <w:lang w:eastAsia="ja-JP"/>
        </w:rPr>
        <w:t xml:space="preserve">　　</w:t>
      </w:r>
      <w:r>
        <w:rPr>
          <w:rFonts w:hint="eastAsia"/>
          <w:lang w:eastAsia="ja-JP"/>
        </w:rPr>
        <w:t xml:space="preserve"> </w:t>
      </w:r>
    </w:p>
    <w:tbl>
      <w:tblPr>
        <w:tblpPr w:leftFromText="142" w:rightFromText="142" w:vertAnchor="text" w:horzAnchor="margin" w:tblpY="566"/>
        <w:tblW w:w="14622" w:type="dxa"/>
        <w:tblCellMar>
          <w:left w:w="0" w:type="dxa"/>
          <w:right w:w="0" w:type="dxa"/>
        </w:tblCellMar>
        <w:tblLook w:val="04A0" w:firstRow="1" w:lastRow="0" w:firstColumn="1" w:lastColumn="0" w:noHBand="0" w:noVBand="1"/>
      </w:tblPr>
      <w:tblGrid>
        <w:gridCol w:w="2190"/>
        <w:gridCol w:w="4504"/>
        <w:gridCol w:w="2034"/>
        <w:gridCol w:w="3595"/>
        <w:gridCol w:w="2299"/>
      </w:tblGrid>
      <w:tr w:rsidR="00BF26F2" w:rsidRPr="00504DA4" w14:paraId="7C199B76" w14:textId="77777777" w:rsidTr="00612DEE">
        <w:trPr>
          <w:trHeight w:val="558"/>
        </w:trPr>
        <w:tc>
          <w:tcPr>
            <w:tcW w:w="219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tcPr>
          <w:p w14:paraId="5E38A55A"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明朝"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lastRenderedPageBreak/>
              <w:t>保健福祉事務所</w:t>
            </w:r>
            <w:r w:rsidRPr="00504DA4">
              <w:rPr>
                <w:rFonts w:ascii="HG丸ｺﾞｼｯｸM-PRO" w:eastAsia="HG丸ｺﾞｼｯｸM-PRO" w:hAnsi="ＭＳ 明朝" w:cs="ＭＳ Ｐゴシック" w:hint="eastAsia"/>
                <w:color w:val="000000"/>
                <w:spacing w:val="49"/>
                <w:sz w:val="21"/>
                <w:szCs w:val="21"/>
                <w:lang w:eastAsia="ja-JP" w:bidi="ar-SA"/>
              </w:rPr>
              <w:br/>
            </w:r>
            <w:r>
              <w:rPr>
                <w:rFonts w:ascii="HG丸ｺﾞｼｯｸM-PRO" w:eastAsia="HG丸ｺﾞｼｯｸM-PRO" w:hAnsi="ＭＳ 明朝" w:cs="ＭＳ Ｐゴシック" w:hint="eastAsia"/>
                <w:color w:val="000000"/>
                <w:sz w:val="21"/>
                <w:szCs w:val="21"/>
                <w:lang w:eastAsia="ja-JP" w:bidi="ar-SA"/>
              </w:rPr>
              <w:t>（福祉課）</w:t>
            </w:r>
          </w:p>
        </w:tc>
        <w:tc>
          <w:tcPr>
            <w:tcW w:w="4504"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tcPr>
          <w:p w14:paraId="3E2C43DD"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所　在　地</w:t>
            </w:r>
          </w:p>
        </w:tc>
        <w:tc>
          <w:tcPr>
            <w:tcW w:w="2034"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tcPr>
          <w:p w14:paraId="43344AC7"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pacing w:val="49"/>
                <w:sz w:val="21"/>
                <w:szCs w:val="21"/>
                <w:lang w:eastAsia="ja-JP" w:bidi="ar-SA"/>
              </w:rPr>
              <w:t>電話番号</w:t>
            </w:r>
            <w:r w:rsidRPr="00504DA4">
              <w:rPr>
                <w:rFonts w:ascii="HG丸ｺﾞｼｯｸM-PRO" w:eastAsia="HG丸ｺﾞｼｯｸM-PRO" w:hAnsi="ＭＳ 明朝" w:cs="ＭＳ Ｐゴシック" w:hint="eastAsia"/>
                <w:color w:val="000000"/>
                <w:spacing w:val="49"/>
                <w:sz w:val="21"/>
                <w:szCs w:val="21"/>
                <w:lang w:eastAsia="ja-JP" w:bidi="ar-SA"/>
              </w:rPr>
              <w:br/>
            </w:r>
            <w:r w:rsidRPr="00504DA4">
              <w:rPr>
                <w:rFonts w:ascii="HG丸ｺﾞｼｯｸM-PRO" w:eastAsia="HG丸ｺﾞｼｯｸM-PRO" w:hAnsi="ＭＳ 明朝" w:cs="ＭＳ Ｐゴシック" w:hint="eastAsia"/>
                <w:color w:val="000000"/>
                <w:sz w:val="21"/>
                <w:szCs w:val="21"/>
                <w:lang w:eastAsia="ja-JP" w:bidi="ar-SA"/>
              </w:rPr>
              <w:t>ＦＡＸ番号</w:t>
            </w:r>
          </w:p>
        </w:tc>
        <w:tc>
          <w:tcPr>
            <w:tcW w:w="3595" w:type="dxa"/>
            <w:tcBorders>
              <w:top w:val="single" w:sz="8" w:space="0" w:color="auto"/>
              <w:left w:val="nil"/>
              <w:bottom w:val="single" w:sz="8" w:space="0" w:color="auto"/>
              <w:right w:val="single" w:sz="8" w:space="0" w:color="auto"/>
            </w:tcBorders>
            <w:vAlign w:val="center"/>
          </w:tcPr>
          <w:p w14:paraId="482597CC"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明朝" w:cs="ＭＳ Ｐゴシック"/>
                <w:color w:val="000000"/>
                <w:sz w:val="21"/>
                <w:szCs w:val="21"/>
                <w:lang w:eastAsia="ja-JP" w:bidi="ar-SA"/>
              </w:rPr>
            </w:pPr>
            <w:r>
              <w:rPr>
                <w:rFonts w:ascii="HG丸ｺﾞｼｯｸM-PRO" w:eastAsia="HG丸ｺﾞｼｯｸM-PRO" w:hAnsi="ＭＳ 明朝" w:cs="ＭＳ Ｐゴシック" w:hint="eastAsia"/>
                <w:color w:val="000000"/>
                <w:sz w:val="21"/>
                <w:szCs w:val="21"/>
                <w:lang w:eastAsia="ja-JP" w:bidi="ar-SA"/>
              </w:rPr>
              <w:t>メールアドレス</w:t>
            </w:r>
          </w:p>
        </w:tc>
        <w:tc>
          <w:tcPr>
            <w:tcW w:w="2299"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653D4F57"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管轄区域</w:t>
            </w:r>
          </w:p>
        </w:tc>
      </w:tr>
      <w:tr w:rsidR="00BF26F2" w:rsidRPr="00504DA4" w14:paraId="446E150F" w14:textId="77777777" w:rsidTr="00612DEE">
        <w:trPr>
          <w:trHeight w:val="718"/>
        </w:trPr>
        <w:tc>
          <w:tcPr>
            <w:tcW w:w="219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7D6DFC6B"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佐久保健福祉事務所</w:t>
            </w:r>
          </w:p>
        </w:tc>
        <w:tc>
          <w:tcPr>
            <w:tcW w:w="450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7F798D21" w14:textId="77777777" w:rsidR="00BF26F2" w:rsidRPr="00504DA4" w:rsidRDefault="00BF26F2" w:rsidP="00BF26F2">
            <w:pPr>
              <w:spacing w:before="100" w:beforeAutospacing="1" w:after="100" w:afterAutospacing="1" w:line="0" w:lineRule="atLeast"/>
              <w:ind w:left="210" w:hangingChars="100" w:hanging="210"/>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 xml:space="preserve">〒385-8533 </w:t>
            </w:r>
            <w:r w:rsidRPr="00504DA4">
              <w:rPr>
                <w:rFonts w:ascii="HG丸ｺﾞｼｯｸM-PRO" w:eastAsia="HG丸ｺﾞｼｯｸM-PRO" w:hAnsi="ＭＳ 明朝" w:cs="ＭＳ Ｐゴシック" w:hint="eastAsia"/>
                <w:color w:val="000000"/>
                <w:sz w:val="21"/>
                <w:szCs w:val="21"/>
                <w:lang w:eastAsia="ja-JP" w:bidi="ar-SA"/>
              </w:rPr>
              <w:br/>
              <w:t>佐久市跡部</w:t>
            </w:r>
            <w:r>
              <w:rPr>
                <w:rFonts w:ascii="HG丸ｺﾞｼｯｸM-PRO" w:eastAsia="HG丸ｺﾞｼｯｸM-PRO" w:hAnsi="ＭＳ 明朝" w:cs="ＭＳ Ｐゴシック" w:hint="eastAsia"/>
                <w:color w:val="000000"/>
                <w:sz w:val="21"/>
                <w:szCs w:val="21"/>
                <w:lang w:eastAsia="ja-JP" w:bidi="ar-SA"/>
              </w:rPr>
              <w:t>65-1</w:t>
            </w:r>
            <w:r w:rsidRPr="00504DA4">
              <w:rPr>
                <w:rFonts w:ascii="HG丸ｺﾞｼｯｸM-PRO" w:eastAsia="HG丸ｺﾞｼｯｸM-PRO" w:hAnsi="ＭＳ 明朝" w:cs="ＭＳ Ｐゴシック" w:hint="eastAsia"/>
                <w:color w:val="000000"/>
                <w:sz w:val="21"/>
                <w:szCs w:val="21"/>
                <w:lang w:eastAsia="ja-JP" w:bidi="ar-SA"/>
              </w:rPr>
              <w:t>佐久合同庁舎</w:t>
            </w:r>
          </w:p>
        </w:tc>
        <w:tc>
          <w:tcPr>
            <w:tcW w:w="203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7528195B"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0267-63-3140</w:t>
            </w:r>
            <w:r w:rsidRPr="00504DA4">
              <w:rPr>
                <w:rFonts w:ascii="HG丸ｺﾞｼｯｸM-PRO" w:eastAsia="HG丸ｺﾞｼｯｸM-PRO" w:hAnsi="ＭＳ 明朝" w:cs="ＭＳ Ｐゴシック" w:hint="eastAsia"/>
                <w:color w:val="000000"/>
                <w:sz w:val="21"/>
                <w:szCs w:val="21"/>
                <w:lang w:eastAsia="ja-JP" w:bidi="ar-SA"/>
              </w:rPr>
              <w:br/>
              <w:t>0267-63-3110</w:t>
            </w:r>
          </w:p>
        </w:tc>
        <w:tc>
          <w:tcPr>
            <w:tcW w:w="3595" w:type="dxa"/>
            <w:tcBorders>
              <w:top w:val="nil"/>
              <w:left w:val="nil"/>
              <w:bottom w:val="single" w:sz="8" w:space="0" w:color="auto"/>
              <w:right w:val="single" w:sz="8" w:space="0" w:color="auto"/>
            </w:tcBorders>
            <w:vAlign w:val="center"/>
          </w:tcPr>
          <w:p w14:paraId="1E61A754" w14:textId="77777777" w:rsidR="00BF26F2" w:rsidRPr="00612DEE" w:rsidRDefault="00BF26F2" w:rsidP="00BF26F2">
            <w:pPr>
              <w:spacing w:before="100" w:beforeAutospacing="1" w:after="100" w:afterAutospacing="1" w:line="0" w:lineRule="atLeast"/>
              <w:jc w:val="center"/>
              <w:rPr>
                <w:rFonts w:ascii="HG丸ｺﾞｼｯｸM-PRO" w:eastAsia="HG丸ｺﾞｼｯｸM-PRO" w:hAnsi="ＭＳ 明朝" w:cs="ＭＳ Ｐゴシック"/>
                <w:color w:val="000000"/>
                <w:sz w:val="18"/>
                <w:szCs w:val="18"/>
                <w:lang w:eastAsia="ja-JP" w:bidi="ar-SA"/>
              </w:rPr>
            </w:pPr>
            <w:r w:rsidRPr="00612DEE">
              <w:rPr>
                <w:rFonts w:ascii="HG丸ｺﾞｼｯｸM-PRO" w:eastAsia="HG丸ｺﾞｼｯｸM-PRO" w:hAnsi="ＭＳ 明朝" w:cs="ＭＳ Ｐゴシック"/>
                <w:color w:val="000000"/>
                <w:sz w:val="18"/>
                <w:szCs w:val="18"/>
                <w:lang w:eastAsia="ja-JP" w:bidi="ar-SA"/>
              </w:rPr>
              <w:t>sakuho-fukushi@pref.nagano.lg.jp</w:t>
            </w:r>
          </w:p>
        </w:tc>
        <w:tc>
          <w:tcPr>
            <w:tcW w:w="2299"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35D1151" w14:textId="77777777" w:rsidR="00BF26F2" w:rsidRPr="00504DA4" w:rsidRDefault="00BF26F2" w:rsidP="00BF26F2">
            <w:pPr>
              <w:spacing w:before="100" w:beforeAutospacing="1" w:after="100" w:afterAutospacing="1" w:line="0" w:lineRule="atLeast"/>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南佐久郡、北佐久郡、小諸市、佐久市</w:t>
            </w:r>
          </w:p>
        </w:tc>
      </w:tr>
      <w:tr w:rsidR="00BF26F2" w:rsidRPr="00504DA4" w14:paraId="724FFD2C" w14:textId="77777777" w:rsidTr="00612DEE">
        <w:trPr>
          <w:trHeight w:val="730"/>
        </w:trPr>
        <w:tc>
          <w:tcPr>
            <w:tcW w:w="219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4E2AC8F9"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上田保健福祉事務所</w:t>
            </w:r>
          </w:p>
        </w:tc>
        <w:tc>
          <w:tcPr>
            <w:tcW w:w="450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5A6CE135" w14:textId="77777777" w:rsidR="00BF26F2" w:rsidRPr="00504DA4" w:rsidRDefault="00BF26F2" w:rsidP="00BF26F2">
            <w:pPr>
              <w:spacing w:before="100" w:beforeAutospacing="1" w:after="100" w:afterAutospacing="1" w:line="0" w:lineRule="atLeast"/>
              <w:ind w:left="210" w:hangingChars="100" w:hanging="210"/>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 xml:space="preserve">〒386-8555 </w:t>
            </w:r>
            <w:r w:rsidRPr="00504DA4">
              <w:rPr>
                <w:rFonts w:ascii="HG丸ｺﾞｼｯｸM-PRO" w:eastAsia="HG丸ｺﾞｼｯｸM-PRO" w:hAnsi="ＭＳ 明朝" w:cs="ＭＳ Ｐゴシック" w:hint="eastAsia"/>
                <w:color w:val="000000"/>
                <w:sz w:val="21"/>
                <w:szCs w:val="21"/>
                <w:lang w:eastAsia="ja-JP" w:bidi="ar-SA"/>
              </w:rPr>
              <w:br/>
              <w:t>上田市材木町1-2-6上田合同庁舎</w:t>
            </w:r>
          </w:p>
        </w:tc>
        <w:tc>
          <w:tcPr>
            <w:tcW w:w="203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1E08858C"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0268-25-7122</w:t>
            </w:r>
            <w:r w:rsidRPr="00504DA4">
              <w:rPr>
                <w:rFonts w:ascii="HG丸ｺﾞｼｯｸM-PRO" w:eastAsia="HG丸ｺﾞｼｯｸM-PRO" w:hAnsi="ＭＳ 明朝" w:cs="ＭＳ Ｐゴシック" w:hint="eastAsia"/>
                <w:color w:val="000000"/>
                <w:sz w:val="21"/>
                <w:szCs w:val="21"/>
                <w:lang w:eastAsia="ja-JP" w:bidi="ar-SA"/>
              </w:rPr>
              <w:br/>
              <w:t>0268-25-7179</w:t>
            </w:r>
          </w:p>
        </w:tc>
        <w:tc>
          <w:tcPr>
            <w:tcW w:w="3595" w:type="dxa"/>
            <w:tcBorders>
              <w:top w:val="nil"/>
              <w:left w:val="nil"/>
              <w:bottom w:val="single" w:sz="8" w:space="0" w:color="auto"/>
              <w:right w:val="single" w:sz="8" w:space="0" w:color="auto"/>
            </w:tcBorders>
            <w:vAlign w:val="center"/>
          </w:tcPr>
          <w:p w14:paraId="47F816CA" w14:textId="77777777" w:rsidR="00BF26F2" w:rsidRPr="00612DEE" w:rsidRDefault="00BF26F2" w:rsidP="00BF26F2">
            <w:pPr>
              <w:spacing w:before="100" w:beforeAutospacing="1" w:after="100" w:afterAutospacing="1" w:line="0" w:lineRule="atLeast"/>
              <w:jc w:val="center"/>
              <w:rPr>
                <w:rFonts w:ascii="HG丸ｺﾞｼｯｸM-PRO" w:eastAsia="HG丸ｺﾞｼｯｸM-PRO" w:hAnsi="ＭＳ 明朝" w:cs="ＭＳ Ｐゴシック"/>
                <w:color w:val="000000"/>
                <w:sz w:val="18"/>
                <w:szCs w:val="18"/>
                <w:lang w:eastAsia="ja-JP" w:bidi="ar-SA"/>
              </w:rPr>
            </w:pPr>
            <w:r w:rsidRPr="00612DEE">
              <w:rPr>
                <w:rFonts w:ascii="HG丸ｺﾞｼｯｸM-PRO" w:eastAsia="HG丸ｺﾞｼｯｸM-PRO" w:hAnsi="ＭＳ 明朝" w:cs="ＭＳ Ｐゴシック"/>
                <w:color w:val="000000"/>
                <w:sz w:val="18"/>
                <w:szCs w:val="18"/>
                <w:lang w:eastAsia="ja-JP" w:bidi="ar-SA"/>
              </w:rPr>
              <w:t>uedaho-fukushi@pref.nagano.lg.jp</w:t>
            </w:r>
          </w:p>
        </w:tc>
        <w:tc>
          <w:tcPr>
            <w:tcW w:w="2299"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38F0F70" w14:textId="77777777" w:rsidR="00BF26F2" w:rsidRPr="00504DA4" w:rsidRDefault="00BF26F2" w:rsidP="00BF26F2">
            <w:pPr>
              <w:spacing w:before="100" w:beforeAutospacing="1" w:after="100" w:afterAutospacing="1" w:line="0" w:lineRule="atLeast"/>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小県郡、上田市、</w:t>
            </w:r>
            <w:r>
              <w:rPr>
                <w:rFonts w:ascii="HG丸ｺﾞｼｯｸM-PRO" w:eastAsia="HG丸ｺﾞｼｯｸM-PRO" w:hAnsi="ＭＳ 明朝" w:cs="ＭＳ Ｐゴシック" w:hint="eastAsia"/>
                <w:color w:val="000000"/>
                <w:sz w:val="21"/>
                <w:szCs w:val="21"/>
                <w:lang w:eastAsia="ja-JP" w:bidi="ar-SA"/>
              </w:rPr>
              <w:t xml:space="preserve">　　</w:t>
            </w:r>
            <w:r w:rsidRPr="00504DA4">
              <w:rPr>
                <w:rFonts w:ascii="HG丸ｺﾞｼｯｸM-PRO" w:eastAsia="HG丸ｺﾞｼｯｸM-PRO" w:hAnsi="ＭＳ 明朝" w:cs="ＭＳ Ｐゴシック" w:hint="eastAsia"/>
                <w:color w:val="000000"/>
                <w:sz w:val="21"/>
                <w:szCs w:val="21"/>
                <w:lang w:eastAsia="ja-JP" w:bidi="ar-SA"/>
              </w:rPr>
              <w:t>東御市</w:t>
            </w:r>
          </w:p>
        </w:tc>
      </w:tr>
      <w:tr w:rsidR="00BF26F2" w:rsidRPr="00504DA4" w14:paraId="2DFFB409" w14:textId="77777777" w:rsidTr="00612DEE">
        <w:trPr>
          <w:trHeight w:val="724"/>
        </w:trPr>
        <w:tc>
          <w:tcPr>
            <w:tcW w:w="219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01B077C0"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諏訪保健福祉事務所</w:t>
            </w:r>
          </w:p>
        </w:tc>
        <w:tc>
          <w:tcPr>
            <w:tcW w:w="450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69EEB07A" w14:textId="77777777" w:rsidR="00BF26F2" w:rsidRPr="00504DA4" w:rsidRDefault="00BF26F2" w:rsidP="00BF26F2">
            <w:pPr>
              <w:spacing w:before="100" w:beforeAutospacing="1" w:after="100" w:afterAutospacing="1" w:line="0" w:lineRule="atLeast"/>
              <w:ind w:left="210" w:hangingChars="100" w:hanging="210"/>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 xml:space="preserve">〒392-8601 </w:t>
            </w:r>
            <w:r w:rsidRPr="00504DA4">
              <w:rPr>
                <w:rFonts w:ascii="HG丸ｺﾞｼｯｸM-PRO" w:eastAsia="HG丸ｺﾞｼｯｸM-PRO" w:hAnsi="ＭＳ 明朝" w:cs="ＭＳ Ｐゴシック" w:hint="eastAsia"/>
                <w:color w:val="000000"/>
                <w:sz w:val="21"/>
                <w:szCs w:val="21"/>
                <w:lang w:eastAsia="ja-JP" w:bidi="ar-SA"/>
              </w:rPr>
              <w:br/>
              <w:t>諏訪市上川1-1644-10諏訪合同庁舎</w:t>
            </w:r>
          </w:p>
        </w:tc>
        <w:tc>
          <w:tcPr>
            <w:tcW w:w="203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04F52D37"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0266-57-2910</w:t>
            </w:r>
            <w:r w:rsidRPr="00504DA4">
              <w:rPr>
                <w:rFonts w:ascii="HG丸ｺﾞｼｯｸM-PRO" w:eastAsia="HG丸ｺﾞｼｯｸM-PRO" w:hAnsi="ＭＳ 明朝" w:cs="ＭＳ Ｐゴシック" w:hint="eastAsia"/>
                <w:color w:val="000000"/>
                <w:sz w:val="21"/>
                <w:szCs w:val="21"/>
                <w:lang w:eastAsia="ja-JP" w:bidi="ar-SA"/>
              </w:rPr>
              <w:br/>
              <w:t>0266-57-2963</w:t>
            </w:r>
          </w:p>
        </w:tc>
        <w:tc>
          <w:tcPr>
            <w:tcW w:w="3595" w:type="dxa"/>
            <w:tcBorders>
              <w:top w:val="nil"/>
              <w:left w:val="nil"/>
              <w:bottom w:val="single" w:sz="8" w:space="0" w:color="auto"/>
              <w:right w:val="single" w:sz="8" w:space="0" w:color="auto"/>
            </w:tcBorders>
            <w:vAlign w:val="center"/>
          </w:tcPr>
          <w:p w14:paraId="4CD448E2" w14:textId="77777777" w:rsidR="00BF26F2" w:rsidRPr="00612DEE" w:rsidRDefault="00BF26F2" w:rsidP="00BF26F2">
            <w:pPr>
              <w:spacing w:before="100" w:beforeAutospacing="1" w:after="100" w:afterAutospacing="1" w:line="0" w:lineRule="atLeast"/>
              <w:jc w:val="center"/>
              <w:rPr>
                <w:rFonts w:ascii="HG丸ｺﾞｼｯｸM-PRO" w:eastAsia="HG丸ｺﾞｼｯｸM-PRO" w:hAnsi="ＭＳ 明朝" w:cs="ＭＳ Ｐゴシック"/>
                <w:color w:val="000000"/>
                <w:sz w:val="18"/>
                <w:szCs w:val="18"/>
                <w:lang w:eastAsia="ja-JP" w:bidi="ar-SA"/>
              </w:rPr>
            </w:pPr>
            <w:r w:rsidRPr="00612DEE">
              <w:rPr>
                <w:rFonts w:ascii="HG丸ｺﾞｼｯｸM-PRO" w:eastAsia="HG丸ｺﾞｼｯｸM-PRO" w:hAnsi="ＭＳ 明朝" w:cs="ＭＳ Ｐゴシック"/>
                <w:color w:val="000000"/>
                <w:sz w:val="18"/>
                <w:szCs w:val="18"/>
                <w:lang w:eastAsia="ja-JP" w:bidi="ar-SA"/>
              </w:rPr>
              <w:t>suwaho-fukushi@pref.nagano.lg.jp</w:t>
            </w:r>
          </w:p>
        </w:tc>
        <w:tc>
          <w:tcPr>
            <w:tcW w:w="2299"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FCDEE5" w14:textId="77777777" w:rsidR="00BF26F2" w:rsidRPr="00504DA4" w:rsidRDefault="00BF26F2" w:rsidP="00BF26F2">
            <w:pPr>
              <w:spacing w:before="100" w:beforeAutospacing="1" w:after="100" w:afterAutospacing="1" w:line="0" w:lineRule="atLeast"/>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諏訪郡、岡谷市、</w:t>
            </w:r>
            <w:r>
              <w:rPr>
                <w:rFonts w:ascii="HG丸ｺﾞｼｯｸM-PRO" w:eastAsia="HG丸ｺﾞｼｯｸM-PRO" w:hAnsi="ＭＳ 明朝" w:cs="ＭＳ Ｐゴシック" w:hint="eastAsia"/>
                <w:color w:val="000000"/>
                <w:sz w:val="21"/>
                <w:szCs w:val="21"/>
                <w:lang w:eastAsia="ja-JP" w:bidi="ar-SA"/>
              </w:rPr>
              <w:t xml:space="preserve">　　</w:t>
            </w:r>
            <w:r w:rsidRPr="00504DA4">
              <w:rPr>
                <w:rFonts w:ascii="HG丸ｺﾞｼｯｸM-PRO" w:eastAsia="HG丸ｺﾞｼｯｸM-PRO" w:hAnsi="ＭＳ 明朝" w:cs="ＭＳ Ｐゴシック" w:hint="eastAsia"/>
                <w:color w:val="000000"/>
                <w:sz w:val="21"/>
                <w:szCs w:val="21"/>
                <w:lang w:eastAsia="ja-JP" w:bidi="ar-SA"/>
              </w:rPr>
              <w:t>諏訪市、茅野市</w:t>
            </w:r>
          </w:p>
        </w:tc>
      </w:tr>
      <w:tr w:rsidR="00BF26F2" w:rsidRPr="00504DA4" w14:paraId="6C6E7653" w14:textId="77777777" w:rsidTr="00612DEE">
        <w:trPr>
          <w:trHeight w:val="894"/>
        </w:trPr>
        <w:tc>
          <w:tcPr>
            <w:tcW w:w="219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45AA83A1"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伊那保健福祉事務所</w:t>
            </w:r>
          </w:p>
        </w:tc>
        <w:tc>
          <w:tcPr>
            <w:tcW w:w="450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39888078" w14:textId="77777777" w:rsidR="00BF26F2" w:rsidRPr="00504DA4" w:rsidRDefault="00BF26F2" w:rsidP="00BF26F2">
            <w:pPr>
              <w:spacing w:before="100" w:beforeAutospacing="1" w:after="100" w:afterAutospacing="1" w:line="0" w:lineRule="atLeast"/>
              <w:ind w:left="210" w:hangingChars="100" w:hanging="210"/>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 xml:space="preserve">〒396-8666 </w:t>
            </w:r>
            <w:r w:rsidRPr="00504DA4">
              <w:rPr>
                <w:rFonts w:ascii="HG丸ｺﾞｼｯｸM-PRO" w:eastAsia="HG丸ｺﾞｼｯｸM-PRO" w:hAnsi="ＭＳ 明朝" w:cs="ＭＳ Ｐゴシック" w:hint="eastAsia"/>
                <w:color w:val="000000"/>
                <w:sz w:val="21"/>
                <w:szCs w:val="21"/>
                <w:lang w:eastAsia="ja-JP" w:bidi="ar-SA"/>
              </w:rPr>
              <w:br/>
              <w:t>伊那市荒井3497伊那合同庁舎</w:t>
            </w:r>
          </w:p>
        </w:tc>
        <w:tc>
          <w:tcPr>
            <w:tcW w:w="203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44B55249"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0265-76-6810</w:t>
            </w:r>
            <w:r w:rsidRPr="00504DA4">
              <w:rPr>
                <w:rFonts w:ascii="HG丸ｺﾞｼｯｸM-PRO" w:eastAsia="HG丸ｺﾞｼｯｸM-PRO" w:hAnsi="ＭＳ 明朝" w:cs="ＭＳ Ｐゴシック" w:hint="eastAsia"/>
                <w:color w:val="000000"/>
                <w:sz w:val="21"/>
                <w:szCs w:val="21"/>
                <w:lang w:eastAsia="ja-JP" w:bidi="ar-SA"/>
              </w:rPr>
              <w:br/>
            </w:r>
            <w:r w:rsidRPr="00E74654">
              <w:rPr>
                <w:rFonts w:ascii="HG丸ｺﾞｼｯｸM-PRO" w:eastAsia="HG丸ｺﾞｼｯｸM-PRO" w:hAnsi="ＭＳ 明朝" w:cs="ＭＳ Ｐゴシック" w:hint="eastAsia"/>
                <w:color w:val="000000"/>
                <w:sz w:val="21"/>
                <w:szCs w:val="21"/>
                <w:lang w:eastAsia="ja-JP" w:bidi="ar-SA"/>
              </w:rPr>
              <w:t>0265-76-6513</w:t>
            </w:r>
          </w:p>
        </w:tc>
        <w:tc>
          <w:tcPr>
            <w:tcW w:w="3595" w:type="dxa"/>
            <w:tcBorders>
              <w:top w:val="nil"/>
              <w:left w:val="nil"/>
              <w:bottom w:val="single" w:sz="8" w:space="0" w:color="auto"/>
              <w:right w:val="single" w:sz="8" w:space="0" w:color="auto"/>
            </w:tcBorders>
            <w:vAlign w:val="center"/>
          </w:tcPr>
          <w:p w14:paraId="7B229A6D" w14:textId="77777777" w:rsidR="00BF26F2" w:rsidRPr="00612DEE" w:rsidRDefault="00BF26F2" w:rsidP="00BF26F2">
            <w:pPr>
              <w:spacing w:before="100" w:beforeAutospacing="1" w:after="100" w:afterAutospacing="1" w:line="0" w:lineRule="atLeast"/>
              <w:jc w:val="center"/>
              <w:rPr>
                <w:rFonts w:ascii="HG丸ｺﾞｼｯｸM-PRO" w:eastAsia="HG丸ｺﾞｼｯｸM-PRO" w:hAnsi="ＭＳ 明朝" w:cs="ＭＳ Ｐゴシック"/>
                <w:color w:val="000000"/>
                <w:sz w:val="18"/>
                <w:szCs w:val="18"/>
                <w:lang w:eastAsia="ja-JP" w:bidi="ar-SA"/>
              </w:rPr>
            </w:pPr>
            <w:r w:rsidRPr="00612DEE">
              <w:rPr>
                <w:rFonts w:ascii="HG丸ｺﾞｼｯｸM-PRO" w:eastAsia="HG丸ｺﾞｼｯｸM-PRO" w:hAnsi="ＭＳ 明朝" w:cs="ＭＳ Ｐゴシック"/>
                <w:color w:val="000000"/>
                <w:sz w:val="18"/>
                <w:szCs w:val="18"/>
                <w:lang w:eastAsia="ja-JP" w:bidi="ar-SA"/>
              </w:rPr>
              <w:t>inaho-fukushi@pref.nagano.lg.jp</w:t>
            </w:r>
          </w:p>
        </w:tc>
        <w:tc>
          <w:tcPr>
            <w:tcW w:w="2299"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98B349D" w14:textId="77777777" w:rsidR="00BF26F2" w:rsidRPr="00504DA4" w:rsidRDefault="00BF26F2" w:rsidP="00BF26F2">
            <w:pPr>
              <w:spacing w:before="100" w:beforeAutospacing="1" w:after="100" w:afterAutospacing="1" w:line="0" w:lineRule="atLeast"/>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上伊那郡、伊那市、</w:t>
            </w:r>
            <w:r>
              <w:rPr>
                <w:rFonts w:ascii="HG丸ｺﾞｼｯｸM-PRO" w:eastAsia="HG丸ｺﾞｼｯｸM-PRO" w:hAnsi="ＭＳ 明朝" w:cs="ＭＳ Ｐゴシック" w:hint="eastAsia"/>
                <w:color w:val="000000"/>
                <w:sz w:val="21"/>
                <w:szCs w:val="21"/>
                <w:lang w:eastAsia="ja-JP" w:bidi="ar-SA"/>
              </w:rPr>
              <w:t xml:space="preserve">　</w:t>
            </w:r>
            <w:r w:rsidRPr="00504DA4">
              <w:rPr>
                <w:rFonts w:ascii="HG丸ｺﾞｼｯｸM-PRO" w:eastAsia="HG丸ｺﾞｼｯｸM-PRO" w:hAnsi="ＭＳ 明朝" w:cs="ＭＳ Ｐゴシック" w:hint="eastAsia"/>
                <w:color w:val="000000"/>
                <w:sz w:val="21"/>
                <w:szCs w:val="21"/>
                <w:lang w:eastAsia="ja-JP" w:bidi="ar-SA"/>
              </w:rPr>
              <w:t>駒ヶ根市</w:t>
            </w:r>
          </w:p>
        </w:tc>
      </w:tr>
      <w:tr w:rsidR="00BF26F2" w:rsidRPr="00504DA4" w14:paraId="2001161F" w14:textId="77777777" w:rsidTr="00612DEE">
        <w:trPr>
          <w:trHeight w:val="863"/>
        </w:trPr>
        <w:tc>
          <w:tcPr>
            <w:tcW w:w="219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64BE41C4"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飯田保健福祉事務所</w:t>
            </w:r>
          </w:p>
        </w:tc>
        <w:tc>
          <w:tcPr>
            <w:tcW w:w="450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71EDE088" w14:textId="77777777" w:rsidR="00BF26F2" w:rsidRPr="00504DA4" w:rsidRDefault="00BF26F2" w:rsidP="00BF26F2">
            <w:pPr>
              <w:spacing w:before="100" w:beforeAutospacing="1" w:after="100" w:afterAutospacing="1" w:line="0" w:lineRule="atLeast"/>
              <w:ind w:left="210" w:hangingChars="100" w:hanging="210"/>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 xml:space="preserve">〒395-0034 </w:t>
            </w:r>
            <w:r w:rsidRPr="00504DA4">
              <w:rPr>
                <w:rFonts w:ascii="HG丸ｺﾞｼｯｸM-PRO" w:eastAsia="HG丸ｺﾞｼｯｸM-PRO" w:hAnsi="ＭＳ 明朝" w:cs="ＭＳ Ｐゴシック" w:hint="eastAsia"/>
                <w:color w:val="000000"/>
                <w:sz w:val="21"/>
                <w:szCs w:val="21"/>
                <w:lang w:eastAsia="ja-JP" w:bidi="ar-SA"/>
              </w:rPr>
              <w:br/>
              <w:t>飯田市追手町2-678飯田合同庁舎</w:t>
            </w:r>
          </w:p>
        </w:tc>
        <w:tc>
          <w:tcPr>
            <w:tcW w:w="203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4DCBA390"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0265-53-</w:t>
            </w:r>
            <w:r w:rsidRPr="00E74654">
              <w:rPr>
                <w:rFonts w:ascii="HG丸ｺﾞｼｯｸM-PRO" w:eastAsia="HG丸ｺﾞｼｯｸM-PRO" w:hAnsi="ＭＳ 明朝" w:cs="ＭＳ Ｐゴシック" w:hint="eastAsia"/>
                <w:color w:val="000000"/>
                <w:sz w:val="21"/>
                <w:szCs w:val="21"/>
                <w:lang w:eastAsia="ja-JP" w:bidi="ar-SA"/>
              </w:rPr>
              <w:t>0410</w:t>
            </w:r>
            <w:r w:rsidRPr="00504DA4">
              <w:rPr>
                <w:rFonts w:ascii="HG丸ｺﾞｼｯｸM-PRO" w:eastAsia="HG丸ｺﾞｼｯｸM-PRO" w:hAnsi="ＭＳ 明朝" w:cs="ＭＳ Ｐゴシック" w:hint="eastAsia"/>
                <w:color w:val="000000"/>
                <w:sz w:val="21"/>
                <w:szCs w:val="21"/>
                <w:lang w:eastAsia="ja-JP" w:bidi="ar-SA"/>
              </w:rPr>
              <w:br/>
              <w:t>0265-53-0474</w:t>
            </w:r>
          </w:p>
        </w:tc>
        <w:tc>
          <w:tcPr>
            <w:tcW w:w="3595" w:type="dxa"/>
            <w:tcBorders>
              <w:top w:val="nil"/>
              <w:left w:val="nil"/>
              <w:bottom w:val="single" w:sz="8" w:space="0" w:color="auto"/>
              <w:right w:val="single" w:sz="8" w:space="0" w:color="auto"/>
            </w:tcBorders>
            <w:vAlign w:val="center"/>
          </w:tcPr>
          <w:p w14:paraId="184EA35B" w14:textId="77777777" w:rsidR="00BF26F2" w:rsidRPr="00612DEE" w:rsidRDefault="00BF26F2" w:rsidP="00BF26F2">
            <w:pPr>
              <w:spacing w:before="100" w:beforeAutospacing="1" w:after="100" w:afterAutospacing="1" w:line="0" w:lineRule="atLeast"/>
              <w:jc w:val="center"/>
              <w:rPr>
                <w:rFonts w:ascii="HG丸ｺﾞｼｯｸM-PRO" w:eastAsia="HG丸ｺﾞｼｯｸM-PRO" w:hAnsi="ＭＳ 明朝" w:cs="ＭＳ Ｐゴシック"/>
                <w:color w:val="000000"/>
                <w:sz w:val="18"/>
                <w:szCs w:val="18"/>
                <w:lang w:eastAsia="ja-JP" w:bidi="ar-SA"/>
              </w:rPr>
            </w:pPr>
            <w:r w:rsidRPr="00612DEE">
              <w:rPr>
                <w:rFonts w:ascii="HG丸ｺﾞｼｯｸM-PRO" w:eastAsia="HG丸ｺﾞｼｯｸM-PRO" w:hAnsi="ＭＳ 明朝" w:cs="ＭＳ Ｐゴシック"/>
                <w:color w:val="000000"/>
                <w:sz w:val="18"/>
                <w:szCs w:val="18"/>
                <w:lang w:eastAsia="ja-JP" w:bidi="ar-SA"/>
              </w:rPr>
              <w:t>iidaho-fukushi@pref.nagano.lg.jp</w:t>
            </w:r>
          </w:p>
        </w:tc>
        <w:tc>
          <w:tcPr>
            <w:tcW w:w="2299"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DD9DF2" w14:textId="77777777" w:rsidR="00BF26F2" w:rsidRPr="00504DA4" w:rsidRDefault="00BF26F2" w:rsidP="00BF26F2">
            <w:pPr>
              <w:spacing w:before="100" w:beforeAutospacing="1" w:after="100" w:afterAutospacing="1" w:line="0" w:lineRule="atLeast"/>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下伊那郡、飯田市</w:t>
            </w:r>
          </w:p>
        </w:tc>
      </w:tr>
      <w:tr w:rsidR="00BF26F2" w:rsidRPr="00504DA4" w14:paraId="6DB5DEAC" w14:textId="77777777" w:rsidTr="00612DEE">
        <w:trPr>
          <w:trHeight w:val="875"/>
        </w:trPr>
        <w:tc>
          <w:tcPr>
            <w:tcW w:w="219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64BA687E"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木曽保健福祉事務所</w:t>
            </w:r>
          </w:p>
        </w:tc>
        <w:tc>
          <w:tcPr>
            <w:tcW w:w="450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5E47A3AE" w14:textId="77777777" w:rsidR="00BF26F2" w:rsidRPr="00504DA4" w:rsidRDefault="00BF26F2" w:rsidP="00BF26F2">
            <w:pPr>
              <w:spacing w:before="100" w:beforeAutospacing="1" w:after="100" w:afterAutospacing="1" w:line="0" w:lineRule="atLeast"/>
              <w:ind w:left="210" w:hangingChars="100" w:hanging="210"/>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 xml:space="preserve">〒397-8550 </w:t>
            </w:r>
            <w:r w:rsidRPr="00504DA4">
              <w:rPr>
                <w:rFonts w:ascii="HG丸ｺﾞｼｯｸM-PRO" w:eastAsia="HG丸ｺﾞｼｯｸM-PRO" w:hAnsi="ＭＳ 明朝" w:cs="ＭＳ Ｐゴシック" w:hint="eastAsia"/>
                <w:color w:val="000000"/>
                <w:sz w:val="21"/>
                <w:szCs w:val="21"/>
                <w:lang w:eastAsia="ja-JP" w:bidi="ar-SA"/>
              </w:rPr>
              <w:br/>
              <w:t>木曽郡木曽町福島2757-1木曽合同庁舎</w:t>
            </w:r>
          </w:p>
        </w:tc>
        <w:tc>
          <w:tcPr>
            <w:tcW w:w="203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7D5F385A"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0264-25-2218</w:t>
            </w:r>
            <w:r w:rsidRPr="00504DA4">
              <w:rPr>
                <w:rFonts w:ascii="HG丸ｺﾞｼｯｸM-PRO" w:eastAsia="HG丸ｺﾞｼｯｸM-PRO" w:hAnsi="ＭＳ 明朝" w:cs="ＭＳ Ｐゴシック" w:hint="eastAsia"/>
                <w:color w:val="000000"/>
                <w:sz w:val="21"/>
                <w:szCs w:val="21"/>
                <w:lang w:eastAsia="ja-JP" w:bidi="ar-SA"/>
              </w:rPr>
              <w:br/>
              <w:t>0264-24-2350</w:t>
            </w:r>
          </w:p>
        </w:tc>
        <w:tc>
          <w:tcPr>
            <w:tcW w:w="3595" w:type="dxa"/>
            <w:tcBorders>
              <w:top w:val="nil"/>
              <w:left w:val="nil"/>
              <w:bottom w:val="single" w:sz="8" w:space="0" w:color="auto"/>
              <w:right w:val="single" w:sz="8" w:space="0" w:color="auto"/>
            </w:tcBorders>
            <w:vAlign w:val="center"/>
          </w:tcPr>
          <w:p w14:paraId="4901D559" w14:textId="77777777" w:rsidR="00BF26F2" w:rsidRPr="00612DEE" w:rsidRDefault="00BF26F2" w:rsidP="00BF26F2">
            <w:pPr>
              <w:spacing w:before="100" w:beforeAutospacing="1" w:after="100" w:afterAutospacing="1" w:line="0" w:lineRule="atLeast"/>
              <w:jc w:val="center"/>
              <w:rPr>
                <w:rFonts w:ascii="HG丸ｺﾞｼｯｸM-PRO" w:eastAsia="HG丸ｺﾞｼｯｸM-PRO" w:hAnsi="ＭＳ 明朝" w:cs="ＭＳ Ｐゴシック"/>
                <w:color w:val="000000"/>
                <w:sz w:val="18"/>
                <w:szCs w:val="18"/>
                <w:lang w:eastAsia="ja-JP" w:bidi="ar-SA"/>
              </w:rPr>
            </w:pPr>
            <w:r w:rsidRPr="00612DEE">
              <w:rPr>
                <w:rFonts w:ascii="HG丸ｺﾞｼｯｸM-PRO" w:eastAsia="HG丸ｺﾞｼｯｸM-PRO" w:hAnsi="ＭＳ 明朝" w:cs="ＭＳ Ｐゴシック"/>
                <w:color w:val="000000"/>
                <w:sz w:val="18"/>
                <w:szCs w:val="18"/>
                <w:lang w:eastAsia="ja-JP" w:bidi="ar-SA"/>
              </w:rPr>
              <w:t>kisoho-fukushi@pref.nagano.lg.jp</w:t>
            </w:r>
          </w:p>
        </w:tc>
        <w:tc>
          <w:tcPr>
            <w:tcW w:w="2299"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6628C86" w14:textId="77777777" w:rsidR="00BF26F2" w:rsidRPr="00504DA4" w:rsidRDefault="00BF26F2" w:rsidP="00BF26F2">
            <w:pPr>
              <w:spacing w:before="100" w:beforeAutospacing="1" w:after="100" w:afterAutospacing="1" w:line="0" w:lineRule="atLeast"/>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木曽郡</w:t>
            </w:r>
          </w:p>
        </w:tc>
      </w:tr>
      <w:tr w:rsidR="00BF26F2" w:rsidRPr="00504DA4" w14:paraId="28F3F05B" w14:textId="77777777" w:rsidTr="00612DEE">
        <w:trPr>
          <w:trHeight w:val="888"/>
        </w:trPr>
        <w:tc>
          <w:tcPr>
            <w:tcW w:w="219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752C5F32"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松本保健福祉事務所</w:t>
            </w:r>
          </w:p>
        </w:tc>
        <w:tc>
          <w:tcPr>
            <w:tcW w:w="450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424D04F7" w14:textId="77777777" w:rsidR="00BF26F2" w:rsidRPr="00504DA4" w:rsidRDefault="00BF26F2" w:rsidP="00BF26F2">
            <w:pPr>
              <w:spacing w:before="100" w:beforeAutospacing="1" w:after="100" w:afterAutospacing="1" w:line="0" w:lineRule="atLeast"/>
              <w:ind w:left="210" w:hangingChars="100" w:hanging="210"/>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 xml:space="preserve">〒390-0852 </w:t>
            </w:r>
            <w:r w:rsidRPr="00504DA4">
              <w:rPr>
                <w:rFonts w:ascii="HG丸ｺﾞｼｯｸM-PRO" w:eastAsia="HG丸ｺﾞｼｯｸM-PRO" w:hAnsi="ＭＳ 明朝" w:cs="ＭＳ Ｐゴシック" w:hint="eastAsia"/>
                <w:color w:val="000000"/>
                <w:sz w:val="21"/>
                <w:szCs w:val="21"/>
                <w:lang w:eastAsia="ja-JP" w:bidi="ar-SA"/>
              </w:rPr>
              <w:br/>
              <w:t>松本市大字島立1020松本合同庁舎</w:t>
            </w:r>
          </w:p>
        </w:tc>
        <w:tc>
          <w:tcPr>
            <w:tcW w:w="203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1FC43EB1"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0263-40-1911</w:t>
            </w:r>
            <w:r w:rsidRPr="00504DA4">
              <w:rPr>
                <w:rFonts w:ascii="HG丸ｺﾞｼｯｸM-PRO" w:eastAsia="HG丸ｺﾞｼｯｸM-PRO" w:hAnsi="ＭＳ 明朝" w:cs="ＭＳ Ｐゴシック" w:hint="eastAsia"/>
                <w:color w:val="000000"/>
                <w:sz w:val="21"/>
                <w:szCs w:val="21"/>
                <w:lang w:eastAsia="ja-JP" w:bidi="ar-SA"/>
              </w:rPr>
              <w:br/>
              <w:t>0263-40-1803</w:t>
            </w:r>
          </w:p>
        </w:tc>
        <w:tc>
          <w:tcPr>
            <w:tcW w:w="3595" w:type="dxa"/>
            <w:tcBorders>
              <w:top w:val="nil"/>
              <w:left w:val="nil"/>
              <w:bottom w:val="single" w:sz="8" w:space="0" w:color="auto"/>
              <w:right w:val="single" w:sz="8" w:space="0" w:color="auto"/>
            </w:tcBorders>
            <w:vAlign w:val="center"/>
          </w:tcPr>
          <w:p w14:paraId="46A5C04D" w14:textId="5C442578" w:rsidR="00BF26F2" w:rsidRPr="00612DEE" w:rsidRDefault="00BF26F2" w:rsidP="00BF26F2">
            <w:pPr>
              <w:spacing w:before="100" w:beforeAutospacing="1" w:after="100" w:afterAutospacing="1" w:line="0" w:lineRule="atLeast"/>
              <w:jc w:val="center"/>
              <w:rPr>
                <w:rFonts w:ascii="HG丸ｺﾞｼｯｸM-PRO" w:eastAsia="HG丸ｺﾞｼｯｸM-PRO" w:hAnsi="ＭＳ 明朝" w:cs="ＭＳ Ｐゴシック"/>
                <w:color w:val="000000"/>
                <w:sz w:val="18"/>
                <w:szCs w:val="18"/>
                <w:lang w:eastAsia="ja-JP" w:bidi="ar-SA"/>
              </w:rPr>
            </w:pPr>
            <w:r w:rsidRPr="00612DEE">
              <w:rPr>
                <w:rFonts w:ascii="HG丸ｺﾞｼｯｸM-PRO" w:eastAsia="HG丸ｺﾞｼｯｸM-PRO" w:hAnsi="ＭＳ 明朝" w:cs="ＭＳ Ｐゴシック"/>
                <w:color w:val="000000"/>
                <w:sz w:val="18"/>
                <w:szCs w:val="18"/>
                <w:lang w:eastAsia="ja-JP" w:bidi="ar-SA"/>
              </w:rPr>
              <w:t>matsuho-</w:t>
            </w:r>
            <w:r w:rsidR="007C1B13">
              <w:rPr>
                <w:rFonts w:ascii="HG丸ｺﾞｼｯｸM-PRO" w:eastAsia="HG丸ｺﾞｼｯｸM-PRO" w:hAnsi="ＭＳ 明朝" w:cs="ＭＳ Ｐゴシック" w:hint="eastAsia"/>
                <w:color w:val="000000"/>
                <w:sz w:val="18"/>
                <w:szCs w:val="18"/>
                <w:lang w:eastAsia="ja-JP" w:bidi="ar-SA"/>
              </w:rPr>
              <w:t>f</w:t>
            </w:r>
            <w:r w:rsidR="007C1B13">
              <w:rPr>
                <w:rFonts w:ascii="HG丸ｺﾞｼｯｸM-PRO" w:eastAsia="HG丸ｺﾞｼｯｸM-PRO" w:hAnsi="ＭＳ 明朝" w:cs="ＭＳ Ｐゴシック"/>
                <w:color w:val="000000"/>
                <w:sz w:val="18"/>
                <w:szCs w:val="18"/>
                <w:lang w:eastAsia="ja-JP" w:bidi="ar-SA"/>
              </w:rPr>
              <w:t>ukushi</w:t>
            </w:r>
            <w:r w:rsidRPr="00612DEE">
              <w:rPr>
                <w:rFonts w:ascii="HG丸ｺﾞｼｯｸM-PRO" w:eastAsia="HG丸ｺﾞｼｯｸM-PRO" w:hAnsi="ＭＳ 明朝" w:cs="ＭＳ Ｐゴシック"/>
                <w:color w:val="000000"/>
                <w:sz w:val="18"/>
                <w:szCs w:val="18"/>
                <w:lang w:eastAsia="ja-JP" w:bidi="ar-SA"/>
              </w:rPr>
              <w:t>@pref.nagano.lg.jp</w:t>
            </w:r>
          </w:p>
        </w:tc>
        <w:tc>
          <w:tcPr>
            <w:tcW w:w="2299"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91DA1C0" w14:textId="77777777" w:rsidR="00612DEE" w:rsidRDefault="00BF26F2" w:rsidP="00612DEE">
            <w:pPr>
              <w:spacing w:line="0" w:lineRule="atLeast"/>
              <w:rPr>
                <w:rFonts w:ascii="HG丸ｺﾞｼｯｸM-PRO" w:eastAsia="HG丸ｺﾞｼｯｸM-PRO" w:hAnsi="ＭＳ 明朝"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東筑摩郡、塩尻市、</w:t>
            </w:r>
          </w:p>
          <w:p w14:paraId="5FCF260F" w14:textId="24DACE00" w:rsidR="00BF26F2" w:rsidRPr="00504DA4" w:rsidRDefault="00BF26F2" w:rsidP="00612DEE">
            <w:pPr>
              <w:spacing w:line="0" w:lineRule="atLeast"/>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安曇野市</w:t>
            </w:r>
          </w:p>
        </w:tc>
      </w:tr>
      <w:tr w:rsidR="00BF26F2" w:rsidRPr="00504DA4" w14:paraId="25D1912A" w14:textId="77777777" w:rsidTr="00612DEE">
        <w:trPr>
          <w:trHeight w:val="886"/>
        </w:trPr>
        <w:tc>
          <w:tcPr>
            <w:tcW w:w="219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3158A3E8"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大町保健福祉事務所</w:t>
            </w:r>
          </w:p>
        </w:tc>
        <w:tc>
          <w:tcPr>
            <w:tcW w:w="450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3094D4BF" w14:textId="77777777" w:rsidR="00BF26F2" w:rsidRPr="00504DA4" w:rsidRDefault="00BF26F2" w:rsidP="00BF26F2">
            <w:pPr>
              <w:spacing w:before="100" w:beforeAutospacing="1" w:after="100" w:afterAutospacing="1" w:line="0" w:lineRule="atLeast"/>
              <w:ind w:left="210" w:hangingChars="100" w:hanging="210"/>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 xml:space="preserve">〒398-8602 </w:t>
            </w:r>
            <w:r w:rsidRPr="00504DA4">
              <w:rPr>
                <w:rFonts w:ascii="HG丸ｺﾞｼｯｸM-PRO" w:eastAsia="HG丸ｺﾞｼｯｸM-PRO" w:hAnsi="ＭＳ 明朝" w:cs="ＭＳ Ｐゴシック" w:hint="eastAsia"/>
                <w:color w:val="000000"/>
                <w:sz w:val="21"/>
                <w:szCs w:val="21"/>
                <w:lang w:eastAsia="ja-JP" w:bidi="ar-SA"/>
              </w:rPr>
              <w:br/>
              <w:t>大町市大町1058-2大町合同庁舎</w:t>
            </w:r>
          </w:p>
        </w:tc>
        <w:tc>
          <w:tcPr>
            <w:tcW w:w="203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58B27894"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0261-23-6507</w:t>
            </w:r>
            <w:r w:rsidRPr="00504DA4">
              <w:rPr>
                <w:rFonts w:ascii="HG丸ｺﾞｼｯｸM-PRO" w:eastAsia="HG丸ｺﾞｼｯｸM-PRO" w:hAnsi="ＭＳ 明朝" w:cs="ＭＳ Ｐゴシック" w:hint="eastAsia"/>
                <w:color w:val="000000"/>
                <w:sz w:val="21"/>
                <w:szCs w:val="21"/>
                <w:lang w:eastAsia="ja-JP" w:bidi="ar-SA"/>
              </w:rPr>
              <w:br/>
              <w:t>0261-23-6509</w:t>
            </w:r>
          </w:p>
        </w:tc>
        <w:tc>
          <w:tcPr>
            <w:tcW w:w="3595" w:type="dxa"/>
            <w:tcBorders>
              <w:top w:val="nil"/>
              <w:left w:val="nil"/>
              <w:bottom w:val="single" w:sz="8" w:space="0" w:color="auto"/>
              <w:right w:val="single" w:sz="8" w:space="0" w:color="auto"/>
            </w:tcBorders>
            <w:vAlign w:val="center"/>
          </w:tcPr>
          <w:p w14:paraId="51C8B3C2" w14:textId="77777777" w:rsidR="00BF26F2" w:rsidRPr="00612DEE" w:rsidRDefault="00BF26F2" w:rsidP="00BF26F2">
            <w:pPr>
              <w:spacing w:before="100" w:beforeAutospacing="1" w:after="100" w:afterAutospacing="1" w:line="0" w:lineRule="atLeast"/>
              <w:jc w:val="center"/>
              <w:rPr>
                <w:rFonts w:ascii="HG丸ｺﾞｼｯｸM-PRO" w:eastAsia="HG丸ｺﾞｼｯｸM-PRO" w:hAnsi="ＭＳ 明朝" w:cs="ＭＳ Ｐゴシック"/>
                <w:color w:val="000000"/>
                <w:sz w:val="18"/>
                <w:szCs w:val="18"/>
                <w:lang w:eastAsia="ja-JP" w:bidi="ar-SA"/>
              </w:rPr>
            </w:pPr>
            <w:r w:rsidRPr="00612DEE">
              <w:rPr>
                <w:rFonts w:ascii="HG丸ｺﾞｼｯｸM-PRO" w:eastAsia="HG丸ｺﾞｼｯｸM-PRO" w:hAnsi="ＭＳ 明朝" w:cs="ＭＳ Ｐゴシック"/>
                <w:color w:val="000000"/>
                <w:sz w:val="18"/>
                <w:szCs w:val="18"/>
                <w:lang w:eastAsia="ja-JP" w:bidi="ar-SA"/>
              </w:rPr>
              <w:t>omachiho-fukushi@pref.nagano.lg.jp</w:t>
            </w:r>
          </w:p>
        </w:tc>
        <w:tc>
          <w:tcPr>
            <w:tcW w:w="2299"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A50C32" w14:textId="77777777" w:rsidR="00BF26F2" w:rsidRPr="00504DA4" w:rsidRDefault="00BF26F2" w:rsidP="00BF26F2">
            <w:pPr>
              <w:spacing w:before="100" w:beforeAutospacing="1" w:after="100" w:afterAutospacing="1" w:line="0" w:lineRule="atLeast"/>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北安曇郡、大町市</w:t>
            </w:r>
          </w:p>
        </w:tc>
      </w:tr>
      <w:tr w:rsidR="00BF26F2" w:rsidRPr="00504DA4" w14:paraId="7F626498" w14:textId="77777777" w:rsidTr="00612DEE">
        <w:trPr>
          <w:trHeight w:val="883"/>
        </w:trPr>
        <w:tc>
          <w:tcPr>
            <w:tcW w:w="219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73BAB82B"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長野保健福祉事務所</w:t>
            </w:r>
          </w:p>
        </w:tc>
        <w:tc>
          <w:tcPr>
            <w:tcW w:w="450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5D384780" w14:textId="77777777" w:rsidR="00BF26F2" w:rsidRPr="00504DA4" w:rsidRDefault="00BF26F2" w:rsidP="00BF26F2">
            <w:pPr>
              <w:spacing w:before="100" w:beforeAutospacing="1" w:after="100" w:afterAutospacing="1" w:line="0" w:lineRule="atLeast"/>
              <w:ind w:left="210" w:hangingChars="100" w:hanging="210"/>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 xml:space="preserve">〒380-0936 </w:t>
            </w:r>
            <w:r w:rsidRPr="00504DA4">
              <w:rPr>
                <w:rFonts w:ascii="HG丸ｺﾞｼｯｸM-PRO" w:eastAsia="HG丸ｺﾞｼｯｸM-PRO" w:hAnsi="ＭＳ 明朝" w:cs="ＭＳ Ｐゴシック" w:hint="eastAsia"/>
                <w:color w:val="000000"/>
                <w:sz w:val="21"/>
                <w:szCs w:val="21"/>
                <w:lang w:eastAsia="ja-JP" w:bidi="ar-SA"/>
              </w:rPr>
              <w:br/>
              <w:t>長野市大字中御所字岡田98-1長野保健所庁舎</w:t>
            </w:r>
          </w:p>
        </w:tc>
        <w:tc>
          <w:tcPr>
            <w:tcW w:w="203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531BD955"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026-225-9085</w:t>
            </w:r>
            <w:r w:rsidRPr="00504DA4">
              <w:rPr>
                <w:rFonts w:ascii="HG丸ｺﾞｼｯｸM-PRO" w:eastAsia="HG丸ｺﾞｼｯｸM-PRO" w:hAnsi="ＭＳ 明朝" w:cs="ＭＳ Ｐゴシック" w:hint="eastAsia"/>
                <w:color w:val="000000"/>
                <w:sz w:val="21"/>
                <w:szCs w:val="21"/>
                <w:lang w:eastAsia="ja-JP" w:bidi="ar-SA"/>
              </w:rPr>
              <w:br/>
              <w:t>026-223-7669</w:t>
            </w:r>
          </w:p>
        </w:tc>
        <w:tc>
          <w:tcPr>
            <w:tcW w:w="3595" w:type="dxa"/>
            <w:tcBorders>
              <w:top w:val="nil"/>
              <w:left w:val="nil"/>
              <w:bottom w:val="single" w:sz="8" w:space="0" w:color="auto"/>
              <w:right w:val="single" w:sz="8" w:space="0" w:color="auto"/>
            </w:tcBorders>
            <w:vAlign w:val="center"/>
          </w:tcPr>
          <w:p w14:paraId="6E6D77EE" w14:textId="77777777" w:rsidR="00BF26F2" w:rsidRPr="00612DEE" w:rsidRDefault="00BF26F2" w:rsidP="00BF26F2">
            <w:pPr>
              <w:spacing w:before="100" w:beforeAutospacing="1" w:after="100" w:afterAutospacing="1" w:line="0" w:lineRule="atLeast"/>
              <w:jc w:val="center"/>
              <w:rPr>
                <w:rFonts w:ascii="HG丸ｺﾞｼｯｸM-PRO" w:eastAsia="HG丸ｺﾞｼｯｸM-PRO" w:hAnsi="ＭＳ 明朝" w:cs="ＭＳ Ｐゴシック"/>
                <w:color w:val="000000"/>
                <w:sz w:val="18"/>
                <w:szCs w:val="18"/>
                <w:lang w:eastAsia="ja-JP" w:bidi="ar-SA"/>
              </w:rPr>
            </w:pPr>
            <w:r w:rsidRPr="00612DEE">
              <w:rPr>
                <w:rFonts w:ascii="HG丸ｺﾞｼｯｸM-PRO" w:eastAsia="HG丸ｺﾞｼｯｸM-PRO" w:hAnsi="ＭＳ 明朝" w:cs="ＭＳ Ｐゴシック"/>
                <w:color w:val="000000"/>
                <w:sz w:val="18"/>
                <w:szCs w:val="18"/>
                <w:lang w:eastAsia="ja-JP" w:bidi="ar-SA"/>
              </w:rPr>
              <w:t>nagaho-fukushi@pref.nagano.lg.jp</w:t>
            </w:r>
          </w:p>
        </w:tc>
        <w:tc>
          <w:tcPr>
            <w:tcW w:w="2299"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9ECE6F" w14:textId="257FEB87" w:rsidR="00BF26F2" w:rsidRPr="00612DEE" w:rsidRDefault="00BF26F2" w:rsidP="00612DEE">
            <w:pPr>
              <w:spacing w:before="100" w:beforeAutospacing="1" w:after="100" w:afterAutospacing="1" w:line="0" w:lineRule="atLeast"/>
              <w:rPr>
                <w:rFonts w:ascii="HG丸ｺﾞｼｯｸM-PRO" w:eastAsia="HG丸ｺﾞｼｯｸM-PRO" w:hAnsi="ＭＳ 明朝"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埴科郡、上高</w:t>
            </w:r>
            <w:r w:rsidR="00612DEE">
              <w:rPr>
                <w:rFonts w:ascii="HG丸ｺﾞｼｯｸM-PRO" w:eastAsia="HG丸ｺﾞｼｯｸM-PRO" w:hAnsi="ＭＳ 明朝" w:cs="ＭＳ Ｐゴシック" w:hint="eastAsia"/>
                <w:color w:val="000000"/>
                <w:sz w:val="21"/>
                <w:szCs w:val="21"/>
                <w:lang w:eastAsia="ja-JP" w:bidi="ar-SA"/>
              </w:rPr>
              <w:t>井</w:t>
            </w:r>
            <w:r w:rsidRPr="00504DA4">
              <w:rPr>
                <w:rFonts w:ascii="HG丸ｺﾞｼｯｸM-PRO" w:eastAsia="HG丸ｺﾞｼｯｸM-PRO" w:hAnsi="ＭＳ 明朝" w:cs="ＭＳ Ｐゴシック" w:hint="eastAsia"/>
                <w:color w:val="000000"/>
                <w:sz w:val="21"/>
                <w:szCs w:val="21"/>
                <w:lang w:eastAsia="ja-JP" w:bidi="ar-SA"/>
              </w:rPr>
              <w:t>郡、上水内郡、須坂市、千曲市</w:t>
            </w:r>
          </w:p>
        </w:tc>
      </w:tr>
      <w:tr w:rsidR="00BF26F2" w:rsidRPr="00504DA4" w14:paraId="3F453ED2" w14:textId="77777777" w:rsidTr="00612DEE">
        <w:trPr>
          <w:trHeight w:val="901"/>
        </w:trPr>
        <w:tc>
          <w:tcPr>
            <w:tcW w:w="2190" w:type="dxa"/>
            <w:tcBorders>
              <w:top w:val="nil"/>
              <w:left w:val="single" w:sz="8" w:space="0" w:color="auto"/>
              <w:bottom w:val="double" w:sz="4" w:space="0" w:color="auto"/>
              <w:right w:val="single" w:sz="8" w:space="0" w:color="auto"/>
            </w:tcBorders>
            <w:noWrap/>
            <w:tcMar>
              <w:top w:w="0" w:type="dxa"/>
              <w:left w:w="99" w:type="dxa"/>
              <w:bottom w:w="0" w:type="dxa"/>
              <w:right w:w="99" w:type="dxa"/>
            </w:tcMar>
            <w:vAlign w:val="center"/>
          </w:tcPr>
          <w:p w14:paraId="7CBA0730"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北信保健福祉事務所</w:t>
            </w:r>
          </w:p>
        </w:tc>
        <w:tc>
          <w:tcPr>
            <w:tcW w:w="4504" w:type="dxa"/>
            <w:tcBorders>
              <w:top w:val="nil"/>
              <w:left w:val="nil"/>
              <w:bottom w:val="double" w:sz="4" w:space="0" w:color="auto"/>
              <w:right w:val="single" w:sz="8" w:space="0" w:color="auto"/>
            </w:tcBorders>
            <w:noWrap/>
            <w:tcMar>
              <w:top w:w="0" w:type="dxa"/>
              <w:left w:w="99" w:type="dxa"/>
              <w:bottom w:w="0" w:type="dxa"/>
              <w:right w:w="99" w:type="dxa"/>
            </w:tcMar>
            <w:vAlign w:val="center"/>
          </w:tcPr>
          <w:p w14:paraId="07B2B2E7" w14:textId="77777777" w:rsidR="00BF26F2" w:rsidRPr="00504DA4" w:rsidRDefault="00BF26F2" w:rsidP="00BF26F2">
            <w:pPr>
              <w:spacing w:before="100" w:beforeAutospacing="1" w:after="100" w:afterAutospacing="1" w:line="0" w:lineRule="atLeast"/>
              <w:ind w:left="210" w:hangingChars="100" w:hanging="210"/>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 xml:space="preserve">〒389-2255 </w:t>
            </w:r>
            <w:r w:rsidRPr="00504DA4">
              <w:rPr>
                <w:rFonts w:ascii="HG丸ｺﾞｼｯｸM-PRO" w:eastAsia="HG丸ｺﾞｼｯｸM-PRO" w:hAnsi="ＭＳ 明朝" w:cs="ＭＳ Ｐゴシック" w:hint="eastAsia"/>
                <w:color w:val="000000"/>
                <w:sz w:val="21"/>
                <w:szCs w:val="21"/>
                <w:lang w:eastAsia="ja-JP" w:bidi="ar-SA"/>
              </w:rPr>
              <w:br/>
              <w:t>飯山市大字静間字町尻1340-1飯山庁舎</w:t>
            </w:r>
          </w:p>
        </w:tc>
        <w:tc>
          <w:tcPr>
            <w:tcW w:w="2034" w:type="dxa"/>
            <w:tcBorders>
              <w:top w:val="nil"/>
              <w:left w:val="nil"/>
              <w:bottom w:val="double" w:sz="4" w:space="0" w:color="auto"/>
              <w:right w:val="single" w:sz="8" w:space="0" w:color="auto"/>
            </w:tcBorders>
            <w:noWrap/>
            <w:tcMar>
              <w:top w:w="0" w:type="dxa"/>
              <w:left w:w="99" w:type="dxa"/>
              <w:bottom w:w="0" w:type="dxa"/>
              <w:right w:w="99" w:type="dxa"/>
            </w:tcMar>
            <w:vAlign w:val="center"/>
          </w:tcPr>
          <w:p w14:paraId="6D860223"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0269-62-3604</w:t>
            </w:r>
            <w:r w:rsidRPr="00504DA4">
              <w:rPr>
                <w:rFonts w:ascii="HG丸ｺﾞｼｯｸM-PRO" w:eastAsia="HG丸ｺﾞｼｯｸM-PRO" w:hAnsi="ＭＳ 明朝" w:cs="ＭＳ Ｐゴシック" w:hint="eastAsia"/>
                <w:color w:val="000000"/>
                <w:sz w:val="21"/>
                <w:szCs w:val="21"/>
                <w:lang w:eastAsia="ja-JP" w:bidi="ar-SA"/>
              </w:rPr>
              <w:br/>
              <w:t>0269-63-2934</w:t>
            </w:r>
          </w:p>
        </w:tc>
        <w:tc>
          <w:tcPr>
            <w:tcW w:w="3595" w:type="dxa"/>
            <w:tcBorders>
              <w:top w:val="nil"/>
              <w:left w:val="nil"/>
              <w:bottom w:val="double" w:sz="4" w:space="0" w:color="auto"/>
              <w:right w:val="single" w:sz="8" w:space="0" w:color="auto"/>
            </w:tcBorders>
            <w:vAlign w:val="center"/>
          </w:tcPr>
          <w:p w14:paraId="490CD7B9" w14:textId="77777777" w:rsidR="00BF26F2" w:rsidRPr="00612DEE" w:rsidRDefault="00BF26F2" w:rsidP="00BF26F2">
            <w:pPr>
              <w:spacing w:before="100" w:beforeAutospacing="1" w:after="100" w:afterAutospacing="1" w:line="0" w:lineRule="atLeast"/>
              <w:jc w:val="center"/>
              <w:rPr>
                <w:rFonts w:ascii="HG丸ｺﾞｼｯｸM-PRO" w:eastAsia="HG丸ｺﾞｼｯｸM-PRO" w:hAnsi="ＭＳ 明朝" w:cs="ＭＳ Ｐゴシック"/>
                <w:color w:val="000000"/>
                <w:sz w:val="18"/>
                <w:szCs w:val="18"/>
                <w:lang w:eastAsia="ja-JP" w:bidi="ar-SA"/>
              </w:rPr>
            </w:pPr>
            <w:r w:rsidRPr="00612DEE">
              <w:rPr>
                <w:rFonts w:ascii="HG丸ｺﾞｼｯｸM-PRO" w:eastAsia="HG丸ｺﾞｼｯｸM-PRO" w:hAnsi="ＭＳ 明朝" w:cs="ＭＳ Ｐゴシック"/>
                <w:color w:val="000000"/>
                <w:sz w:val="18"/>
                <w:szCs w:val="18"/>
                <w:lang w:eastAsia="ja-JP" w:bidi="ar-SA"/>
              </w:rPr>
              <w:t>hokuho-fukushi@pref.nagano.lg.jp</w:t>
            </w:r>
          </w:p>
        </w:tc>
        <w:tc>
          <w:tcPr>
            <w:tcW w:w="2299" w:type="dxa"/>
            <w:tcBorders>
              <w:top w:val="nil"/>
              <w:left w:val="single" w:sz="8" w:space="0" w:color="auto"/>
              <w:bottom w:val="double" w:sz="4" w:space="0" w:color="auto"/>
              <w:right w:val="single" w:sz="8" w:space="0" w:color="auto"/>
            </w:tcBorders>
            <w:tcMar>
              <w:top w:w="0" w:type="dxa"/>
              <w:left w:w="99" w:type="dxa"/>
              <w:bottom w:w="0" w:type="dxa"/>
              <w:right w:w="99" w:type="dxa"/>
            </w:tcMar>
            <w:vAlign w:val="center"/>
          </w:tcPr>
          <w:p w14:paraId="0CBCBA56" w14:textId="77777777" w:rsidR="00BF26F2" w:rsidRPr="00504DA4" w:rsidRDefault="00BF26F2" w:rsidP="00BF26F2">
            <w:pPr>
              <w:spacing w:before="100" w:beforeAutospacing="1" w:after="100" w:afterAutospacing="1" w:line="0" w:lineRule="atLeast"/>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下高井郡、下水内郡、中野市、飯山市</w:t>
            </w:r>
          </w:p>
        </w:tc>
      </w:tr>
      <w:tr w:rsidR="00BF26F2" w:rsidRPr="00504DA4" w14:paraId="272AEFDB" w14:textId="77777777" w:rsidTr="00612DEE">
        <w:trPr>
          <w:trHeight w:val="860"/>
        </w:trPr>
        <w:tc>
          <w:tcPr>
            <w:tcW w:w="219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5E87E65D" w14:textId="77777777" w:rsidR="00BF26F2" w:rsidRPr="002C37B5" w:rsidRDefault="00BF26F2" w:rsidP="00BF26F2">
            <w:pPr>
              <w:spacing w:before="100" w:beforeAutospacing="1" w:after="100" w:afterAutospacing="1" w:line="0" w:lineRule="atLeast"/>
              <w:jc w:val="center"/>
              <w:rPr>
                <w:rFonts w:ascii="HG丸ｺﾞｼｯｸM-PRO" w:eastAsia="HG丸ｺﾞｼｯｸM-PRO" w:hAnsi="ＭＳ 明朝" w:cs="ＭＳ Ｐゴシック"/>
                <w:color w:val="000000"/>
                <w:sz w:val="21"/>
                <w:szCs w:val="21"/>
                <w:lang w:eastAsia="ja-JP" w:bidi="ar-SA"/>
              </w:rPr>
            </w:pPr>
            <w:r>
              <w:rPr>
                <w:rFonts w:ascii="HG丸ｺﾞｼｯｸM-PRO" w:eastAsia="HG丸ｺﾞｼｯｸM-PRO" w:hAnsi="ＭＳ 明朝" w:cs="ＭＳ Ｐゴシック" w:hint="eastAsia"/>
                <w:color w:val="000000"/>
                <w:sz w:val="21"/>
                <w:szCs w:val="21"/>
                <w:lang w:eastAsia="ja-JP" w:bidi="ar-SA"/>
              </w:rPr>
              <w:t>長野県健康福祉部　　介護支援課</w:t>
            </w:r>
          </w:p>
        </w:tc>
        <w:tc>
          <w:tcPr>
            <w:tcW w:w="450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1E9D6317" w14:textId="77777777" w:rsidR="00BF26F2" w:rsidRPr="00504DA4" w:rsidRDefault="00BF26F2" w:rsidP="00BF26F2">
            <w:pPr>
              <w:spacing w:before="100" w:beforeAutospacing="1" w:after="100" w:afterAutospacing="1" w:line="0" w:lineRule="atLeast"/>
              <w:ind w:left="210" w:hangingChars="100" w:hanging="210"/>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〒380-8570</w:t>
            </w:r>
            <w:r w:rsidRPr="00504DA4">
              <w:rPr>
                <w:rFonts w:ascii="HG丸ｺﾞｼｯｸM-PRO" w:eastAsia="HG丸ｺﾞｼｯｸM-PRO" w:hAnsi="ＭＳ 明朝" w:cs="ＭＳ Ｐゴシック" w:hint="eastAsia"/>
                <w:color w:val="000000"/>
                <w:sz w:val="21"/>
                <w:szCs w:val="21"/>
                <w:lang w:eastAsia="ja-JP" w:bidi="ar-SA"/>
              </w:rPr>
              <w:br/>
              <w:t>長野市大字南長野字幅下692-2長野県庁</w:t>
            </w:r>
          </w:p>
        </w:tc>
        <w:tc>
          <w:tcPr>
            <w:tcW w:w="2034"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16EF3303"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sidRPr="00504DA4">
              <w:rPr>
                <w:rFonts w:ascii="HG丸ｺﾞｼｯｸM-PRO" w:eastAsia="HG丸ｺﾞｼｯｸM-PRO" w:hAnsi="ＭＳ 明朝" w:cs="ＭＳ Ｐゴシック" w:hint="eastAsia"/>
                <w:color w:val="000000"/>
                <w:sz w:val="21"/>
                <w:szCs w:val="21"/>
                <w:lang w:eastAsia="ja-JP" w:bidi="ar-SA"/>
              </w:rPr>
              <w:t>026-235-7121</w:t>
            </w:r>
            <w:r w:rsidRPr="00504DA4">
              <w:rPr>
                <w:rFonts w:ascii="HG丸ｺﾞｼｯｸM-PRO" w:eastAsia="HG丸ｺﾞｼｯｸM-PRO" w:hAnsi="ＭＳ 明朝" w:cs="ＭＳ Ｐゴシック" w:hint="eastAsia"/>
                <w:color w:val="000000"/>
                <w:sz w:val="21"/>
                <w:szCs w:val="21"/>
                <w:lang w:eastAsia="ja-JP" w:bidi="ar-SA"/>
              </w:rPr>
              <w:br/>
              <w:t>026-235-7394</w:t>
            </w:r>
          </w:p>
        </w:tc>
        <w:tc>
          <w:tcPr>
            <w:tcW w:w="3595" w:type="dxa"/>
            <w:tcBorders>
              <w:top w:val="nil"/>
              <w:left w:val="nil"/>
              <w:bottom w:val="single" w:sz="8" w:space="0" w:color="auto"/>
              <w:right w:val="single" w:sz="8" w:space="0" w:color="auto"/>
            </w:tcBorders>
            <w:vAlign w:val="center"/>
          </w:tcPr>
          <w:p w14:paraId="7184C2C5" w14:textId="77777777" w:rsidR="00BF26F2" w:rsidRPr="00612DEE"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18"/>
                <w:szCs w:val="18"/>
                <w:lang w:eastAsia="ja-JP" w:bidi="ar-SA"/>
              </w:rPr>
            </w:pPr>
            <w:r w:rsidRPr="00612DEE">
              <w:rPr>
                <w:rFonts w:ascii="HG丸ｺﾞｼｯｸM-PRO" w:eastAsia="HG丸ｺﾞｼｯｸM-PRO" w:hAnsi="ＭＳ Ｐゴシック" w:cs="ＭＳ Ｐゴシック"/>
                <w:color w:val="000000"/>
                <w:sz w:val="18"/>
                <w:szCs w:val="18"/>
                <w:lang w:eastAsia="ja-JP" w:bidi="ar-SA"/>
              </w:rPr>
              <w:t>kaigo-shien-s@pref.nagano.lg.jp</w:t>
            </w:r>
          </w:p>
        </w:tc>
        <w:tc>
          <w:tcPr>
            <w:tcW w:w="2299"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D30E0C0" w14:textId="77777777" w:rsidR="00BF26F2" w:rsidRPr="00504DA4" w:rsidRDefault="00BF26F2" w:rsidP="00BF26F2">
            <w:pPr>
              <w:spacing w:before="100" w:beforeAutospacing="1" w:after="100" w:afterAutospacing="1" w:line="0" w:lineRule="atLeast"/>
              <w:jc w:val="center"/>
              <w:rPr>
                <w:rFonts w:ascii="HG丸ｺﾞｼｯｸM-PRO" w:eastAsia="HG丸ｺﾞｼｯｸM-PRO" w:hAnsi="ＭＳ Ｐゴシック" w:cs="ＭＳ Ｐゴシック"/>
                <w:color w:val="000000"/>
                <w:sz w:val="21"/>
                <w:szCs w:val="21"/>
                <w:lang w:eastAsia="ja-JP" w:bidi="ar-SA"/>
              </w:rPr>
            </w:pPr>
            <w:r>
              <w:rPr>
                <w:rFonts w:ascii="HG丸ｺﾞｼｯｸM-PRO" w:eastAsia="HG丸ｺﾞｼｯｸM-PRO" w:hAnsi="ＭＳ Ｐゴシック" w:cs="ＭＳ Ｐゴシック" w:hint="eastAsia"/>
                <w:color w:val="000000"/>
                <w:sz w:val="21"/>
                <w:szCs w:val="21"/>
                <w:lang w:eastAsia="ja-JP" w:bidi="ar-SA"/>
              </w:rPr>
              <w:t>－</w:t>
            </w:r>
          </w:p>
        </w:tc>
      </w:tr>
    </w:tbl>
    <w:p w14:paraId="62BD54BA" w14:textId="77777777" w:rsidR="003F7244" w:rsidRPr="00A46219" w:rsidRDefault="003F7244" w:rsidP="003F7244">
      <w:pPr>
        <w:spacing w:before="100" w:beforeAutospacing="1" w:after="100" w:afterAutospacing="1" w:line="0" w:lineRule="atLeast"/>
        <w:rPr>
          <w:rFonts w:ascii="HG丸ｺﾞｼｯｸM-PRO" w:eastAsia="HG丸ｺﾞｼｯｸM-PRO" w:hAnsi="ＭＳ Ｐゴシック" w:cs="ＭＳ Ｐゴシック"/>
          <w:color w:val="000000"/>
          <w:sz w:val="24"/>
          <w:szCs w:val="24"/>
          <w:lang w:eastAsia="ja-JP" w:bidi="ar-SA"/>
        </w:rPr>
      </w:pPr>
      <w:r w:rsidRPr="00A46219">
        <w:rPr>
          <w:rFonts w:ascii="HG丸ｺﾞｼｯｸM-PRO" w:eastAsia="HG丸ｺﾞｼｯｸM-PRO" w:hAnsi="ＭＳ ゴシック" w:cs="ＭＳ Ｐゴシック" w:hint="eastAsia"/>
          <w:color w:val="000000"/>
          <w:sz w:val="24"/>
          <w:szCs w:val="24"/>
          <w:lang w:eastAsia="ja-JP" w:bidi="ar-SA"/>
        </w:rPr>
        <w:t>【届出先</w:t>
      </w:r>
      <w:r>
        <w:rPr>
          <w:rFonts w:ascii="HG丸ｺﾞｼｯｸM-PRO" w:eastAsia="HG丸ｺﾞｼｯｸM-PRO" w:hAnsi="ＭＳ ゴシック" w:cs="ＭＳ Ｐゴシック" w:hint="eastAsia"/>
          <w:color w:val="000000"/>
          <w:sz w:val="24"/>
          <w:szCs w:val="24"/>
          <w:lang w:eastAsia="ja-JP" w:bidi="ar-SA"/>
        </w:rPr>
        <w:t>一覧</w:t>
      </w:r>
      <w:r w:rsidRPr="00A46219">
        <w:rPr>
          <w:rFonts w:ascii="HG丸ｺﾞｼｯｸM-PRO" w:eastAsia="HG丸ｺﾞｼｯｸM-PRO" w:hAnsi="ＭＳ ゴシック" w:cs="ＭＳ Ｐゴシック" w:hint="eastAsia"/>
          <w:color w:val="000000"/>
          <w:sz w:val="24"/>
          <w:szCs w:val="24"/>
          <w:lang w:eastAsia="ja-JP" w:bidi="ar-SA"/>
        </w:rPr>
        <w:t>】</w:t>
      </w:r>
    </w:p>
    <w:p w14:paraId="7947724B" w14:textId="77777777" w:rsidR="00531472" w:rsidRDefault="00531472" w:rsidP="003F7244">
      <w:pPr>
        <w:spacing w:before="100" w:beforeAutospacing="1" w:after="100" w:afterAutospacing="1" w:line="0" w:lineRule="atLeast"/>
        <w:rPr>
          <w:lang w:eastAsia="ja-JP"/>
        </w:rPr>
        <w:sectPr w:rsidR="00531472" w:rsidSect="003F7244">
          <w:pgSz w:w="16838" w:h="11906" w:orient="landscape" w:code="9"/>
          <w:pgMar w:top="340" w:right="1134" w:bottom="233" w:left="1134" w:header="0" w:footer="0" w:gutter="0"/>
          <w:pgNumType w:start="176"/>
          <w:cols w:space="425"/>
          <w:docGrid w:type="lines" w:linePitch="304"/>
        </w:sectPr>
      </w:pPr>
    </w:p>
    <w:p w14:paraId="0BCE1C70" w14:textId="77777777" w:rsidR="006D2278" w:rsidRPr="005361CC" w:rsidRDefault="006D2278" w:rsidP="006D2278">
      <w:pPr>
        <w:rPr>
          <w:sz w:val="2"/>
          <w:szCs w:val="2"/>
          <w:lang w:eastAsia="ja-JP"/>
        </w:rPr>
      </w:pPr>
    </w:p>
    <w:sectPr w:rsidR="006D2278" w:rsidRPr="005361CC" w:rsidSect="003F7244">
      <w:pgSz w:w="16838" w:h="11906" w:orient="landscape" w:code="9"/>
      <w:pgMar w:top="454" w:right="1134" w:bottom="284" w:left="1134" w:header="0" w:footer="0" w:gutter="0"/>
      <w:pgNumType w:start="176"/>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290B" w14:textId="77777777" w:rsidR="007E5BE6" w:rsidRDefault="007E5BE6" w:rsidP="00504DA4">
      <w:r>
        <w:separator/>
      </w:r>
    </w:p>
  </w:endnote>
  <w:endnote w:type="continuationSeparator" w:id="0">
    <w:p w14:paraId="0527D811" w14:textId="77777777" w:rsidR="007E5BE6" w:rsidRDefault="007E5BE6" w:rsidP="0050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AC80" w14:textId="77777777" w:rsidR="007E5BE6" w:rsidRDefault="007E5BE6" w:rsidP="00504DA4">
      <w:r>
        <w:separator/>
      </w:r>
    </w:p>
  </w:footnote>
  <w:footnote w:type="continuationSeparator" w:id="0">
    <w:p w14:paraId="7BC366AA" w14:textId="77777777" w:rsidR="007E5BE6" w:rsidRDefault="007E5BE6" w:rsidP="00504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939B0"/>
    <w:multiLevelType w:val="multilevel"/>
    <w:tmpl w:val="88025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74B37"/>
    <w:multiLevelType w:val="multilevel"/>
    <w:tmpl w:val="60C0FE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1E05CA"/>
    <w:multiLevelType w:val="multilevel"/>
    <w:tmpl w:val="9808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4121B8"/>
    <w:multiLevelType w:val="multilevel"/>
    <w:tmpl w:val="A3EE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B90FE9"/>
    <w:multiLevelType w:val="multilevel"/>
    <w:tmpl w:val="32A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253678">
    <w:abstractNumId w:val="4"/>
  </w:num>
  <w:num w:numId="2" w16cid:durableId="1838496923">
    <w:abstractNumId w:val="0"/>
  </w:num>
  <w:num w:numId="3" w16cid:durableId="1614898918">
    <w:abstractNumId w:val="3"/>
  </w:num>
  <w:num w:numId="4" w16cid:durableId="198475626">
    <w:abstractNumId w:val="2"/>
  </w:num>
  <w:num w:numId="5" w16cid:durableId="1884519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BEE"/>
    <w:rsid w:val="00005E6A"/>
    <w:rsid w:val="0002258E"/>
    <w:rsid w:val="00036271"/>
    <w:rsid w:val="00052C60"/>
    <w:rsid w:val="00065ED3"/>
    <w:rsid w:val="00084E1C"/>
    <w:rsid w:val="000C1611"/>
    <w:rsid w:val="000C33AA"/>
    <w:rsid w:val="000D1F65"/>
    <w:rsid w:val="00110435"/>
    <w:rsid w:val="0011278A"/>
    <w:rsid w:val="00126577"/>
    <w:rsid w:val="0013549A"/>
    <w:rsid w:val="00145A0C"/>
    <w:rsid w:val="001609CC"/>
    <w:rsid w:val="0016460C"/>
    <w:rsid w:val="00166F34"/>
    <w:rsid w:val="00172EC6"/>
    <w:rsid w:val="00175655"/>
    <w:rsid w:val="00176D0C"/>
    <w:rsid w:val="00180560"/>
    <w:rsid w:val="001953F1"/>
    <w:rsid w:val="001A262B"/>
    <w:rsid w:val="001A3EA3"/>
    <w:rsid w:val="001A6E22"/>
    <w:rsid w:val="001B531A"/>
    <w:rsid w:val="001C6B3F"/>
    <w:rsid w:val="001C7D3C"/>
    <w:rsid w:val="00201F5A"/>
    <w:rsid w:val="0020495E"/>
    <w:rsid w:val="002134BA"/>
    <w:rsid w:val="00214EF1"/>
    <w:rsid w:val="002214F3"/>
    <w:rsid w:val="00235F9A"/>
    <w:rsid w:val="002612B7"/>
    <w:rsid w:val="00264D29"/>
    <w:rsid w:val="00276B19"/>
    <w:rsid w:val="00280026"/>
    <w:rsid w:val="00280D4F"/>
    <w:rsid w:val="00294B2D"/>
    <w:rsid w:val="00295A9F"/>
    <w:rsid w:val="00297E2D"/>
    <w:rsid w:val="002A43B2"/>
    <w:rsid w:val="002C10D6"/>
    <w:rsid w:val="002C37B5"/>
    <w:rsid w:val="002C3814"/>
    <w:rsid w:val="002E22F8"/>
    <w:rsid w:val="002F55B4"/>
    <w:rsid w:val="00312A1A"/>
    <w:rsid w:val="00324995"/>
    <w:rsid w:val="00324AD6"/>
    <w:rsid w:val="00327A6E"/>
    <w:rsid w:val="0033570D"/>
    <w:rsid w:val="00346E0E"/>
    <w:rsid w:val="003553B7"/>
    <w:rsid w:val="00380008"/>
    <w:rsid w:val="00396798"/>
    <w:rsid w:val="003A41C6"/>
    <w:rsid w:val="003C498A"/>
    <w:rsid w:val="003E02E5"/>
    <w:rsid w:val="003F32CC"/>
    <w:rsid w:val="003F7244"/>
    <w:rsid w:val="0040167B"/>
    <w:rsid w:val="004106BD"/>
    <w:rsid w:val="004118B9"/>
    <w:rsid w:val="00426238"/>
    <w:rsid w:val="004347ED"/>
    <w:rsid w:val="00461E62"/>
    <w:rsid w:val="00464F30"/>
    <w:rsid w:val="00483F20"/>
    <w:rsid w:val="00484B0D"/>
    <w:rsid w:val="00494489"/>
    <w:rsid w:val="004A0DC7"/>
    <w:rsid w:val="004A7F02"/>
    <w:rsid w:val="004D456A"/>
    <w:rsid w:val="00503358"/>
    <w:rsid w:val="00504DA4"/>
    <w:rsid w:val="00527067"/>
    <w:rsid w:val="00531472"/>
    <w:rsid w:val="005361CC"/>
    <w:rsid w:val="005751AD"/>
    <w:rsid w:val="005811BF"/>
    <w:rsid w:val="005A7498"/>
    <w:rsid w:val="005A79A5"/>
    <w:rsid w:val="005D0719"/>
    <w:rsid w:val="005E0CE9"/>
    <w:rsid w:val="005E7D92"/>
    <w:rsid w:val="005F24AD"/>
    <w:rsid w:val="005F2FFB"/>
    <w:rsid w:val="0061080B"/>
    <w:rsid w:val="00612DEE"/>
    <w:rsid w:val="00615B1D"/>
    <w:rsid w:val="00623E17"/>
    <w:rsid w:val="006440BB"/>
    <w:rsid w:val="00676BB7"/>
    <w:rsid w:val="00682E86"/>
    <w:rsid w:val="00684A1D"/>
    <w:rsid w:val="00691AD0"/>
    <w:rsid w:val="00694357"/>
    <w:rsid w:val="00696600"/>
    <w:rsid w:val="006D0515"/>
    <w:rsid w:val="006D2278"/>
    <w:rsid w:val="006D3B92"/>
    <w:rsid w:val="006F4FEA"/>
    <w:rsid w:val="006F545D"/>
    <w:rsid w:val="006F7E75"/>
    <w:rsid w:val="00723D9E"/>
    <w:rsid w:val="00743869"/>
    <w:rsid w:val="00746543"/>
    <w:rsid w:val="0075104E"/>
    <w:rsid w:val="00753A6C"/>
    <w:rsid w:val="00761A6B"/>
    <w:rsid w:val="00775206"/>
    <w:rsid w:val="00781A33"/>
    <w:rsid w:val="0078552E"/>
    <w:rsid w:val="00786759"/>
    <w:rsid w:val="007A24CA"/>
    <w:rsid w:val="007C1B13"/>
    <w:rsid w:val="007C6983"/>
    <w:rsid w:val="007E1532"/>
    <w:rsid w:val="007E5BE6"/>
    <w:rsid w:val="007F2226"/>
    <w:rsid w:val="0080094F"/>
    <w:rsid w:val="008012E3"/>
    <w:rsid w:val="00810285"/>
    <w:rsid w:val="00821FE5"/>
    <w:rsid w:val="00824ACB"/>
    <w:rsid w:val="00832D20"/>
    <w:rsid w:val="00867926"/>
    <w:rsid w:val="00870303"/>
    <w:rsid w:val="00895228"/>
    <w:rsid w:val="008B2932"/>
    <w:rsid w:val="008C018B"/>
    <w:rsid w:val="008E367F"/>
    <w:rsid w:val="00900CB9"/>
    <w:rsid w:val="00941E28"/>
    <w:rsid w:val="00954C60"/>
    <w:rsid w:val="00966146"/>
    <w:rsid w:val="00982602"/>
    <w:rsid w:val="009866AA"/>
    <w:rsid w:val="009875C3"/>
    <w:rsid w:val="00993592"/>
    <w:rsid w:val="009A688E"/>
    <w:rsid w:val="009E01B1"/>
    <w:rsid w:val="009E543F"/>
    <w:rsid w:val="00A01193"/>
    <w:rsid w:val="00A13BDB"/>
    <w:rsid w:val="00A263B0"/>
    <w:rsid w:val="00A46219"/>
    <w:rsid w:val="00A46B29"/>
    <w:rsid w:val="00A5042D"/>
    <w:rsid w:val="00A629A3"/>
    <w:rsid w:val="00A7062E"/>
    <w:rsid w:val="00A814A9"/>
    <w:rsid w:val="00A84796"/>
    <w:rsid w:val="00AB516F"/>
    <w:rsid w:val="00AB6F60"/>
    <w:rsid w:val="00AB7C64"/>
    <w:rsid w:val="00AE5B0B"/>
    <w:rsid w:val="00B301EA"/>
    <w:rsid w:val="00B30E04"/>
    <w:rsid w:val="00B375ED"/>
    <w:rsid w:val="00B454E3"/>
    <w:rsid w:val="00B459F7"/>
    <w:rsid w:val="00B541B7"/>
    <w:rsid w:val="00B67AB5"/>
    <w:rsid w:val="00B7256D"/>
    <w:rsid w:val="00B75CC3"/>
    <w:rsid w:val="00B80156"/>
    <w:rsid w:val="00B83AD1"/>
    <w:rsid w:val="00B95B6B"/>
    <w:rsid w:val="00BA1433"/>
    <w:rsid w:val="00BB677C"/>
    <w:rsid w:val="00BD0873"/>
    <w:rsid w:val="00BD0C72"/>
    <w:rsid w:val="00BF26F2"/>
    <w:rsid w:val="00BF5A32"/>
    <w:rsid w:val="00C00B82"/>
    <w:rsid w:val="00C032F3"/>
    <w:rsid w:val="00C05A54"/>
    <w:rsid w:val="00C075E0"/>
    <w:rsid w:val="00C17BEE"/>
    <w:rsid w:val="00C24F58"/>
    <w:rsid w:val="00C67CCC"/>
    <w:rsid w:val="00C839BD"/>
    <w:rsid w:val="00C84E70"/>
    <w:rsid w:val="00CA2483"/>
    <w:rsid w:val="00CA541B"/>
    <w:rsid w:val="00CB07BF"/>
    <w:rsid w:val="00CB484E"/>
    <w:rsid w:val="00CC15B6"/>
    <w:rsid w:val="00CC2238"/>
    <w:rsid w:val="00CC3B21"/>
    <w:rsid w:val="00CE4D94"/>
    <w:rsid w:val="00CF14A6"/>
    <w:rsid w:val="00D07152"/>
    <w:rsid w:val="00D11F82"/>
    <w:rsid w:val="00D13EA7"/>
    <w:rsid w:val="00D23050"/>
    <w:rsid w:val="00D27DC0"/>
    <w:rsid w:val="00D31601"/>
    <w:rsid w:val="00D43F73"/>
    <w:rsid w:val="00D62AF3"/>
    <w:rsid w:val="00D640A2"/>
    <w:rsid w:val="00D75A42"/>
    <w:rsid w:val="00D94430"/>
    <w:rsid w:val="00DB2A75"/>
    <w:rsid w:val="00DC6946"/>
    <w:rsid w:val="00DE721A"/>
    <w:rsid w:val="00DF0273"/>
    <w:rsid w:val="00DF5A2C"/>
    <w:rsid w:val="00E035DB"/>
    <w:rsid w:val="00E20C6B"/>
    <w:rsid w:val="00E32A5C"/>
    <w:rsid w:val="00E33B0D"/>
    <w:rsid w:val="00E46465"/>
    <w:rsid w:val="00E60983"/>
    <w:rsid w:val="00E74654"/>
    <w:rsid w:val="00E751D6"/>
    <w:rsid w:val="00E75F48"/>
    <w:rsid w:val="00E8468F"/>
    <w:rsid w:val="00EA4BDA"/>
    <w:rsid w:val="00EA7A2D"/>
    <w:rsid w:val="00EA7C57"/>
    <w:rsid w:val="00EE7C45"/>
    <w:rsid w:val="00EF1E41"/>
    <w:rsid w:val="00F0191A"/>
    <w:rsid w:val="00F21D49"/>
    <w:rsid w:val="00F35146"/>
    <w:rsid w:val="00F42158"/>
    <w:rsid w:val="00F45CD5"/>
    <w:rsid w:val="00F548B8"/>
    <w:rsid w:val="00F633FC"/>
    <w:rsid w:val="00F64B1E"/>
    <w:rsid w:val="00F70269"/>
    <w:rsid w:val="00F76603"/>
    <w:rsid w:val="00F82477"/>
    <w:rsid w:val="00F826B4"/>
    <w:rsid w:val="00FD31EF"/>
    <w:rsid w:val="00FD5849"/>
    <w:rsid w:val="00FD78C3"/>
    <w:rsid w:val="00FE0ACB"/>
    <w:rsid w:val="00FF1AB6"/>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1C768"/>
  <w15:docId w15:val="{50E74C20-D281-453F-96A1-ADF1F1FC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67F"/>
    <w:rPr>
      <w:sz w:val="22"/>
      <w:szCs w:val="22"/>
      <w:lang w:eastAsia="en-US" w:bidi="en-US"/>
    </w:rPr>
  </w:style>
  <w:style w:type="paragraph" w:styleId="1">
    <w:name w:val="heading 1"/>
    <w:basedOn w:val="a"/>
    <w:next w:val="a"/>
    <w:link w:val="10"/>
    <w:uiPriority w:val="9"/>
    <w:qFormat/>
    <w:rsid w:val="008E367F"/>
    <w:pPr>
      <w:spacing w:before="600" w:line="360" w:lineRule="auto"/>
      <w:outlineLvl w:val="0"/>
    </w:pPr>
    <w:rPr>
      <w:rFonts w:ascii="Arial" w:eastAsia="ＭＳ ゴシック" w:hAnsi="Arial"/>
      <w:b/>
      <w:bCs/>
      <w:i/>
      <w:iCs/>
      <w:sz w:val="32"/>
      <w:szCs w:val="32"/>
    </w:rPr>
  </w:style>
  <w:style w:type="paragraph" w:styleId="2">
    <w:name w:val="heading 2"/>
    <w:basedOn w:val="a"/>
    <w:next w:val="a"/>
    <w:link w:val="20"/>
    <w:uiPriority w:val="9"/>
    <w:qFormat/>
    <w:rsid w:val="008E367F"/>
    <w:pPr>
      <w:spacing w:before="320" w:line="360" w:lineRule="auto"/>
      <w:outlineLvl w:val="1"/>
    </w:pPr>
    <w:rPr>
      <w:rFonts w:ascii="Arial" w:eastAsia="ＭＳ ゴシック" w:hAnsi="Arial"/>
      <w:b/>
      <w:bCs/>
      <w:i/>
      <w:iCs/>
      <w:sz w:val="28"/>
      <w:szCs w:val="28"/>
    </w:rPr>
  </w:style>
  <w:style w:type="paragraph" w:styleId="3">
    <w:name w:val="heading 3"/>
    <w:basedOn w:val="a"/>
    <w:next w:val="a"/>
    <w:link w:val="30"/>
    <w:uiPriority w:val="9"/>
    <w:qFormat/>
    <w:rsid w:val="008E367F"/>
    <w:pPr>
      <w:spacing w:before="320" w:line="360" w:lineRule="auto"/>
      <w:outlineLvl w:val="2"/>
    </w:pPr>
    <w:rPr>
      <w:rFonts w:ascii="Arial" w:eastAsia="ＭＳ ゴシック" w:hAnsi="Arial"/>
      <w:b/>
      <w:bCs/>
      <w:i/>
      <w:iCs/>
      <w:sz w:val="26"/>
      <w:szCs w:val="26"/>
    </w:rPr>
  </w:style>
  <w:style w:type="paragraph" w:styleId="4">
    <w:name w:val="heading 4"/>
    <w:basedOn w:val="a"/>
    <w:next w:val="a"/>
    <w:link w:val="40"/>
    <w:uiPriority w:val="9"/>
    <w:qFormat/>
    <w:rsid w:val="008E367F"/>
    <w:pPr>
      <w:spacing w:before="280" w:line="360" w:lineRule="auto"/>
      <w:outlineLvl w:val="3"/>
    </w:pPr>
    <w:rPr>
      <w:rFonts w:ascii="Arial" w:eastAsia="ＭＳ ゴシック" w:hAnsi="Arial"/>
      <w:b/>
      <w:bCs/>
      <w:i/>
      <w:iCs/>
      <w:sz w:val="24"/>
      <w:szCs w:val="24"/>
    </w:rPr>
  </w:style>
  <w:style w:type="paragraph" w:styleId="5">
    <w:name w:val="heading 5"/>
    <w:basedOn w:val="a"/>
    <w:next w:val="a"/>
    <w:link w:val="50"/>
    <w:uiPriority w:val="9"/>
    <w:qFormat/>
    <w:rsid w:val="008E367F"/>
    <w:pPr>
      <w:spacing w:before="280" w:line="360" w:lineRule="auto"/>
      <w:outlineLvl w:val="4"/>
    </w:pPr>
    <w:rPr>
      <w:rFonts w:ascii="Arial" w:eastAsia="ＭＳ ゴシック" w:hAnsi="Arial"/>
      <w:b/>
      <w:bCs/>
      <w:i/>
      <w:iCs/>
    </w:rPr>
  </w:style>
  <w:style w:type="paragraph" w:styleId="6">
    <w:name w:val="heading 6"/>
    <w:basedOn w:val="a"/>
    <w:next w:val="a"/>
    <w:link w:val="60"/>
    <w:uiPriority w:val="9"/>
    <w:qFormat/>
    <w:rsid w:val="008E367F"/>
    <w:pPr>
      <w:spacing w:before="280" w:after="80" w:line="360" w:lineRule="auto"/>
      <w:outlineLvl w:val="5"/>
    </w:pPr>
    <w:rPr>
      <w:rFonts w:ascii="Arial" w:eastAsia="ＭＳ ゴシック" w:hAnsi="Arial"/>
      <w:b/>
      <w:bCs/>
      <w:i/>
      <w:iCs/>
    </w:rPr>
  </w:style>
  <w:style w:type="paragraph" w:styleId="7">
    <w:name w:val="heading 7"/>
    <w:basedOn w:val="a"/>
    <w:next w:val="a"/>
    <w:link w:val="70"/>
    <w:uiPriority w:val="9"/>
    <w:qFormat/>
    <w:rsid w:val="008E367F"/>
    <w:pPr>
      <w:spacing w:before="280" w:line="360" w:lineRule="auto"/>
      <w:outlineLvl w:val="6"/>
    </w:pPr>
    <w:rPr>
      <w:rFonts w:ascii="Arial" w:eastAsia="ＭＳ ゴシック" w:hAnsi="Arial"/>
      <w:b/>
      <w:bCs/>
      <w:i/>
      <w:iCs/>
      <w:sz w:val="20"/>
      <w:szCs w:val="20"/>
    </w:rPr>
  </w:style>
  <w:style w:type="paragraph" w:styleId="8">
    <w:name w:val="heading 8"/>
    <w:basedOn w:val="a"/>
    <w:next w:val="a"/>
    <w:link w:val="80"/>
    <w:uiPriority w:val="9"/>
    <w:qFormat/>
    <w:rsid w:val="008E367F"/>
    <w:pPr>
      <w:spacing w:before="280" w:line="360" w:lineRule="auto"/>
      <w:outlineLvl w:val="7"/>
    </w:pPr>
    <w:rPr>
      <w:rFonts w:ascii="Arial" w:eastAsia="ＭＳ ゴシック" w:hAnsi="Arial"/>
      <w:b/>
      <w:bCs/>
      <w:i/>
      <w:iCs/>
      <w:sz w:val="18"/>
      <w:szCs w:val="18"/>
    </w:rPr>
  </w:style>
  <w:style w:type="paragraph" w:styleId="9">
    <w:name w:val="heading 9"/>
    <w:basedOn w:val="a"/>
    <w:next w:val="a"/>
    <w:link w:val="90"/>
    <w:uiPriority w:val="9"/>
    <w:qFormat/>
    <w:rsid w:val="008E367F"/>
    <w:pPr>
      <w:spacing w:before="280" w:line="360" w:lineRule="auto"/>
      <w:outlineLvl w:val="8"/>
    </w:pPr>
    <w:rPr>
      <w:rFonts w:ascii="Arial" w:eastAsia="ＭＳ ゴシック" w:hAnsi="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semiHidden/>
    <w:rsid w:val="008E367F"/>
    <w:rPr>
      <w:rFonts w:ascii="Arial" w:eastAsia="ＭＳ ゴシック" w:hAnsi="Arial" w:cs="Times New Roman"/>
      <w:b/>
      <w:bCs/>
      <w:i/>
      <w:iCs/>
      <w:sz w:val="28"/>
      <w:szCs w:val="28"/>
    </w:rPr>
  </w:style>
  <w:style w:type="character" w:customStyle="1" w:styleId="30">
    <w:name w:val="見出し 3 (文字)"/>
    <w:link w:val="3"/>
    <w:uiPriority w:val="9"/>
    <w:semiHidden/>
    <w:rsid w:val="008E367F"/>
    <w:rPr>
      <w:rFonts w:ascii="Arial" w:eastAsia="ＭＳ ゴシック" w:hAnsi="Arial" w:cs="Times New Roman"/>
      <w:b/>
      <w:bCs/>
      <w:i/>
      <w:iCs/>
      <w:sz w:val="26"/>
      <w:szCs w:val="26"/>
    </w:rPr>
  </w:style>
  <w:style w:type="character" w:customStyle="1" w:styleId="40">
    <w:name w:val="見出し 4 (文字)"/>
    <w:link w:val="4"/>
    <w:uiPriority w:val="9"/>
    <w:semiHidden/>
    <w:rsid w:val="008E367F"/>
    <w:rPr>
      <w:rFonts w:ascii="Arial" w:eastAsia="ＭＳ ゴシック" w:hAnsi="Arial" w:cs="Times New Roman"/>
      <w:b/>
      <w:bCs/>
      <w:i/>
      <w:iCs/>
      <w:sz w:val="24"/>
      <w:szCs w:val="24"/>
    </w:rPr>
  </w:style>
  <w:style w:type="character" w:styleId="a3">
    <w:name w:val="Hyperlink"/>
    <w:uiPriority w:val="99"/>
    <w:unhideWhenUsed/>
    <w:rsid w:val="00C17BEE"/>
    <w:rPr>
      <w:color w:val="000040"/>
      <w:u w:val="single"/>
    </w:rPr>
  </w:style>
  <w:style w:type="paragraph" w:styleId="Web">
    <w:name w:val="Normal (Web)"/>
    <w:basedOn w:val="a"/>
    <w:uiPriority w:val="99"/>
    <w:semiHidden/>
    <w:unhideWhenUsed/>
    <w:rsid w:val="00C17BE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tindn">
    <w:name w:val="t_ind_n"/>
    <w:basedOn w:val="a"/>
    <w:rsid w:val="00C17BEE"/>
    <w:pPr>
      <w:spacing w:before="100" w:beforeAutospacing="1" w:after="100" w:afterAutospacing="1"/>
      <w:ind w:firstLine="240"/>
    </w:pPr>
    <w:rPr>
      <w:rFonts w:ascii="ＭＳ Ｐゴシック" w:eastAsia="ＭＳ Ｐゴシック" w:hAnsi="ＭＳ Ｐゴシック" w:cs="ＭＳ Ｐゴシック"/>
      <w:sz w:val="24"/>
      <w:szCs w:val="24"/>
    </w:rPr>
  </w:style>
  <w:style w:type="paragraph" w:customStyle="1" w:styleId="tind-2">
    <w:name w:val="t_ind_-2"/>
    <w:basedOn w:val="a"/>
    <w:rsid w:val="00C17BEE"/>
    <w:pPr>
      <w:spacing w:before="100" w:beforeAutospacing="1" w:after="100" w:afterAutospacing="1"/>
      <w:ind w:hanging="480"/>
    </w:pPr>
    <w:rPr>
      <w:rFonts w:ascii="ＭＳ Ｐゴシック" w:eastAsia="ＭＳ Ｐゴシック" w:hAnsi="ＭＳ Ｐゴシック" w:cs="ＭＳ Ｐゴシック"/>
      <w:sz w:val="24"/>
      <w:szCs w:val="24"/>
    </w:rPr>
  </w:style>
  <w:style w:type="character" w:styleId="a4">
    <w:name w:val="Strong"/>
    <w:uiPriority w:val="22"/>
    <w:qFormat/>
    <w:rsid w:val="008E367F"/>
    <w:rPr>
      <w:b/>
      <w:bCs/>
      <w:spacing w:val="0"/>
    </w:rPr>
  </w:style>
  <w:style w:type="paragraph" w:styleId="a5">
    <w:name w:val="Balloon Text"/>
    <w:basedOn w:val="a"/>
    <w:link w:val="a6"/>
    <w:uiPriority w:val="99"/>
    <w:semiHidden/>
    <w:unhideWhenUsed/>
    <w:rsid w:val="00C17BEE"/>
    <w:rPr>
      <w:rFonts w:ascii="Arial" w:eastAsia="ＭＳ ゴシック" w:hAnsi="Arial"/>
      <w:sz w:val="18"/>
      <w:szCs w:val="18"/>
    </w:rPr>
  </w:style>
  <w:style w:type="character" w:customStyle="1" w:styleId="a6">
    <w:name w:val="吹き出し (文字)"/>
    <w:link w:val="a5"/>
    <w:uiPriority w:val="99"/>
    <w:semiHidden/>
    <w:rsid w:val="00C17BEE"/>
    <w:rPr>
      <w:rFonts w:ascii="Arial" w:eastAsia="ＭＳ ゴシック" w:hAnsi="Arial" w:cs="Times New Roman"/>
      <w:sz w:val="18"/>
      <w:szCs w:val="18"/>
    </w:rPr>
  </w:style>
  <w:style w:type="character" w:customStyle="1" w:styleId="10">
    <w:name w:val="見出し 1 (文字)"/>
    <w:link w:val="1"/>
    <w:uiPriority w:val="9"/>
    <w:rsid w:val="008E367F"/>
    <w:rPr>
      <w:rFonts w:ascii="Arial" w:eastAsia="ＭＳ ゴシック" w:hAnsi="Arial" w:cs="Times New Roman"/>
      <w:b/>
      <w:bCs/>
      <w:i/>
      <w:iCs/>
      <w:sz w:val="32"/>
      <w:szCs w:val="32"/>
    </w:rPr>
  </w:style>
  <w:style w:type="character" w:customStyle="1" w:styleId="50">
    <w:name w:val="見出し 5 (文字)"/>
    <w:link w:val="5"/>
    <w:uiPriority w:val="9"/>
    <w:semiHidden/>
    <w:rsid w:val="008E367F"/>
    <w:rPr>
      <w:rFonts w:ascii="Arial" w:eastAsia="ＭＳ ゴシック" w:hAnsi="Arial" w:cs="Times New Roman"/>
      <w:b/>
      <w:bCs/>
      <w:i/>
      <w:iCs/>
    </w:rPr>
  </w:style>
  <w:style w:type="character" w:customStyle="1" w:styleId="60">
    <w:name w:val="見出し 6 (文字)"/>
    <w:link w:val="6"/>
    <w:uiPriority w:val="9"/>
    <w:semiHidden/>
    <w:rsid w:val="008E367F"/>
    <w:rPr>
      <w:rFonts w:ascii="Arial" w:eastAsia="ＭＳ ゴシック" w:hAnsi="Arial" w:cs="Times New Roman"/>
      <w:b/>
      <w:bCs/>
      <w:i/>
      <w:iCs/>
    </w:rPr>
  </w:style>
  <w:style w:type="character" w:customStyle="1" w:styleId="70">
    <w:name w:val="見出し 7 (文字)"/>
    <w:link w:val="7"/>
    <w:uiPriority w:val="9"/>
    <w:semiHidden/>
    <w:rsid w:val="008E367F"/>
    <w:rPr>
      <w:rFonts w:ascii="Arial" w:eastAsia="ＭＳ ゴシック" w:hAnsi="Arial" w:cs="Times New Roman"/>
      <w:b/>
      <w:bCs/>
      <w:i/>
      <w:iCs/>
      <w:sz w:val="20"/>
      <w:szCs w:val="20"/>
    </w:rPr>
  </w:style>
  <w:style w:type="character" w:customStyle="1" w:styleId="80">
    <w:name w:val="見出し 8 (文字)"/>
    <w:link w:val="8"/>
    <w:uiPriority w:val="9"/>
    <w:semiHidden/>
    <w:rsid w:val="008E367F"/>
    <w:rPr>
      <w:rFonts w:ascii="Arial" w:eastAsia="ＭＳ ゴシック" w:hAnsi="Arial" w:cs="Times New Roman"/>
      <w:b/>
      <w:bCs/>
      <w:i/>
      <w:iCs/>
      <w:sz w:val="18"/>
      <w:szCs w:val="18"/>
    </w:rPr>
  </w:style>
  <w:style w:type="character" w:customStyle="1" w:styleId="90">
    <w:name w:val="見出し 9 (文字)"/>
    <w:link w:val="9"/>
    <w:uiPriority w:val="9"/>
    <w:semiHidden/>
    <w:rsid w:val="008E367F"/>
    <w:rPr>
      <w:rFonts w:ascii="Arial" w:eastAsia="ＭＳ ゴシック" w:hAnsi="Arial" w:cs="Times New Roman"/>
      <w:i/>
      <w:iCs/>
      <w:sz w:val="18"/>
      <w:szCs w:val="18"/>
    </w:rPr>
  </w:style>
  <w:style w:type="paragraph" w:styleId="a7">
    <w:name w:val="caption"/>
    <w:basedOn w:val="a"/>
    <w:next w:val="a"/>
    <w:uiPriority w:val="35"/>
    <w:qFormat/>
    <w:rsid w:val="008E367F"/>
    <w:rPr>
      <w:b/>
      <w:bCs/>
      <w:sz w:val="18"/>
      <w:szCs w:val="18"/>
    </w:rPr>
  </w:style>
  <w:style w:type="paragraph" w:styleId="a8">
    <w:name w:val="Title"/>
    <w:basedOn w:val="a"/>
    <w:next w:val="a"/>
    <w:link w:val="a9"/>
    <w:uiPriority w:val="10"/>
    <w:qFormat/>
    <w:rsid w:val="008E367F"/>
    <w:rPr>
      <w:rFonts w:ascii="Arial" w:eastAsia="ＭＳ ゴシック" w:hAnsi="Arial"/>
      <w:b/>
      <w:bCs/>
      <w:i/>
      <w:iCs/>
      <w:spacing w:val="10"/>
      <w:sz w:val="60"/>
      <w:szCs w:val="60"/>
    </w:rPr>
  </w:style>
  <w:style w:type="character" w:customStyle="1" w:styleId="a9">
    <w:name w:val="表題 (文字)"/>
    <w:link w:val="a8"/>
    <w:uiPriority w:val="10"/>
    <w:rsid w:val="008E367F"/>
    <w:rPr>
      <w:rFonts w:ascii="Arial" w:eastAsia="ＭＳ ゴシック" w:hAnsi="Arial" w:cs="Times New Roman"/>
      <w:b/>
      <w:bCs/>
      <w:i/>
      <w:iCs/>
      <w:spacing w:val="10"/>
      <w:sz w:val="60"/>
      <w:szCs w:val="60"/>
    </w:rPr>
  </w:style>
  <w:style w:type="paragraph" w:styleId="aa">
    <w:name w:val="Subtitle"/>
    <w:basedOn w:val="a"/>
    <w:next w:val="a"/>
    <w:link w:val="ab"/>
    <w:uiPriority w:val="11"/>
    <w:qFormat/>
    <w:rsid w:val="008E367F"/>
    <w:pPr>
      <w:spacing w:after="320"/>
      <w:jc w:val="right"/>
    </w:pPr>
    <w:rPr>
      <w:i/>
      <w:iCs/>
      <w:color w:val="808080"/>
      <w:spacing w:val="10"/>
      <w:sz w:val="24"/>
      <w:szCs w:val="24"/>
    </w:rPr>
  </w:style>
  <w:style w:type="character" w:customStyle="1" w:styleId="ab">
    <w:name w:val="副題 (文字)"/>
    <w:link w:val="aa"/>
    <w:uiPriority w:val="11"/>
    <w:rsid w:val="008E367F"/>
    <w:rPr>
      <w:i/>
      <w:iCs/>
      <w:color w:val="808080"/>
      <w:spacing w:val="10"/>
      <w:sz w:val="24"/>
      <w:szCs w:val="24"/>
    </w:rPr>
  </w:style>
  <w:style w:type="character" w:styleId="ac">
    <w:name w:val="Emphasis"/>
    <w:uiPriority w:val="20"/>
    <w:qFormat/>
    <w:rsid w:val="008E367F"/>
    <w:rPr>
      <w:b/>
      <w:bCs/>
      <w:i/>
      <w:iCs/>
      <w:color w:val="auto"/>
    </w:rPr>
  </w:style>
  <w:style w:type="paragraph" w:styleId="ad">
    <w:name w:val="No Spacing"/>
    <w:basedOn w:val="a"/>
    <w:uiPriority w:val="1"/>
    <w:qFormat/>
    <w:rsid w:val="008E367F"/>
  </w:style>
  <w:style w:type="paragraph" w:styleId="ae">
    <w:name w:val="List Paragraph"/>
    <w:basedOn w:val="a"/>
    <w:uiPriority w:val="34"/>
    <w:qFormat/>
    <w:rsid w:val="008E367F"/>
    <w:pPr>
      <w:ind w:left="720"/>
      <w:contextualSpacing/>
    </w:pPr>
  </w:style>
  <w:style w:type="paragraph" w:styleId="af">
    <w:name w:val="Quote"/>
    <w:basedOn w:val="a"/>
    <w:next w:val="a"/>
    <w:link w:val="af0"/>
    <w:uiPriority w:val="29"/>
    <w:qFormat/>
    <w:rsid w:val="008E367F"/>
    <w:rPr>
      <w:color w:val="5A5A5A"/>
    </w:rPr>
  </w:style>
  <w:style w:type="character" w:customStyle="1" w:styleId="af0">
    <w:name w:val="引用文 (文字)"/>
    <w:link w:val="af"/>
    <w:uiPriority w:val="29"/>
    <w:rsid w:val="008E367F"/>
    <w:rPr>
      <w:rFonts w:ascii="Century"/>
      <w:color w:val="5A5A5A"/>
    </w:rPr>
  </w:style>
  <w:style w:type="paragraph" w:styleId="21">
    <w:name w:val="Intense Quote"/>
    <w:basedOn w:val="a"/>
    <w:next w:val="a"/>
    <w:link w:val="22"/>
    <w:uiPriority w:val="30"/>
    <w:qFormat/>
    <w:rsid w:val="008E367F"/>
    <w:pPr>
      <w:spacing w:before="320" w:after="480"/>
      <w:ind w:left="720" w:right="720"/>
      <w:jc w:val="center"/>
    </w:pPr>
    <w:rPr>
      <w:rFonts w:ascii="Arial" w:eastAsia="ＭＳ ゴシック" w:hAnsi="Arial"/>
      <w:i/>
      <w:iCs/>
      <w:sz w:val="20"/>
      <w:szCs w:val="20"/>
    </w:rPr>
  </w:style>
  <w:style w:type="character" w:customStyle="1" w:styleId="22">
    <w:name w:val="引用文 2 (文字)"/>
    <w:link w:val="21"/>
    <w:uiPriority w:val="30"/>
    <w:rsid w:val="008E367F"/>
    <w:rPr>
      <w:rFonts w:ascii="Arial" w:eastAsia="ＭＳ ゴシック" w:hAnsi="Arial" w:cs="Times New Roman"/>
      <w:i/>
      <w:iCs/>
      <w:sz w:val="20"/>
      <w:szCs w:val="20"/>
    </w:rPr>
  </w:style>
  <w:style w:type="character" w:styleId="af1">
    <w:name w:val="Subtle Emphasis"/>
    <w:uiPriority w:val="19"/>
    <w:qFormat/>
    <w:rsid w:val="008E367F"/>
    <w:rPr>
      <w:i/>
      <w:iCs/>
      <w:color w:val="5A5A5A"/>
    </w:rPr>
  </w:style>
  <w:style w:type="character" w:styleId="23">
    <w:name w:val="Intense Emphasis"/>
    <w:uiPriority w:val="21"/>
    <w:qFormat/>
    <w:rsid w:val="008E367F"/>
    <w:rPr>
      <w:b/>
      <w:bCs/>
      <w:i/>
      <w:iCs/>
      <w:color w:val="auto"/>
      <w:u w:val="single"/>
    </w:rPr>
  </w:style>
  <w:style w:type="character" w:styleId="af2">
    <w:name w:val="Subtle Reference"/>
    <w:uiPriority w:val="31"/>
    <w:qFormat/>
    <w:rsid w:val="008E367F"/>
    <w:rPr>
      <w:smallCaps/>
    </w:rPr>
  </w:style>
  <w:style w:type="character" w:styleId="24">
    <w:name w:val="Intense Reference"/>
    <w:uiPriority w:val="32"/>
    <w:qFormat/>
    <w:rsid w:val="008E367F"/>
    <w:rPr>
      <w:b/>
      <w:bCs/>
      <w:smallCaps/>
      <w:color w:val="auto"/>
    </w:rPr>
  </w:style>
  <w:style w:type="character" w:styleId="af3">
    <w:name w:val="Book Title"/>
    <w:uiPriority w:val="33"/>
    <w:qFormat/>
    <w:rsid w:val="008E367F"/>
    <w:rPr>
      <w:rFonts w:ascii="Arial" w:eastAsia="ＭＳ ゴシック" w:hAnsi="Arial" w:cs="Times New Roman"/>
      <w:b/>
      <w:bCs/>
      <w:smallCaps/>
      <w:color w:val="auto"/>
      <w:u w:val="single"/>
    </w:rPr>
  </w:style>
  <w:style w:type="paragraph" w:styleId="af4">
    <w:name w:val="TOC Heading"/>
    <w:basedOn w:val="1"/>
    <w:next w:val="a"/>
    <w:uiPriority w:val="39"/>
    <w:qFormat/>
    <w:rsid w:val="008E367F"/>
    <w:pPr>
      <w:outlineLvl w:val="9"/>
    </w:pPr>
  </w:style>
  <w:style w:type="paragraph" w:styleId="af5">
    <w:name w:val="header"/>
    <w:basedOn w:val="a"/>
    <w:link w:val="af6"/>
    <w:uiPriority w:val="99"/>
    <w:unhideWhenUsed/>
    <w:rsid w:val="00504DA4"/>
    <w:pPr>
      <w:tabs>
        <w:tab w:val="center" w:pos="4252"/>
        <w:tab w:val="right" w:pos="8504"/>
      </w:tabs>
      <w:snapToGrid w:val="0"/>
    </w:pPr>
  </w:style>
  <w:style w:type="character" w:customStyle="1" w:styleId="af6">
    <w:name w:val="ヘッダー (文字)"/>
    <w:link w:val="af5"/>
    <w:uiPriority w:val="99"/>
    <w:rsid w:val="00504DA4"/>
    <w:rPr>
      <w:sz w:val="22"/>
      <w:szCs w:val="22"/>
      <w:lang w:eastAsia="en-US" w:bidi="en-US"/>
    </w:rPr>
  </w:style>
  <w:style w:type="paragraph" w:styleId="af7">
    <w:name w:val="footer"/>
    <w:basedOn w:val="a"/>
    <w:link w:val="af8"/>
    <w:uiPriority w:val="99"/>
    <w:unhideWhenUsed/>
    <w:rsid w:val="00504DA4"/>
    <w:pPr>
      <w:tabs>
        <w:tab w:val="center" w:pos="4252"/>
        <w:tab w:val="right" w:pos="8504"/>
      </w:tabs>
      <w:snapToGrid w:val="0"/>
    </w:pPr>
  </w:style>
  <w:style w:type="character" w:customStyle="1" w:styleId="af8">
    <w:name w:val="フッター (文字)"/>
    <w:link w:val="af7"/>
    <w:uiPriority w:val="99"/>
    <w:rsid w:val="00504DA4"/>
    <w:rPr>
      <w:sz w:val="22"/>
      <w:szCs w:val="22"/>
      <w:lang w:eastAsia="en-US" w:bidi="en-US"/>
    </w:rPr>
  </w:style>
  <w:style w:type="table" w:styleId="af9">
    <w:name w:val="Table Grid"/>
    <w:basedOn w:val="a1"/>
    <w:uiPriority w:val="59"/>
    <w:rsid w:val="005E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AB6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30305">
      <w:bodyDiv w:val="1"/>
      <w:marLeft w:val="0"/>
      <w:marRight w:val="0"/>
      <w:marTop w:val="0"/>
      <w:marBottom w:val="0"/>
      <w:divBdr>
        <w:top w:val="none" w:sz="0" w:space="0" w:color="auto"/>
        <w:left w:val="none" w:sz="0" w:space="0" w:color="auto"/>
        <w:bottom w:val="none" w:sz="0" w:space="0" w:color="auto"/>
        <w:right w:val="none" w:sz="0" w:space="0" w:color="auto"/>
      </w:divBdr>
      <w:divsChild>
        <w:div w:id="1960187829">
          <w:marLeft w:val="0"/>
          <w:marRight w:val="0"/>
          <w:marTop w:val="0"/>
          <w:marBottom w:val="0"/>
          <w:divBdr>
            <w:top w:val="none" w:sz="0" w:space="0" w:color="auto"/>
            <w:left w:val="single" w:sz="6" w:space="0" w:color="C0C0C0"/>
            <w:bottom w:val="none" w:sz="0" w:space="0" w:color="auto"/>
            <w:right w:val="single" w:sz="6" w:space="0" w:color="C0C0C0"/>
          </w:divBdr>
          <w:divsChild>
            <w:div w:id="51655816">
              <w:marLeft w:val="0"/>
              <w:marRight w:val="0"/>
              <w:marTop w:val="0"/>
              <w:marBottom w:val="0"/>
              <w:divBdr>
                <w:top w:val="none" w:sz="0" w:space="0" w:color="auto"/>
                <w:left w:val="none" w:sz="0" w:space="0" w:color="auto"/>
                <w:bottom w:val="none" w:sz="0" w:space="0" w:color="auto"/>
                <w:right w:val="none" w:sz="0" w:space="0" w:color="auto"/>
              </w:divBdr>
            </w:div>
            <w:div w:id="923221980">
              <w:marLeft w:val="0"/>
              <w:marRight w:val="0"/>
              <w:marTop w:val="0"/>
              <w:marBottom w:val="0"/>
              <w:divBdr>
                <w:top w:val="none" w:sz="0" w:space="0" w:color="auto"/>
                <w:left w:val="none" w:sz="0" w:space="0" w:color="auto"/>
                <w:bottom w:val="none" w:sz="0" w:space="0" w:color="auto"/>
                <w:right w:val="none" w:sz="0" w:space="0" w:color="auto"/>
              </w:divBdr>
              <w:divsChild>
                <w:div w:id="8025218">
                  <w:marLeft w:val="0"/>
                  <w:marRight w:val="0"/>
                  <w:marTop w:val="0"/>
                  <w:marBottom w:val="0"/>
                  <w:divBdr>
                    <w:top w:val="none" w:sz="0" w:space="0" w:color="auto"/>
                    <w:left w:val="none" w:sz="0" w:space="0" w:color="auto"/>
                    <w:bottom w:val="none" w:sz="0" w:space="0" w:color="auto"/>
                    <w:right w:val="none" w:sz="0" w:space="0" w:color="auto"/>
                  </w:divBdr>
                </w:div>
                <w:div w:id="188882008">
                  <w:marLeft w:val="0"/>
                  <w:marRight w:val="0"/>
                  <w:marTop w:val="0"/>
                  <w:marBottom w:val="0"/>
                  <w:divBdr>
                    <w:top w:val="none" w:sz="0" w:space="0" w:color="auto"/>
                    <w:left w:val="none" w:sz="0" w:space="0" w:color="auto"/>
                    <w:bottom w:val="none" w:sz="0" w:space="0" w:color="auto"/>
                    <w:right w:val="none" w:sz="0" w:space="0" w:color="auto"/>
                  </w:divBdr>
                </w:div>
                <w:div w:id="837382600">
                  <w:marLeft w:val="0"/>
                  <w:marRight w:val="0"/>
                  <w:marTop w:val="0"/>
                  <w:marBottom w:val="0"/>
                  <w:divBdr>
                    <w:top w:val="none" w:sz="0" w:space="0" w:color="auto"/>
                    <w:left w:val="none" w:sz="0" w:space="0" w:color="auto"/>
                    <w:bottom w:val="none" w:sz="0" w:space="0" w:color="auto"/>
                    <w:right w:val="none" w:sz="0" w:space="0" w:color="auto"/>
                  </w:divBdr>
                </w:div>
                <w:div w:id="972757771">
                  <w:marLeft w:val="0"/>
                  <w:marRight w:val="0"/>
                  <w:marTop w:val="0"/>
                  <w:marBottom w:val="0"/>
                  <w:divBdr>
                    <w:top w:val="none" w:sz="0" w:space="0" w:color="auto"/>
                    <w:left w:val="none" w:sz="0" w:space="0" w:color="auto"/>
                    <w:bottom w:val="none" w:sz="0" w:space="0" w:color="auto"/>
                    <w:right w:val="none" w:sz="0" w:space="0" w:color="auto"/>
                  </w:divBdr>
                </w:div>
                <w:div w:id="1061099902">
                  <w:marLeft w:val="0"/>
                  <w:marRight w:val="0"/>
                  <w:marTop w:val="0"/>
                  <w:marBottom w:val="0"/>
                  <w:divBdr>
                    <w:top w:val="none" w:sz="0" w:space="0" w:color="auto"/>
                    <w:left w:val="none" w:sz="0" w:space="0" w:color="auto"/>
                    <w:bottom w:val="none" w:sz="0" w:space="0" w:color="auto"/>
                    <w:right w:val="none" w:sz="0" w:space="0" w:color="auto"/>
                  </w:divBdr>
                  <w:divsChild>
                    <w:div w:id="1810433483">
                      <w:marLeft w:val="0"/>
                      <w:marRight w:val="0"/>
                      <w:marTop w:val="0"/>
                      <w:marBottom w:val="0"/>
                      <w:divBdr>
                        <w:top w:val="none" w:sz="0" w:space="0" w:color="auto"/>
                        <w:left w:val="none" w:sz="0" w:space="0" w:color="auto"/>
                        <w:bottom w:val="none" w:sz="0" w:space="0" w:color="auto"/>
                        <w:right w:val="none" w:sz="0" w:space="0" w:color="auto"/>
                      </w:divBdr>
                      <w:divsChild>
                        <w:div w:id="1398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18938">
                  <w:marLeft w:val="0"/>
                  <w:marRight w:val="0"/>
                  <w:marTop w:val="0"/>
                  <w:marBottom w:val="0"/>
                  <w:divBdr>
                    <w:top w:val="none" w:sz="0" w:space="0" w:color="auto"/>
                    <w:left w:val="none" w:sz="0" w:space="0" w:color="auto"/>
                    <w:bottom w:val="none" w:sz="0" w:space="0" w:color="auto"/>
                    <w:right w:val="none" w:sz="0" w:space="0" w:color="auto"/>
                  </w:divBdr>
                </w:div>
                <w:div w:id="2145584233">
                  <w:marLeft w:val="0"/>
                  <w:marRight w:val="0"/>
                  <w:marTop w:val="0"/>
                  <w:marBottom w:val="0"/>
                  <w:divBdr>
                    <w:top w:val="none" w:sz="0" w:space="0" w:color="auto"/>
                    <w:left w:val="none" w:sz="0" w:space="0" w:color="auto"/>
                    <w:bottom w:val="none" w:sz="0" w:space="0" w:color="auto"/>
                    <w:right w:val="none" w:sz="0" w:space="0" w:color="auto"/>
                  </w:divBdr>
                </w:div>
              </w:divsChild>
            </w:div>
            <w:div w:id="1134517221">
              <w:marLeft w:val="0"/>
              <w:marRight w:val="0"/>
              <w:marTop w:val="0"/>
              <w:marBottom w:val="0"/>
              <w:divBdr>
                <w:top w:val="none" w:sz="0" w:space="0" w:color="auto"/>
                <w:left w:val="none" w:sz="0" w:space="0" w:color="auto"/>
                <w:bottom w:val="none" w:sz="0" w:space="0" w:color="auto"/>
                <w:right w:val="none" w:sz="0" w:space="0" w:color="auto"/>
              </w:divBdr>
            </w:div>
            <w:div w:id="1614970495">
              <w:marLeft w:val="0"/>
              <w:marRight w:val="0"/>
              <w:marTop w:val="0"/>
              <w:marBottom w:val="0"/>
              <w:divBdr>
                <w:top w:val="none" w:sz="0" w:space="0" w:color="auto"/>
                <w:left w:val="none" w:sz="0" w:space="0" w:color="auto"/>
                <w:bottom w:val="none" w:sz="0" w:space="0" w:color="auto"/>
                <w:right w:val="none" w:sz="0" w:space="0" w:color="auto"/>
              </w:divBdr>
            </w:div>
            <w:div w:id="1792089423">
              <w:marLeft w:val="0"/>
              <w:marRight w:val="0"/>
              <w:marTop w:val="375"/>
              <w:marBottom w:val="375"/>
              <w:divBdr>
                <w:top w:val="none" w:sz="0" w:space="0" w:color="auto"/>
                <w:left w:val="none" w:sz="0" w:space="0" w:color="auto"/>
                <w:bottom w:val="none" w:sz="0" w:space="0" w:color="auto"/>
                <w:right w:val="none" w:sz="0" w:space="0" w:color="auto"/>
              </w:divBdr>
            </w:div>
            <w:div w:id="1860386296">
              <w:marLeft w:val="0"/>
              <w:marRight w:val="0"/>
              <w:marTop w:val="0"/>
              <w:marBottom w:val="0"/>
              <w:divBdr>
                <w:top w:val="none" w:sz="0" w:space="0" w:color="auto"/>
                <w:left w:val="none" w:sz="0" w:space="0" w:color="auto"/>
                <w:bottom w:val="none" w:sz="0" w:space="0" w:color="auto"/>
                <w:right w:val="none" w:sz="0" w:space="0" w:color="auto"/>
              </w:divBdr>
              <w:divsChild>
                <w:div w:id="1667778094">
                  <w:marLeft w:val="0"/>
                  <w:marRight w:val="0"/>
                  <w:marTop w:val="0"/>
                  <w:marBottom w:val="0"/>
                  <w:divBdr>
                    <w:top w:val="none" w:sz="0" w:space="0" w:color="auto"/>
                    <w:left w:val="none" w:sz="0" w:space="0" w:color="auto"/>
                    <w:bottom w:val="none" w:sz="0" w:space="0" w:color="auto"/>
                    <w:right w:val="none" w:sz="0" w:space="0" w:color="auto"/>
                  </w:divBdr>
                  <w:divsChild>
                    <w:div w:id="1105228210">
                      <w:marLeft w:val="0"/>
                      <w:marRight w:val="0"/>
                      <w:marTop w:val="0"/>
                      <w:marBottom w:val="0"/>
                      <w:divBdr>
                        <w:top w:val="single" w:sz="6" w:space="12" w:color="333333"/>
                        <w:left w:val="single" w:sz="6" w:space="12" w:color="333333"/>
                        <w:bottom w:val="single" w:sz="6" w:space="12" w:color="333333"/>
                        <w:right w:val="single" w:sz="6" w:space="12" w:color="333333"/>
                      </w:divBdr>
                    </w:div>
                  </w:divsChild>
                </w:div>
              </w:divsChild>
            </w:div>
            <w:div w:id="1984236925">
              <w:marLeft w:val="0"/>
              <w:marRight w:val="0"/>
              <w:marTop w:val="0"/>
              <w:marBottom w:val="0"/>
              <w:divBdr>
                <w:top w:val="none" w:sz="0" w:space="0" w:color="auto"/>
                <w:left w:val="none" w:sz="0" w:space="0" w:color="auto"/>
                <w:bottom w:val="none" w:sz="0" w:space="0" w:color="auto"/>
                <w:right w:val="none" w:sz="0" w:space="0" w:color="auto"/>
              </w:divBdr>
            </w:div>
            <w:div w:id="20088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hukushi_kaigo/kaigo_koureisha/housyu/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hlw.go.jp/stf/seisakunitsuite/bunya/hukushi_kaigo/kaigo_koureisha/housy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55CD1-0740-4CBE-89B3-B30796E6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Pages>
  <Words>718</Words>
  <Characters>4095</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長野市役所</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N0550049</dc:creator>
  <cp:lastModifiedBy>武</cp:lastModifiedBy>
  <cp:revision>60</cp:revision>
  <cp:lastPrinted>2024-02-28T09:31:00Z</cp:lastPrinted>
  <dcterms:created xsi:type="dcterms:W3CDTF">2021-02-17T11:16:00Z</dcterms:created>
  <dcterms:modified xsi:type="dcterms:W3CDTF">2024-03-08T00:34:00Z</dcterms:modified>
</cp:coreProperties>
</file>