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4430" w14:textId="77777777" w:rsidR="001A0FE5" w:rsidRPr="00E843CA" w:rsidRDefault="001A0FE5" w:rsidP="001A0FE5">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7C0DC8C9" wp14:editId="37DCCC8B">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F1703"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運営規程のイメージ（訪問リハビリテーション</w:t>
      </w:r>
      <w:r w:rsidRPr="00E843CA">
        <w:rPr>
          <w:rFonts w:ascii="HG丸ｺﾞｼｯｸM-PRO" w:eastAsia="HG丸ｺﾞｼｯｸM-PRO" w:hAnsi="HG丸ｺﾞｼｯｸM-PRO" w:hint="eastAsia"/>
          <w:b/>
        </w:rPr>
        <w:t>）</w:t>
      </w:r>
    </w:p>
    <w:p w14:paraId="7AA4996F" w14:textId="77777777" w:rsidR="001A0FE5" w:rsidRPr="00E843CA" w:rsidRDefault="001A0FE5" w:rsidP="001A0FE5">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179F39C7" w14:textId="77777777" w:rsidR="004232CE" w:rsidRPr="001A0FE5" w:rsidRDefault="004232CE" w:rsidP="004232CE">
      <w:pPr>
        <w:rPr>
          <w:rFonts w:ascii="游ゴシック Medium" w:eastAsia="游ゴシック Medium" w:hAnsi="游ゴシック Medium"/>
        </w:rPr>
      </w:pPr>
    </w:p>
    <w:p w14:paraId="527843E9" w14:textId="77777777" w:rsidR="001A0FE5" w:rsidRDefault="001A0FE5" w:rsidP="001A0FE5">
      <w:pPr>
        <w:jc w:val="center"/>
        <w:rPr>
          <w:rFonts w:ascii="游ゴシック Medium" w:eastAsia="游ゴシック Medium" w:hAnsi="游ゴシック Medium"/>
        </w:rPr>
      </w:pPr>
      <w:r w:rsidRPr="001A0FE5">
        <w:rPr>
          <w:rFonts w:ascii="游ゴシック Medium" w:eastAsia="游ゴシック Medium" w:hAnsi="游ゴシック Medium" w:hint="eastAsia"/>
          <w:highlight w:val="yellow"/>
        </w:rPr>
        <w:t>長野県庁</w:t>
      </w:r>
      <w:r>
        <w:rPr>
          <w:rFonts w:ascii="游ゴシック Medium" w:eastAsia="游ゴシック Medium" w:hAnsi="游ゴシック Medium" w:hint="eastAsia"/>
          <w:highlight w:val="yellow"/>
        </w:rPr>
        <w:t>病院（介護老人保健施設長野県庁）</w:t>
      </w:r>
    </w:p>
    <w:p w14:paraId="6AD21975" w14:textId="77777777" w:rsidR="004232CE" w:rsidRPr="00911494" w:rsidRDefault="001A0FE5" w:rsidP="001A0FE5">
      <w:pPr>
        <w:jc w:val="center"/>
        <w:rPr>
          <w:rFonts w:ascii="游ゴシック Medium" w:eastAsia="游ゴシック Medium" w:hAnsi="游ゴシック Medium"/>
        </w:rPr>
      </w:pPr>
      <w:r w:rsidRPr="001A0FE5">
        <w:rPr>
          <w:rFonts w:ascii="游ゴシック Medium" w:eastAsia="游ゴシック Medium" w:hAnsi="游ゴシック Medium" w:hint="eastAsia"/>
        </w:rPr>
        <w:t>（介護予防）訪問リハビリテーション</w:t>
      </w:r>
      <w:r w:rsidR="004232CE" w:rsidRPr="00911494">
        <w:rPr>
          <w:rFonts w:ascii="游ゴシック Medium" w:eastAsia="游ゴシック Medium" w:hAnsi="游ゴシック Medium" w:hint="eastAsia"/>
        </w:rPr>
        <w:t xml:space="preserve">　運営規程</w:t>
      </w:r>
    </w:p>
    <w:p w14:paraId="19279937" w14:textId="77777777" w:rsidR="001A0FE5" w:rsidRDefault="001A0FE5" w:rsidP="004232CE">
      <w:pPr>
        <w:rPr>
          <w:rFonts w:ascii="游ゴシック Medium" w:eastAsia="游ゴシック Medium" w:hAnsi="游ゴシック Medium"/>
        </w:rPr>
      </w:pPr>
    </w:p>
    <w:p w14:paraId="1F2D8243" w14:textId="77777777" w:rsidR="004232CE" w:rsidRPr="00911494" w:rsidRDefault="001A0FE5" w:rsidP="004232CE">
      <w:pPr>
        <w:rPr>
          <w:rFonts w:ascii="游ゴシック Medium" w:eastAsia="游ゴシック Medium" w:hAnsi="游ゴシック Medium"/>
        </w:rPr>
      </w:pPr>
      <w:r>
        <w:rPr>
          <w:rFonts w:ascii="游ゴシック Medium" w:eastAsia="游ゴシック Medium" w:hAnsi="游ゴシック Medium" w:hint="eastAsia"/>
        </w:rPr>
        <w:t>（事業の目的）</w:t>
      </w:r>
    </w:p>
    <w:p w14:paraId="2FEB0F6B" w14:textId="77777777" w:rsidR="004232CE" w:rsidRPr="00911494" w:rsidRDefault="004232CE" w:rsidP="001A0FE5">
      <w:pPr>
        <w:ind w:left="630" w:hangingChars="300" w:hanging="630"/>
        <w:rPr>
          <w:rFonts w:ascii="游ゴシック Medium" w:eastAsia="游ゴシック Medium" w:hAnsi="游ゴシック Medium"/>
        </w:rPr>
      </w:pPr>
      <w:r w:rsidRPr="00911494">
        <w:rPr>
          <w:rFonts w:ascii="游ゴシック Medium" w:eastAsia="游ゴシック Medium" w:hAnsi="游ゴシック Medium" w:hint="eastAsia"/>
        </w:rPr>
        <w:t>第</w:t>
      </w:r>
      <w:r w:rsidRPr="00911494">
        <w:rPr>
          <w:rFonts w:ascii="游ゴシック Medium" w:eastAsia="游ゴシック Medium" w:hAnsi="游ゴシック Medium"/>
        </w:rPr>
        <w:t xml:space="preserve">1条　</w:t>
      </w:r>
      <w:r w:rsidRPr="001A0FE5">
        <w:rPr>
          <w:rFonts w:ascii="游ゴシック Medium" w:eastAsia="游ゴシック Medium" w:hAnsi="游ゴシック Medium"/>
          <w:highlight w:val="yellow"/>
        </w:rPr>
        <w:t>＊＊法人△△（または個人）</w:t>
      </w:r>
      <w:r w:rsidRPr="00911494">
        <w:rPr>
          <w:rFonts w:ascii="游ゴシック Medium" w:eastAsia="游ゴシック Medium" w:hAnsi="游ゴシック Medium"/>
        </w:rPr>
        <w:t>が開設する</w:t>
      </w:r>
      <w:r w:rsidR="001A0FE5" w:rsidRPr="001A0FE5">
        <w:rPr>
          <w:rFonts w:ascii="游ゴシック Medium" w:eastAsia="游ゴシック Medium" w:hAnsi="游ゴシック Medium" w:hint="eastAsia"/>
          <w:highlight w:val="yellow"/>
        </w:rPr>
        <w:t>長野県庁</w:t>
      </w:r>
      <w:r w:rsidR="001A0FE5">
        <w:rPr>
          <w:rFonts w:ascii="游ゴシック Medium" w:eastAsia="游ゴシック Medium" w:hAnsi="游ゴシック Medium" w:hint="eastAsia"/>
          <w:highlight w:val="yellow"/>
        </w:rPr>
        <w:t>病院（介護老人保健施設長野県庁）</w:t>
      </w:r>
      <w:r w:rsidRPr="00911494">
        <w:rPr>
          <w:rFonts w:ascii="游ゴシック Medium" w:eastAsia="游ゴシック Medium" w:hAnsi="游ゴシック Medium"/>
        </w:rPr>
        <w:t>（以下「事業所」という）が実施する指定訪問リハビリテーション及び介護予防訪問リハビリテーション（以下「訪問リハビリテーション等」という）の適正な運営を確保するために人員及び管理運営に関する事項を定め</w:t>
      </w:r>
      <w:r w:rsidR="001A0FE5">
        <w:rPr>
          <w:rFonts w:ascii="游ゴシック Medium" w:eastAsia="游ゴシック Medium" w:hAnsi="游ゴシック Medium" w:hint="eastAsia"/>
        </w:rPr>
        <w:t>、</w:t>
      </w:r>
      <w:r w:rsidRPr="00911494">
        <w:rPr>
          <w:rFonts w:ascii="游ゴシック Medium" w:eastAsia="游ゴシック Medium" w:hAnsi="游ゴシック Medium" w:hint="eastAsia"/>
        </w:rPr>
        <w:t>要介護状態又は要支援状態にある者（以下「要介護者等」という）に対し、適正な指定訪問リハビリテーション等を提供することを目的とする。</w:t>
      </w:r>
    </w:p>
    <w:p w14:paraId="67BB55DC" w14:textId="77777777" w:rsidR="004232CE" w:rsidRPr="00911494" w:rsidRDefault="004232CE" w:rsidP="004232CE">
      <w:pPr>
        <w:rPr>
          <w:rFonts w:ascii="游ゴシック Medium" w:eastAsia="游ゴシック Medium" w:hAnsi="游ゴシック Medium"/>
        </w:rPr>
      </w:pPr>
    </w:p>
    <w:p w14:paraId="18D9B888" w14:textId="77777777"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（運営の方針）</w:t>
      </w:r>
    </w:p>
    <w:p w14:paraId="73890A8D" w14:textId="77777777" w:rsidR="004232CE" w:rsidRPr="00911494" w:rsidRDefault="001A0FE5" w:rsidP="001A0FE5">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第2条　事業所の従事者は、要介護者等が、</w:t>
      </w:r>
      <w:r w:rsidR="004232CE" w:rsidRPr="00911494">
        <w:rPr>
          <w:rFonts w:ascii="游ゴシック Medium" w:eastAsia="游ゴシック Medium" w:hAnsi="游ゴシック Medium" w:hint="eastAsia"/>
        </w:rPr>
        <w:t>居宅において、その有する能力に応じ自立した日常生活を営むことができるよう、理学療法、作業療法その他必要なリハビリテーションを行うことにより、利用者の心身の機能の維持回復を図る。</w:t>
      </w:r>
    </w:p>
    <w:p w14:paraId="6B66B88F" w14:textId="77777777" w:rsidR="004232CE" w:rsidRPr="00911494" w:rsidRDefault="004232CE" w:rsidP="001A0FE5">
      <w:pPr>
        <w:ind w:leftChars="100" w:left="630" w:hangingChars="200" w:hanging="420"/>
        <w:rPr>
          <w:rFonts w:ascii="游ゴシック Medium" w:eastAsia="游ゴシック Medium" w:hAnsi="游ゴシック Medium"/>
        </w:rPr>
      </w:pPr>
      <w:r w:rsidRPr="00911494">
        <w:rPr>
          <w:rFonts w:ascii="游ゴシック Medium" w:eastAsia="游ゴシック Medium" w:hAnsi="游ゴシック Medium" w:hint="eastAsia"/>
        </w:rPr>
        <w:t>２</w:t>
      </w:r>
      <w:r w:rsidR="001A0FE5">
        <w:rPr>
          <w:rFonts w:ascii="游ゴシック Medium" w:eastAsia="游ゴシック Medium" w:hAnsi="游ゴシック Medium" w:hint="eastAsia"/>
        </w:rPr>
        <w:t xml:space="preserve">　</w:t>
      </w:r>
      <w:r w:rsidRPr="00911494">
        <w:rPr>
          <w:rFonts w:ascii="游ゴシック Medium" w:eastAsia="游ゴシック Medium" w:hAnsi="游ゴシック Medium" w:hint="eastAsia"/>
        </w:rPr>
        <w:t xml:space="preserve">　指定訪問リハビリテーション等の実施にあたっては、利用者の要介護状態の軽減若しくは悪化の防止又は要介護状態となることの予防に資するようその目的を設定し、その目的に沿ったリハビリテーションを計画的に行う。</w:t>
      </w:r>
    </w:p>
    <w:p w14:paraId="5EC3312C" w14:textId="77777777" w:rsidR="004232CE" w:rsidRPr="00911494" w:rsidRDefault="006142C1" w:rsidP="001A0FE5">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 xml:space="preserve">３　</w:t>
      </w:r>
      <w:r w:rsidR="001A0FE5">
        <w:rPr>
          <w:rFonts w:ascii="游ゴシック Medium" w:eastAsia="游ゴシック Medium" w:hAnsi="游ゴシック Medium" w:hint="eastAsia"/>
        </w:rPr>
        <w:t xml:space="preserve">　</w:t>
      </w:r>
      <w:r>
        <w:rPr>
          <w:rFonts w:ascii="游ゴシック Medium" w:eastAsia="游ゴシック Medium" w:hAnsi="游ゴシック Medium" w:hint="eastAsia"/>
        </w:rPr>
        <w:t>指定訪問リハビリテーション等の実施にあたっては、関係</w:t>
      </w:r>
      <w:r w:rsidR="004232CE" w:rsidRPr="00911494">
        <w:rPr>
          <w:rFonts w:ascii="游ゴシック Medium" w:eastAsia="游ゴシック Medium" w:hAnsi="游ゴシック Medium" w:hint="eastAsia"/>
        </w:rPr>
        <w:t>市町村、地域包括支援センター、地域の保健・医療福祉サービスとの綿密な連携を図り、総合的なサービスの提供に努める。</w:t>
      </w:r>
    </w:p>
    <w:p w14:paraId="01423C21" w14:textId="77777777" w:rsidR="004232CE" w:rsidRPr="00911494" w:rsidRDefault="004232CE" w:rsidP="004232CE">
      <w:pPr>
        <w:rPr>
          <w:rFonts w:ascii="游ゴシック Medium" w:eastAsia="游ゴシック Medium" w:hAnsi="游ゴシック Medium"/>
        </w:rPr>
      </w:pPr>
    </w:p>
    <w:p w14:paraId="65097AFA" w14:textId="77777777"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（事業所の名称及び所在地）</w:t>
      </w:r>
    </w:p>
    <w:p w14:paraId="37BFC37B" w14:textId="77777777" w:rsidR="004232CE" w:rsidRPr="00911494" w:rsidRDefault="001A0FE5" w:rsidP="004232CE">
      <w:pPr>
        <w:rPr>
          <w:rFonts w:ascii="游ゴシック Medium" w:eastAsia="游ゴシック Medium" w:hAnsi="游ゴシック Medium"/>
        </w:rPr>
      </w:pPr>
      <w:r>
        <w:rPr>
          <w:rFonts w:ascii="游ゴシック Medium" w:eastAsia="游ゴシック Medium" w:hAnsi="游ゴシック Medium" w:hint="eastAsia"/>
        </w:rPr>
        <w:t>第3</w:t>
      </w:r>
      <w:r w:rsidR="004232CE" w:rsidRPr="00911494">
        <w:rPr>
          <w:rFonts w:ascii="游ゴシック Medium" w:eastAsia="游ゴシック Medium" w:hAnsi="游ゴシック Medium" w:hint="eastAsia"/>
        </w:rPr>
        <w:t>条　名称及び所在地は、次のとおりとする。</w:t>
      </w:r>
    </w:p>
    <w:p w14:paraId="52BB11E3" w14:textId="77777777"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 xml:space="preserve">（１）名　称　</w:t>
      </w:r>
      <w:r w:rsidRPr="00911494">
        <w:rPr>
          <w:rFonts w:ascii="游ゴシック Medium" w:eastAsia="游ゴシック Medium" w:hAnsi="游ゴシック Medium"/>
        </w:rPr>
        <w:t xml:space="preserve"> </w:t>
      </w:r>
      <w:r w:rsidR="001A0FE5" w:rsidRPr="001A0FE5">
        <w:rPr>
          <w:rFonts w:ascii="游ゴシック Medium" w:eastAsia="游ゴシック Medium" w:hAnsi="游ゴシック Medium" w:hint="eastAsia"/>
          <w:highlight w:val="yellow"/>
        </w:rPr>
        <w:t>長野県庁</w:t>
      </w:r>
      <w:r w:rsidR="001A0FE5">
        <w:rPr>
          <w:rFonts w:ascii="游ゴシック Medium" w:eastAsia="游ゴシック Medium" w:hAnsi="游ゴシック Medium" w:hint="eastAsia"/>
          <w:highlight w:val="yellow"/>
        </w:rPr>
        <w:t>病院（介護老人保健施設長野県庁）</w:t>
      </w:r>
    </w:p>
    <w:p w14:paraId="6DAA00E3" w14:textId="77777777" w:rsidR="004232CE" w:rsidRPr="00911494" w:rsidRDefault="001A0FE5" w:rsidP="004232CE">
      <w:pPr>
        <w:rPr>
          <w:rFonts w:ascii="游ゴシック Medium" w:eastAsia="游ゴシック Medium" w:hAnsi="游ゴシック Medium"/>
        </w:rPr>
      </w:pPr>
      <w:r>
        <w:rPr>
          <w:rFonts w:ascii="游ゴシック Medium" w:eastAsia="游ゴシック Medium" w:hAnsi="游ゴシック Medium" w:hint="eastAsia"/>
        </w:rPr>
        <w:t xml:space="preserve">（２）所在地　 </w:t>
      </w:r>
      <w:r w:rsidRPr="001A0FE5">
        <w:rPr>
          <w:rFonts w:ascii="游ゴシック Medium" w:eastAsia="游ゴシック Medium" w:hAnsi="游ゴシック Medium" w:hint="eastAsia"/>
          <w:highlight w:val="yellow"/>
        </w:rPr>
        <w:t>長野県・・・・・・・・・・・・・・</w:t>
      </w:r>
    </w:p>
    <w:p w14:paraId="00FF8C22" w14:textId="77777777" w:rsidR="00B376FA" w:rsidRDefault="00B376FA" w:rsidP="004232CE">
      <w:pPr>
        <w:rPr>
          <w:rFonts w:ascii="游ゴシック Medium" w:eastAsia="游ゴシック Medium" w:hAnsi="游ゴシック Medium"/>
        </w:rPr>
      </w:pPr>
    </w:p>
    <w:p w14:paraId="01B603DA" w14:textId="1AA68315"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（職員の職種、員数及び職務の内容）</w:t>
      </w:r>
    </w:p>
    <w:p w14:paraId="3EBE66E9" w14:textId="77777777" w:rsidR="004232CE" w:rsidRPr="00911494" w:rsidRDefault="001A0FE5" w:rsidP="001A0FE5">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rPr>
        <w:t>第4</w:t>
      </w:r>
      <w:r w:rsidR="004232CE" w:rsidRPr="00911494">
        <w:rPr>
          <w:rFonts w:ascii="游ゴシック Medium" w:eastAsia="游ゴシック Medium" w:hAnsi="游ゴシック Medium" w:hint="eastAsia"/>
        </w:rPr>
        <w:t>条　指定訪問</w:t>
      </w:r>
      <w:r>
        <w:rPr>
          <w:rFonts w:ascii="游ゴシック Medium" w:eastAsia="游ゴシック Medium" w:hAnsi="游ゴシック Medium" w:hint="eastAsia"/>
        </w:rPr>
        <w:t>リハビリテーション等の従業者の職種、員数及び職務の内容は次の通り</w:t>
      </w:r>
      <w:r w:rsidR="004232CE" w:rsidRPr="00911494">
        <w:rPr>
          <w:rFonts w:ascii="游ゴシック Medium" w:eastAsia="游ゴシック Medium" w:hAnsi="游ゴシック Medium" w:hint="eastAsia"/>
        </w:rPr>
        <w:t>とする。</w:t>
      </w:r>
    </w:p>
    <w:p w14:paraId="297ED2A3" w14:textId="77777777"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（１）管理者　　　１名</w:t>
      </w:r>
    </w:p>
    <w:p w14:paraId="01638778" w14:textId="77777777" w:rsidR="004232CE" w:rsidRPr="00911494" w:rsidRDefault="004232CE" w:rsidP="001A0FE5">
      <w:pPr>
        <w:ind w:leftChars="200" w:left="420" w:firstLineChars="100" w:firstLine="210"/>
        <w:rPr>
          <w:rFonts w:ascii="游ゴシック Medium" w:eastAsia="游ゴシック Medium" w:hAnsi="游ゴシック Medium"/>
        </w:rPr>
      </w:pPr>
      <w:r w:rsidRPr="00911494">
        <w:rPr>
          <w:rFonts w:ascii="游ゴシック Medium" w:eastAsia="游ゴシック Medium" w:hAnsi="游ゴシック Medium" w:hint="eastAsia"/>
        </w:rPr>
        <w:t>管理者は、指定訪問リハビリテーション等の従業者の管理及び利用の申込みに係る</w:t>
      </w:r>
      <w:r w:rsidRPr="00911494">
        <w:rPr>
          <w:rFonts w:ascii="游ゴシック Medium" w:eastAsia="游ゴシック Medium" w:hAnsi="游ゴシック Medium" w:hint="eastAsia"/>
        </w:rPr>
        <w:lastRenderedPageBreak/>
        <w:t>調整、業務の実施状況の把握その他の管理を一元的に行う。</w:t>
      </w:r>
    </w:p>
    <w:p w14:paraId="6250A84F" w14:textId="77777777"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（２）従業者の職種及び員数</w:t>
      </w:r>
    </w:p>
    <w:p w14:paraId="4B55D4DD" w14:textId="77777777" w:rsidR="004232CE" w:rsidRPr="00911494" w:rsidRDefault="001A0FE5" w:rsidP="001A0FE5">
      <w:pPr>
        <w:ind w:leftChars="300" w:left="630"/>
        <w:rPr>
          <w:rFonts w:ascii="游ゴシック Medium" w:eastAsia="游ゴシック Medium" w:hAnsi="游ゴシック Medium"/>
        </w:rPr>
      </w:pPr>
      <w:r>
        <w:rPr>
          <w:rFonts w:ascii="游ゴシック Medium" w:eastAsia="游ゴシック Medium" w:hAnsi="游ゴシック Medium" w:hint="eastAsia"/>
        </w:rPr>
        <w:t xml:space="preserve">医師　</w:t>
      </w:r>
      <w:r>
        <w:rPr>
          <w:rFonts w:ascii="游ゴシック Medium" w:eastAsia="游ゴシック Medium" w:hAnsi="游ゴシック Medium" w:hint="eastAsia"/>
          <w:highlight w:val="yellow"/>
        </w:rPr>
        <w:t>○</w:t>
      </w:r>
      <w:r w:rsidR="004232CE" w:rsidRPr="001A0FE5">
        <w:rPr>
          <w:rFonts w:ascii="游ゴシック Medium" w:eastAsia="游ゴシック Medium" w:hAnsi="游ゴシック Medium" w:hint="eastAsia"/>
          <w:highlight w:val="yellow"/>
        </w:rPr>
        <w:t>名</w:t>
      </w:r>
      <w:r w:rsidR="004232CE" w:rsidRPr="00A3765E">
        <w:rPr>
          <w:rFonts w:ascii="游ゴシック Medium" w:eastAsia="游ゴシック Medium" w:hAnsi="游ゴシック Medium" w:hint="eastAsia"/>
          <w:highlight w:val="yellow"/>
        </w:rPr>
        <w:t>以上（常勤１名以上）</w:t>
      </w:r>
    </w:p>
    <w:p w14:paraId="36D3F262" w14:textId="77777777" w:rsidR="001A0FE5" w:rsidRDefault="004232CE" w:rsidP="001A0FE5">
      <w:pPr>
        <w:ind w:leftChars="300" w:left="630"/>
        <w:rPr>
          <w:rFonts w:ascii="游ゴシック Medium" w:eastAsia="游ゴシック Medium" w:hAnsi="游ゴシック Medium"/>
        </w:rPr>
      </w:pPr>
      <w:r w:rsidRPr="00911494">
        <w:rPr>
          <w:rFonts w:ascii="游ゴシック Medium" w:eastAsia="游ゴシック Medium" w:hAnsi="游ゴシック Medium" w:hint="eastAsia"/>
        </w:rPr>
        <w:t>理学療法士</w:t>
      </w:r>
      <w:r w:rsidR="001A0FE5">
        <w:rPr>
          <w:rFonts w:ascii="游ゴシック Medium" w:eastAsia="游ゴシック Medium" w:hAnsi="游ゴシック Medium" w:hint="eastAsia"/>
        </w:rPr>
        <w:t>・作業療法士・言語聴覚士</w:t>
      </w:r>
      <w:r w:rsidRPr="00911494">
        <w:rPr>
          <w:rFonts w:ascii="游ゴシック Medium" w:eastAsia="游ゴシック Medium" w:hAnsi="游ゴシック Medium" w:hint="eastAsia"/>
        </w:rPr>
        <w:t xml:space="preserve">　　</w:t>
      </w:r>
      <w:r w:rsidR="001A0FE5">
        <w:rPr>
          <w:rFonts w:ascii="游ゴシック Medium" w:eastAsia="游ゴシック Medium" w:hAnsi="游ゴシック Medium" w:hint="eastAsia"/>
          <w:highlight w:val="yellow"/>
        </w:rPr>
        <w:t>○</w:t>
      </w:r>
      <w:r w:rsidRPr="001A0FE5">
        <w:rPr>
          <w:rFonts w:ascii="游ゴシック Medium" w:eastAsia="游ゴシック Medium" w:hAnsi="游ゴシック Medium" w:hint="eastAsia"/>
          <w:highlight w:val="yellow"/>
        </w:rPr>
        <w:t>名以上</w:t>
      </w:r>
    </w:p>
    <w:p w14:paraId="7C067A1B" w14:textId="77777777" w:rsidR="004232CE" w:rsidRPr="001A0FE5" w:rsidRDefault="001A0FE5" w:rsidP="001A0FE5">
      <w:pPr>
        <w:ind w:leftChars="300" w:left="630"/>
        <w:jc w:val="right"/>
        <w:rPr>
          <w:rFonts w:ascii="游ゴシック Medium" w:eastAsia="游ゴシック Medium" w:hAnsi="游ゴシック Medium"/>
        </w:rPr>
      </w:pPr>
      <w:r w:rsidRPr="001A0FE5">
        <w:rPr>
          <w:rFonts w:ascii="ＭＳ 明朝" w:eastAsia="ＭＳ 明朝" w:hAnsi="ＭＳ 明朝" w:hint="eastAsia"/>
          <w:b/>
          <w:sz w:val="18"/>
          <w:shd w:val="pct15" w:color="auto" w:fill="FFFFFF"/>
        </w:rPr>
        <w:t>※</w:t>
      </w:r>
      <w:r>
        <w:rPr>
          <w:rFonts w:ascii="ＭＳ 明朝" w:eastAsia="ＭＳ 明朝" w:hAnsi="ＭＳ 明朝" w:hint="eastAsia"/>
          <w:b/>
          <w:sz w:val="18"/>
          <w:shd w:val="pct15" w:color="auto" w:fill="FFFFFF"/>
        </w:rPr>
        <w:t>管理者及び従業者の記載方法については実態に応じて適宜変更</w:t>
      </w:r>
      <w:r w:rsidRPr="001A0FE5">
        <w:rPr>
          <w:rFonts w:ascii="ＭＳ 明朝" w:eastAsia="ＭＳ 明朝" w:hAnsi="ＭＳ 明朝" w:hint="eastAsia"/>
          <w:b/>
          <w:sz w:val="18"/>
          <w:shd w:val="pct15" w:color="auto" w:fill="FFFFFF"/>
        </w:rPr>
        <w:t>してください</w:t>
      </w:r>
    </w:p>
    <w:p w14:paraId="1F875C37" w14:textId="77777777" w:rsidR="004232CE" w:rsidRPr="00911494" w:rsidRDefault="004232CE" w:rsidP="001A0FE5">
      <w:pPr>
        <w:ind w:leftChars="300" w:left="630" w:firstLineChars="100" w:firstLine="210"/>
        <w:rPr>
          <w:rFonts w:ascii="游ゴシック Medium" w:eastAsia="游ゴシック Medium" w:hAnsi="游ゴシック Medium"/>
        </w:rPr>
      </w:pPr>
      <w:r w:rsidRPr="00911494">
        <w:rPr>
          <w:rFonts w:ascii="游ゴシック Medium" w:eastAsia="游ゴシック Medium" w:hAnsi="游ゴシック Medium" w:hint="eastAsia"/>
        </w:rPr>
        <w:t>従業者は、利用者に交付した訪問リハビリテーション計画に基づき、適正な指定訪問リハビリテーションを提供する。</w:t>
      </w:r>
    </w:p>
    <w:p w14:paraId="26E96DF1" w14:textId="77777777" w:rsidR="004232CE" w:rsidRPr="00911494" w:rsidRDefault="004232CE" w:rsidP="004232CE">
      <w:pPr>
        <w:rPr>
          <w:rFonts w:ascii="游ゴシック Medium" w:eastAsia="游ゴシック Medium" w:hAnsi="游ゴシック Medium"/>
        </w:rPr>
      </w:pPr>
    </w:p>
    <w:p w14:paraId="642B86B9" w14:textId="77777777"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（営業日及び営業時間）</w:t>
      </w:r>
    </w:p>
    <w:p w14:paraId="74DC4EAE" w14:textId="77777777"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第６条　事業所の営業日及び営業時間は、次のとおりとする。</w:t>
      </w:r>
    </w:p>
    <w:p w14:paraId="42C3637E" w14:textId="77777777" w:rsidR="001A0FE5" w:rsidRDefault="001A0FE5" w:rsidP="004232CE">
      <w:pPr>
        <w:rPr>
          <w:rFonts w:ascii="游ゴシック Medium" w:eastAsia="游ゴシック Medium" w:hAnsi="游ゴシック Medium"/>
        </w:rPr>
      </w:pPr>
      <w:r>
        <w:rPr>
          <w:rFonts w:ascii="游ゴシック Medium" w:eastAsia="游ゴシック Medium" w:hAnsi="游ゴシック Medium" w:hint="eastAsia"/>
        </w:rPr>
        <w:t xml:space="preserve">（１）営業日　　</w:t>
      </w:r>
      <w:r w:rsidR="008F65F3">
        <w:rPr>
          <w:rFonts w:ascii="游ゴシック Medium" w:eastAsia="游ゴシック Medium" w:hAnsi="游ゴシック Medium" w:hint="eastAsia"/>
          <w:highlight w:val="yellow"/>
        </w:rPr>
        <w:t>○曜日から○</w:t>
      </w:r>
      <w:r w:rsidRPr="001A0FE5">
        <w:rPr>
          <w:rFonts w:ascii="游ゴシック Medium" w:eastAsia="游ゴシック Medium" w:hAnsi="游ゴシック Medium" w:hint="eastAsia"/>
          <w:highlight w:val="yellow"/>
        </w:rPr>
        <w:t>曜日</w:t>
      </w:r>
    </w:p>
    <w:p w14:paraId="5CCCC365" w14:textId="77777777" w:rsidR="004232CE" w:rsidRPr="00911494" w:rsidRDefault="001A0FE5" w:rsidP="001A0FE5">
      <w:pPr>
        <w:ind w:firstLineChars="800" w:firstLine="1680"/>
        <w:rPr>
          <w:rFonts w:ascii="游ゴシック Medium" w:eastAsia="游ゴシック Medium" w:hAnsi="游ゴシック Medium"/>
        </w:rPr>
      </w:pPr>
      <w:r w:rsidRPr="001A0FE5">
        <w:rPr>
          <w:rFonts w:ascii="游ゴシック Medium" w:eastAsia="游ゴシック Medium" w:hAnsi="游ゴシック Medium" w:hint="eastAsia"/>
          <w:highlight w:val="yellow"/>
        </w:rPr>
        <w:t>但し、国民の祝日及び12月29日から1月3</w:t>
      </w:r>
      <w:r>
        <w:rPr>
          <w:rFonts w:ascii="游ゴシック Medium" w:eastAsia="游ゴシック Medium" w:hAnsi="游ゴシック Medium" w:hint="eastAsia"/>
          <w:highlight w:val="yellow"/>
        </w:rPr>
        <w:t>日までを除く</w:t>
      </w:r>
    </w:p>
    <w:p w14:paraId="3670E5BD" w14:textId="77777777" w:rsidR="004232CE" w:rsidRPr="00911494" w:rsidRDefault="001A0FE5" w:rsidP="004232CE">
      <w:pPr>
        <w:rPr>
          <w:rFonts w:ascii="游ゴシック Medium" w:eastAsia="游ゴシック Medium" w:hAnsi="游ゴシック Medium"/>
        </w:rPr>
      </w:pPr>
      <w:r>
        <w:rPr>
          <w:rFonts w:ascii="游ゴシック Medium" w:eastAsia="游ゴシック Medium" w:hAnsi="游ゴシック Medium" w:hint="eastAsia"/>
        </w:rPr>
        <w:t xml:space="preserve">（２）営業時間　</w:t>
      </w:r>
      <w:r w:rsidR="008F65F3">
        <w:rPr>
          <w:rFonts w:ascii="游ゴシック Medium" w:eastAsia="游ゴシック Medium" w:hAnsi="游ゴシック Medium" w:hint="eastAsia"/>
          <w:highlight w:val="yellow"/>
        </w:rPr>
        <w:t>午前△</w:t>
      </w:r>
      <w:r>
        <w:rPr>
          <w:rFonts w:ascii="游ゴシック Medium" w:eastAsia="游ゴシック Medium" w:hAnsi="游ゴシック Medium" w:hint="eastAsia"/>
          <w:highlight w:val="yellow"/>
        </w:rPr>
        <w:t>時から午後</w:t>
      </w:r>
      <w:r w:rsidR="008F65F3">
        <w:rPr>
          <w:rFonts w:ascii="游ゴシック Medium" w:eastAsia="游ゴシック Medium" w:hAnsi="游ゴシック Medium" w:hint="eastAsia"/>
          <w:highlight w:val="yellow"/>
        </w:rPr>
        <w:t>△</w:t>
      </w:r>
      <w:r>
        <w:rPr>
          <w:rFonts w:ascii="游ゴシック Medium" w:eastAsia="游ゴシック Medium" w:hAnsi="游ゴシック Medium" w:hint="eastAsia"/>
          <w:highlight w:val="yellow"/>
        </w:rPr>
        <w:t>時まで</w:t>
      </w:r>
    </w:p>
    <w:p w14:paraId="242A5AA7" w14:textId="77777777" w:rsidR="004232CE" w:rsidRPr="00911494" w:rsidRDefault="008F65F3" w:rsidP="001A0FE5">
      <w:pPr>
        <w:ind w:firstLineChars="800" w:firstLine="1680"/>
        <w:rPr>
          <w:rFonts w:ascii="游ゴシック Medium" w:eastAsia="游ゴシック Medium" w:hAnsi="游ゴシック Medium"/>
        </w:rPr>
      </w:pPr>
      <w:r>
        <w:rPr>
          <w:rFonts w:ascii="游ゴシック Medium" w:eastAsia="游ゴシック Medium" w:hAnsi="游ゴシック Medium" w:hint="eastAsia"/>
          <w:highlight w:val="yellow"/>
        </w:rPr>
        <w:t>但し、○曜日は午前△</w:t>
      </w:r>
      <w:r w:rsidR="001A0FE5">
        <w:rPr>
          <w:rFonts w:ascii="游ゴシック Medium" w:eastAsia="游ゴシック Medium" w:hAnsi="游ゴシック Medium" w:hint="eastAsia"/>
          <w:highlight w:val="yellow"/>
        </w:rPr>
        <w:t>時から午後</w:t>
      </w:r>
      <w:r>
        <w:rPr>
          <w:rFonts w:ascii="游ゴシック Medium" w:eastAsia="游ゴシック Medium" w:hAnsi="游ゴシック Medium" w:hint="eastAsia"/>
          <w:highlight w:val="yellow"/>
        </w:rPr>
        <w:t>△</w:t>
      </w:r>
      <w:r w:rsidR="001A0FE5">
        <w:rPr>
          <w:rFonts w:ascii="游ゴシック Medium" w:eastAsia="游ゴシック Medium" w:hAnsi="游ゴシック Medium" w:hint="eastAsia"/>
          <w:highlight w:val="yellow"/>
        </w:rPr>
        <w:t>時までとする</w:t>
      </w:r>
    </w:p>
    <w:p w14:paraId="07E48E17" w14:textId="77777777" w:rsidR="004232CE" w:rsidRPr="00911494" w:rsidRDefault="004232CE" w:rsidP="004232CE">
      <w:pPr>
        <w:rPr>
          <w:rFonts w:ascii="游ゴシック Medium" w:eastAsia="游ゴシック Medium" w:hAnsi="游ゴシック Medium"/>
        </w:rPr>
      </w:pPr>
    </w:p>
    <w:p w14:paraId="662BBE87" w14:textId="77777777"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w:t>
      </w:r>
      <w:r w:rsidR="00563872">
        <w:rPr>
          <w:rFonts w:ascii="游ゴシック Medium" w:eastAsia="游ゴシック Medium" w:hAnsi="游ゴシック Medium" w:hint="eastAsia"/>
        </w:rPr>
        <w:t>指定訪問リハビリテーション等</w:t>
      </w:r>
      <w:r w:rsidR="00B26FA0">
        <w:rPr>
          <w:rFonts w:ascii="游ゴシック Medium" w:eastAsia="游ゴシック Medium" w:hAnsi="游ゴシック Medium" w:hint="eastAsia"/>
        </w:rPr>
        <w:t>の内容及び</w:t>
      </w:r>
      <w:r w:rsidRPr="00911494">
        <w:rPr>
          <w:rFonts w:ascii="游ゴシック Medium" w:eastAsia="游ゴシック Medium" w:hAnsi="游ゴシック Medium" w:hint="eastAsia"/>
        </w:rPr>
        <w:t>利用料等その他の費用の額）</w:t>
      </w:r>
    </w:p>
    <w:p w14:paraId="37392765" w14:textId="77777777" w:rsidR="004232CE" w:rsidRDefault="004232CE" w:rsidP="001A0FE5">
      <w:pPr>
        <w:ind w:left="630" w:hangingChars="300" w:hanging="630"/>
        <w:rPr>
          <w:rFonts w:ascii="游ゴシック Medium" w:eastAsia="游ゴシック Medium" w:hAnsi="游ゴシック Medium"/>
        </w:rPr>
      </w:pPr>
      <w:r w:rsidRPr="00911494">
        <w:rPr>
          <w:rFonts w:ascii="游ゴシック Medium" w:eastAsia="游ゴシック Medium" w:hAnsi="游ゴシック Medium" w:hint="eastAsia"/>
        </w:rPr>
        <w:t xml:space="preserve">第７条　</w:t>
      </w:r>
      <w:r w:rsidR="001A0FE5">
        <w:rPr>
          <w:rFonts w:ascii="游ゴシック Medium" w:eastAsia="游ゴシック Medium" w:hAnsi="游ゴシック Medium" w:hint="eastAsia"/>
        </w:rPr>
        <w:t>指定訪問リハビリテーション等の</w:t>
      </w:r>
      <w:r w:rsidR="001A0FE5" w:rsidRPr="00DE0271">
        <w:rPr>
          <w:rFonts w:ascii="游ゴシック Medium" w:eastAsia="游ゴシック Medium" w:hAnsi="游ゴシック Medium" w:hint="eastAsia"/>
        </w:rPr>
        <w:t>内容は次のとおりと</w:t>
      </w:r>
      <w:r w:rsidR="001A0FE5">
        <w:rPr>
          <w:rFonts w:ascii="游ゴシック Medium" w:eastAsia="游ゴシック Medium" w:hAnsi="游ゴシック Medium" w:hint="eastAsia"/>
        </w:rPr>
        <w:t>する。</w:t>
      </w:r>
    </w:p>
    <w:p w14:paraId="26A92C2E" w14:textId="77777777" w:rsidR="008F65F3" w:rsidRPr="008F65F3" w:rsidRDefault="008F65F3" w:rsidP="008F65F3">
      <w:pPr>
        <w:ind w:leftChars="100" w:left="210"/>
        <w:rPr>
          <w:rFonts w:ascii="游ゴシック Medium" w:eastAsia="游ゴシック Medium" w:hAnsi="游ゴシック Medium"/>
          <w:highlight w:val="yellow"/>
        </w:rPr>
      </w:pPr>
      <w:bookmarkStart w:id="0" w:name="13000123601000000044"/>
      <w:r>
        <w:rPr>
          <w:rFonts w:ascii="游ゴシック Medium" w:eastAsia="游ゴシック Medium" w:hAnsi="游ゴシック Medium" w:hint="eastAsia"/>
          <w:highlight w:val="yellow"/>
        </w:rPr>
        <w:t>（１）</w:t>
      </w:r>
      <w:r w:rsidRPr="008F65F3">
        <w:rPr>
          <w:rFonts w:ascii="游ゴシック Medium" w:eastAsia="游ゴシック Medium" w:hAnsi="游ゴシック Medium" w:hint="eastAsia"/>
          <w:highlight w:val="yellow"/>
        </w:rPr>
        <w:t xml:space="preserve">　病状・障害の経過観察</w:t>
      </w:r>
      <w:bookmarkEnd w:id="0"/>
    </w:p>
    <w:p w14:paraId="4310960F" w14:textId="77777777" w:rsidR="008F65F3" w:rsidRPr="008F65F3" w:rsidRDefault="008F65F3" w:rsidP="008F65F3">
      <w:pPr>
        <w:ind w:leftChars="100" w:left="210"/>
        <w:rPr>
          <w:rFonts w:ascii="游ゴシック Medium" w:eastAsia="游ゴシック Medium" w:hAnsi="游ゴシック Medium"/>
          <w:highlight w:val="yellow"/>
        </w:rPr>
      </w:pPr>
      <w:bookmarkStart w:id="1" w:name="13000123601000000048"/>
      <w:r>
        <w:rPr>
          <w:rFonts w:ascii="游ゴシック Medium" w:eastAsia="游ゴシック Medium" w:hAnsi="游ゴシック Medium" w:hint="eastAsia"/>
          <w:highlight w:val="yellow"/>
        </w:rPr>
        <w:t>（２）</w:t>
      </w:r>
      <w:r w:rsidRPr="008F65F3">
        <w:rPr>
          <w:rFonts w:ascii="游ゴシック Medium" w:eastAsia="游ゴシック Medium" w:hAnsi="游ゴシック Medium" w:hint="eastAsia"/>
          <w:highlight w:val="yellow"/>
        </w:rPr>
        <w:t xml:space="preserve">　日常生活の指導</w:t>
      </w:r>
      <w:bookmarkEnd w:id="1"/>
    </w:p>
    <w:p w14:paraId="6E59A3E0" w14:textId="77777777" w:rsidR="008F65F3" w:rsidRPr="008F65F3" w:rsidRDefault="008F65F3" w:rsidP="008F65F3">
      <w:pPr>
        <w:ind w:leftChars="100" w:left="210"/>
        <w:rPr>
          <w:rFonts w:ascii="游ゴシック Medium" w:eastAsia="游ゴシック Medium" w:hAnsi="游ゴシック Medium"/>
          <w:highlight w:val="yellow"/>
        </w:rPr>
      </w:pPr>
      <w:bookmarkStart w:id="2" w:name="13000123601000000052"/>
      <w:r>
        <w:rPr>
          <w:rFonts w:ascii="游ゴシック Medium" w:eastAsia="游ゴシック Medium" w:hAnsi="游ゴシック Medium" w:hint="eastAsia"/>
          <w:highlight w:val="yellow"/>
        </w:rPr>
        <w:t>（３）</w:t>
      </w:r>
      <w:r w:rsidRPr="008F65F3">
        <w:rPr>
          <w:rFonts w:ascii="游ゴシック Medium" w:eastAsia="游ゴシック Medium" w:hAnsi="游ゴシック Medium" w:hint="eastAsia"/>
          <w:highlight w:val="yellow"/>
        </w:rPr>
        <w:t xml:space="preserve">　リハビリテーション</w:t>
      </w:r>
      <w:bookmarkEnd w:id="2"/>
    </w:p>
    <w:p w14:paraId="7FF0ADD3" w14:textId="77777777" w:rsidR="008F65F3" w:rsidRPr="008F65F3" w:rsidRDefault="008F65F3" w:rsidP="008F65F3">
      <w:pPr>
        <w:ind w:leftChars="100" w:left="210"/>
        <w:rPr>
          <w:rFonts w:ascii="游ゴシック Medium" w:eastAsia="游ゴシック Medium" w:hAnsi="游ゴシック Medium"/>
          <w:highlight w:val="yellow"/>
        </w:rPr>
      </w:pPr>
      <w:bookmarkStart w:id="3" w:name="13000123601000000056"/>
      <w:r>
        <w:rPr>
          <w:rFonts w:ascii="游ゴシック Medium" w:eastAsia="游ゴシック Medium" w:hAnsi="游ゴシック Medium" w:hint="eastAsia"/>
          <w:highlight w:val="yellow"/>
        </w:rPr>
        <w:t>（４）</w:t>
      </w:r>
      <w:r w:rsidRPr="008F65F3">
        <w:rPr>
          <w:rFonts w:ascii="游ゴシック Medium" w:eastAsia="游ゴシック Medium" w:hAnsi="游ゴシック Medium" w:hint="eastAsia"/>
          <w:highlight w:val="yellow"/>
        </w:rPr>
        <w:t xml:space="preserve">　介護方法の指導</w:t>
      </w:r>
      <w:bookmarkEnd w:id="3"/>
    </w:p>
    <w:p w14:paraId="4F4975C2" w14:textId="77777777" w:rsidR="00563872" w:rsidRPr="008F65F3" w:rsidRDefault="008F65F3" w:rsidP="008F65F3">
      <w:pPr>
        <w:ind w:leftChars="100" w:left="210"/>
        <w:rPr>
          <w:rFonts w:ascii="游ゴシック Medium" w:eastAsia="游ゴシック Medium" w:hAnsi="游ゴシック Medium"/>
          <w:highlight w:val="yellow"/>
        </w:rPr>
      </w:pPr>
      <w:bookmarkStart w:id="4" w:name="13000123601000000060"/>
      <w:r>
        <w:rPr>
          <w:rFonts w:ascii="游ゴシック Medium" w:eastAsia="游ゴシック Medium" w:hAnsi="游ゴシック Medium" w:hint="eastAsia"/>
          <w:highlight w:val="yellow"/>
        </w:rPr>
        <w:t>（５）</w:t>
      </w:r>
      <w:r w:rsidRPr="008F65F3">
        <w:rPr>
          <w:rFonts w:ascii="游ゴシック Medium" w:eastAsia="游ゴシック Medium" w:hAnsi="游ゴシック Medium" w:hint="eastAsia"/>
          <w:highlight w:val="yellow"/>
        </w:rPr>
        <w:t xml:space="preserve">　住環境改修の指導</w:t>
      </w:r>
      <w:bookmarkEnd w:id="4"/>
    </w:p>
    <w:p w14:paraId="503761ED" w14:textId="77777777" w:rsidR="00A3765E" w:rsidRPr="00563872" w:rsidRDefault="00AF4AC8" w:rsidP="00A3765E">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２</w:t>
      </w:r>
      <w:r w:rsidR="00A3765E">
        <w:rPr>
          <w:rFonts w:ascii="游ゴシック Medium" w:eastAsia="游ゴシック Medium" w:hAnsi="游ゴシック Medium" w:hint="eastAsia"/>
        </w:rPr>
        <w:t xml:space="preserve">　　指定訪問リハビリテーション等を提供した場合の利用料の額は介護報酬の告示上の額</w:t>
      </w:r>
      <w:r w:rsidR="00A3765E" w:rsidRPr="00DE0271">
        <w:rPr>
          <w:rFonts w:ascii="游ゴシック Medium" w:eastAsia="游ゴシック Medium" w:hAnsi="游ゴシック Medium" w:hint="eastAsia"/>
        </w:rPr>
        <w:t>とし、当該指定訪問</w:t>
      </w:r>
      <w:r w:rsidR="00A3765E">
        <w:rPr>
          <w:rFonts w:ascii="游ゴシック Medium" w:eastAsia="游ゴシック Medium" w:hAnsi="游ゴシック Medium" w:hint="eastAsia"/>
        </w:rPr>
        <w:t>リハビリテーション等が法定代理受領サービスである時は、その額に利用者の介護保険負担割合証に記載の自己負担割合を乗じた額とする</w:t>
      </w:r>
      <w:r w:rsidR="00A3765E" w:rsidRPr="00DE0271">
        <w:rPr>
          <w:rFonts w:ascii="游ゴシック Medium" w:eastAsia="游ゴシック Medium" w:hAnsi="游ゴシック Medium" w:hint="eastAsia"/>
        </w:rPr>
        <w:t>。</w:t>
      </w:r>
    </w:p>
    <w:p w14:paraId="77B4A1C1" w14:textId="77777777" w:rsidR="004232CE" w:rsidRPr="00911494" w:rsidRDefault="00AF4AC8" w:rsidP="001A0FE5">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３</w:t>
      </w:r>
      <w:r w:rsidR="004232CE" w:rsidRPr="00911494">
        <w:rPr>
          <w:rFonts w:ascii="游ゴシック Medium" w:eastAsia="游ゴシック Medium" w:hAnsi="游ゴシック Medium" w:hint="eastAsia"/>
        </w:rPr>
        <w:t xml:space="preserve">　</w:t>
      </w:r>
      <w:r w:rsidR="001A0FE5">
        <w:rPr>
          <w:rFonts w:ascii="游ゴシック Medium" w:eastAsia="游ゴシック Medium" w:hAnsi="游ゴシック Medium" w:hint="eastAsia"/>
        </w:rPr>
        <w:t xml:space="preserve">　</w:t>
      </w:r>
      <w:r w:rsidR="004232CE" w:rsidRPr="00911494">
        <w:rPr>
          <w:rFonts w:ascii="游ゴシック Medium" w:eastAsia="游ゴシック Medium" w:hAnsi="游ゴシック Medium" w:hint="eastAsia"/>
        </w:rPr>
        <w:t>次条の通常の事業の実施地域を</w:t>
      </w:r>
      <w:r w:rsidR="00A3765E">
        <w:rPr>
          <w:rFonts w:ascii="游ゴシック Medium" w:eastAsia="游ゴシック Medium" w:hAnsi="游ゴシック Medium" w:hint="eastAsia"/>
        </w:rPr>
        <w:t>越えて行う指定訪問リハビリテーション等に要した交通費は、その実費</w:t>
      </w:r>
      <w:r w:rsidR="004232CE" w:rsidRPr="00911494">
        <w:rPr>
          <w:rFonts w:ascii="游ゴシック Medium" w:eastAsia="游ゴシック Medium" w:hAnsi="游ゴシック Medium" w:hint="eastAsia"/>
        </w:rPr>
        <w:t>を徴収する。なお、自動車を利用した場合の交通費は、次の額を徴収する。</w:t>
      </w:r>
    </w:p>
    <w:p w14:paraId="67AE4F17" w14:textId="77777777" w:rsidR="001A0FE5" w:rsidRDefault="001A0FE5" w:rsidP="001A0FE5">
      <w:pPr>
        <w:ind w:leftChars="100" w:left="210" w:firstLineChars="300" w:firstLine="630"/>
        <w:rPr>
          <w:rFonts w:ascii="游ゴシック Medium" w:eastAsia="游ゴシック Medium" w:hAnsi="游ゴシック Medium"/>
        </w:rPr>
      </w:pPr>
      <w:r>
        <w:rPr>
          <w:rFonts w:ascii="游ゴシック Medium" w:eastAsia="游ゴシック Medium" w:hAnsi="游ゴシック Medium" w:hint="eastAsia"/>
        </w:rPr>
        <w:t xml:space="preserve">通常の実施地域を越えて１ｋｍにつき　</w:t>
      </w:r>
      <w:r w:rsidRPr="00563872">
        <w:rPr>
          <w:rFonts w:ascii="游ゴシック Medium" w:eastAsia="游ゴシック Medium" w:hAnsi="游ゴシック Medium" w:hint="eastAsia"/>
          <w:highlight w:val="yellow"/>
        </w:rPr>
        <w:t>○○○円</w:t>
      </w:r>
    </w:p>
    <w:p w14:paraId="251D0770" w14:textId="77777777" w:rsidR="004232CE" w:rsidRPr="001A0FE5" w:rsidRDefault="004232CE" w:rsidP="001A0FE5">
      <w:pPr>
        <w:ind w:leftChars="100" w:left="210" w:firstLineChars="1300" w:firstLine="2349"/>
        <w:jc w:val="right"/>
        <w:rPr>
          <w:rFonts w:ascii="ＭＳ 明朝" w:eastAsia="ＭＳ 明朝" w:hAnsi="ＭＳ 明朝"/>
          <w:b/>
          <w:sz w:val="18"/>
          <w:shd w:val="pct15" w:color="auto" w:fill="FFFFFF"/>
        </w:rPr>
      </w:pPr>
      <w:r w:rsidRPr="001A0FE5">
        <w:rPr>
          <w:rFonts w:ascii="ＭＳ 明朝" w:eastAsia="ＭＳ 明朝" w:hAnsi="ＭＳ 明朝" w:hint="eastAsia"/>
          <w:b/>
          <w:sz w:val="18"/>
          <w:shd w:val="pct15" w:color="auto" w:fill="FFFFFF"/>
        </w:rPr>
        <w:t>＊この場合の交通費も実費の範囲内で設定すること。</w:t>
      </w:r>
    </w:p>
    <w:p w14:paraId="65B3249C" w14:textId="77777777" w:rsidR="004232CE" w:rsidRPr="00911494" w:rsidRDefault="00AF4AC8" w:rsidP="001A0FE5">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４</w:t>
      </w:r>
      <w:r w:rsidR="004232CE" w:rsidRPr="00911494">
        <w:rPr>
          <w:rFonts w:ascii="游ゴシック Medium" w:eastAsia="游ゴシック Medium" w:hAnsi="游ゴシック Medium" w:hint="eastAsia"/>
        </w:rPr>
        <w:t xml:space="preserve">　</w:t>
      </w:r>
      <w:r w:rsidR="001A0FE5">
        <w:rPr>
          <w:rFonts w:ascii="游ゴシック Medium" w:eastAsia="游ゴシック Medium" w:hAnsi="游ゴシック Medium" w:hint="eastAsia"/>
        </w:rPr>
        <w:t xml:space="preserve">　</w:t>
      </w:r>
      <w:r w:rsidR="004232CE" w:rsidRPr="00911494">
        <w:rPr>
          <w:rFonts w:ascii="游ゴシック Medium" w:eastAsia="游ゴシック Medium" w:hAnsi="游ゴシック Medium" w:hint="eastAsia"/>
        </w:rPr>
        <w:t>前項の費用の支払いを受ける場合には、利用者またはその家族に事前に文書で説</w:t>
      </w:r>
      <w:r w:rsidR="00A06471">
        <w:rPr>
          <w:rFonts w:ascii="游ゴシック Medium" w:eastAsia="游ゴシック Medium" w:hAnsi="游ゴシック Medium" w:hint="eastAsia"/>
        </w:rPr>
        <w:t>明をした上で、支払いに同意を</w:t>
      </w:r>
      <w:r w:rsidR="00A06471">
        <w:rPr>
          <w:rFonts w:ascii="游ゴシック Medium" w:eastAsia="游ゴシック Medium" w:hAnsi="游ゴシック Medium" w:hint="eastAsia"/>
          <w:kern w:val="0"/>
        </w:rPr>
        <w:t>する旨の文書に署名（記名捺印）を受ける</w:t>
      </w:r>
      <w:r w:rsidR="004232CE" w:rsidRPr="00911494">
        <w:rPr>
          <w:rFonts w:ascii="游ゴシック Medium" w:eastAsia="游ゴシック Medium" w:hAnsi="游ゴシック Medium" w:hint="eastAsia"/>
        </w:rPr>
        <w:t>こととする。</w:t>
      </w:r>
    </w:p>
    <w:p w14:paraId="501DBDE1" w14:textId="77777777" w:rsidR="00563872" w:rsidRPr="00911494" w:rsidRDefault="00563872" w:rsidP="004232CE">
      <w:pPr>
        <w:rPr>
          <w:rFonts w:ascii="游ゴシック Medium" w:eastAsia="游ゴシック Medium" w:hAnsi="游ゴシック Medium"/>
        </w:rPr>
      </w:pPr>
    </w:p>
    <w:p w14:paraId="200A4F1C" w14:textId="77777777" w:rsidR="004232CE" w:rsidRPr="00424C7B" w:rsidRDefault="004232CE" w:rsidP="004232CE">
      <w:pPr>
        <w:rPr>
          <w:rFonts w:ascii="游ゴシック Medium" w:eastAsia="游ゴシック Medium" w:hAnsi="游ゴシック Medium"/>
        </w:rPr>
      </w:pPr>
      <w:r w:rsidRPr="00424C7B">
        <w:rPr>
          <w:rFonts w:ascii="游ゴシック Medium" w:eastAsia="游ゴシック Medium" w:hAnsi="游ゴシック Medium" w:hint="eastAsia"/>
        </w:rPr>
        <w:t>（通常の事業の実施地域）</w:t>
      </w:r>
    </w:p>
    <w:p w14:paraId="4689AE01" w14:textId="77777777" w:rsidR="004232CE" w:rsidRPr="00424C7B" w:rsidRDefault="006A2F13" w:rsidP="004232CE">
      <w:pPr>
        <w:rPr>
          <w:rFonts w:ascii="游ゴシック Medium" w:eastAsia="游ゴシック Medium" w:hAnsi="游ゴシック Medium"/>
        </w:rPr>
      </w:pPr>
      <w:r w:rsidRPr="00424C7B">
        <w:rPr>
          <w:rFonts w:ascii="游ゴシック Medium" w:eastAsia="游ゴシック Medium" w:hAnsi="游ゴシック Medium" w:hint="eastAsia"/>
        </w:rPr>
        <w:t>第8</w:t>
      </w:r>
      <w:r w:rsidR="00563872" w:rsidRPr="00424C7B">
        <w:rPr>
          <w:rFonts w:ascii="游ゴシック Medium" w:eastAsia="游ゴシック Medium" w:hAnsi="游ゴシック Medium" w:hint="eastAsia"/>
        </w:rPr>
        <w:t>条　通常の事業の実施地域は、</w:t>
      </w:r>
      <w:r w:rsidR="00563872" w:rsidRPr="00424C7B">
        <w:rPr>
          <w:rFonts w:ascii="游ゴシック Medium" w:eastAsia="游ゴシック Medium" w:hAnsi="游ゴシック Medium" w:hint="eastAsia"/>
          <w:highlight w:val="yellow"/>
        </w:rPr>
        <w:t>○○市</w:t>
      </w:r>
      <w:r w:rsidR="004232CE" w:rsidRPr="00424C7B">
        <w:rPr>
          <w:rFonts w:ascii="游ゴシック Medium" w:eastAsia="游ゴシック Medium" w:hAnsi="游ゴシック Medium" w:hint="eastAsia"/>
        </w:rPr>
        <w:t>とする。</w:t>
      </w:r>
    </w:p>
    <w:p w14:paraId="2AE5251F" w14:textId="77777777" w:rsidR="004232CE" w:rsidRPr="00424C7B" w:rsidRDefault="004232CE" w:rsidP="004232CE">
      <w:pPr>
        <w:rPr>
          <w:rFonts w:ascii="游ゴシック Medium" w:eastAsia="游ゴシック Medium" w:hAnsi="游ゴシック Medium"/>
        </w:rPr>
      </w:pPr>
    </w:p>
    <w:p w14:paraId="33CDD80D" w14:textId="77777777" w:rsidR="004232CE" w:rsidRPr="00424C7B" w:rsidRDefault="004232CE" w:rsidP="004232CE">
      <w:pPr>
        <w:rPr>
          <w:rFonts w:ascii="游ゴシック Medium" w:eastAsia="游ゴシック Medium" w:hAnsi="游ゴシック Medium"/>
        </w:rPr>
      </w:pPr>
      <w:r w:rsidRPr="00424C7B">
        <w:rPr>
          <w:rFonts w:ascii="游ゴシック Medium" w:eastAsia="游ゴシック Medium" w:hAnsi="游ゴシック Medium" w:hint="eastAsia"/>
        </w:rPr>
        <w:lastRenderedPageBreak/>
        <w:t>（虐待の防止のための措置に関する事項）</w:t>
      </w:r>
    </w:p>
    <w:p w14:paraId="7AE630A1" w14:textId="77777777" w:rsidR="004232CE" w:rsidRPr="00424C7B" w:rsidRDefault="00563872" w:rsidP="004232CE">
      <w:pPr>
        <w:rPr>
          <w:rFonts w:ascii="游ゴシック Medium" w:eastAsia="游ゴシック Medium" w:hAnsi="游ゴシック Medium"/>
        </w:rPr>
      </w:pPr>
      <w:r w:rsidRPr="00424C7B">
        <w:rPr>
          <w:rFonts w:ascii="游ゴシック Medium" w:eastAsia="游ゴシック Medium" w:hAnsi="游ゴシック Medium" w:hint="eastAsia"/>
        </w:rPr>
        <w:t>第9</w:t>
      </w:r>
      <w:r w:rsidR="004232CE" w:rsidRPr="00424C7B">
        <w:rPr>
          <w:rFonts w:ascii="游ゴシック Medium" w:eastAsia="游ゴシック Medium" w:hAnsi="游ゴシック Medium" w:hint="eastAsia"/>
        </w:rPr>
        <w:t>条　事業所は、虐待の発生又はその再発を防止するため、以下の措置を講じる。</w:t>
      </w:r>
    </w:p>
    <w:p w14:paraId="6BE47C62" w14:textId="77777777" w:rsidR="004232CE" w:rsidRPr="00424C7B" w:rsidRDefault="004232CE" w:rsidP="00563872">
      <w:pPr>
        <w:ind w:leftChars="300" w:left="1260" w:hangingChars="300" w:hanging="630"/>
        <w:rPr>
          <w:rFonts w:ascii="游ゴシック Medium" w:eastAsia="游ゴシック Medium" w:hAnsi="游ゴシック Medium"/>
        </w:rPr>
      </w:pPr>
      <w:r w:rsidRPr="00424C7B">
        <w:rPr>
          <w:rFonts w:ascii="游ゴシック Medium" w:eastAsia="游ゴシック Medium" w:hAnsi="游ゴシック Medium" w:hint="eastAsia"/>
        </w:rPr>
        <w:t>（１）　虐待の防止のための対策を検討する委員会を定期的に開催するとともに、その結果について</w:t>
      </w:r>
      <w:r w:rsidRPr="00424C7B">
        <w:rPr>
          <w:rFonts w:ascii="游ゴシック Medium" w:eastAsia="游ゴシック Medium" w:hAnsi="游ゴシック Medium"/>
        </w:rPr>
        <w:t>,従業者に十分に周知する。</w:t>
      </w:r>
    </w:p>
    <w:p w14:paraId="3784AB05" w14:textId="77777777" w:rsidR="004232CE" w:rsidRPr="00424C7B" w:rsidRDefault="004232CE" w:rsidP="00563872">
      <w:pPr>
        <w:ind w:leftChars="300" w:left="630"/>
        <w:rPr>
          <w:rFonts w:ascii="游ゴシック Medium" w:eastAsia="游ゴシック Medium" w:hAnsi="游ゴシック Medium"/>
        </w:rPr>
      </w:pPr>
      <w:r w:rsidRPr="00424C7B">
        <w:rPr>
          <w:rFonts w:ascii="游ゴシック Medium" w:eastAsia="游ゴシック Medium" w:hAnsi="游ゴシック Medium" w:hint="eastAsia"/>
        </w:rPr>
        <w:t>（２）　虐待の防止のための指針を整備する。</w:t>
      </w:r>
    </w:p>
    <w:p w14:paraId="77A1BC8C" w14:textId="77777777" w:rsidR="004232CE" w:rsidRPr="00424C7B" w:rsidRDefault="004232CE" w:rsidP="00563872">
      <w:pPr>
        <w:ind w:leftChars="300" w:left="630"/>
        <w:rPr>
          <w:rFonts w:ascii="游ゴシック Medium" w:eastAsia="游ゴシック Medium" w:hAnsi="游ゴシック Medium"/>
        </w:rPr>
      </w:pPr>
      <w:r w:rsidRPr="00424C7B">
        <w:rPr>
          <w:rFonts w:ascii="游ゴシック Medium" w:eastAsia="游ゴシック Medium" w:hAnsi="游ゴシック Medium" w:hint="eastAsia"/>
        </w:rPr>
        <w:t>（３）　従業者に対し、虐待の防止のための研修を定期的に実施する。</w:t>
      </w:r>
    </w:p>
    <w:p w14:paraId="3FC5F4A9" w14:textId="7E502CE0" w:rsidR="00952223" w:rsidRPr="00424C7B" w:rsidRDefault="00952223" w:rsidP="00952223">
      <w:pPr>
        <w:spacing w:line="280" w:lineRule="exact"/>
        <w:ind w:leftChars="500" w:left="1050"/>
        <w:rPr>
          <w:rFonts w:ascii="ＭＳ 明朝" w:eastAsia="ＭＳ 明朝" w:hAnsi="ＭＳ 明朝"/>
          <w:b/>
          <w:bCs/>
          <w:sz w:val="18"/>
          <w:szCs w:val="18"/>
          <w:shd w:val="pct15" w:color="auto" w:fill="FFFFFF"/>
        </w:rPr>
      </w:pPr>
      <w:r w:rsidRPr="00424C7B">
        <w:rPr>
          <w:rFonts w:ascii="游ゴシック Medium" w:eastAsia="游ゴシック Medium" w:hAnsi="游ゴシック Medium" w:hint="eastAsia"/>
        </w:rPr>
        <w:t xml:space="preserve">　</w:t>
      </w:r>
      <w:r w:rsidRPr="00424C7B">
        <w:rPr>
          <w:rFonts w:ascii="ＭＳ 明朝" w:eastAsia="ＭＳ 明朝" w:hAnsi="ＭＳ 明朝" w:hint="eastAsia"/>
          <w:b/>
          <w:bCs/>
          <w:sz w:val="18"/>
          <w:szCs w:val="18"/>
          <w:shd w:val="pct15" w:color="auto" w:fill="FFFFFF"/>
        </w:rPr>
        <w:t>※研修を実施すべき頻度はサービス種別によって異な</w:t>
      </w:r>
      <w:r w:rsidR="00A0113B" w:rsidRPr="00424C7B">
        <w:rPr>
          <w:rFonts w:ascii="ＭＳ 明朝" w:eastAsia="ＭＳ 明朝" w:hAnsi="ＭＳ 明朝" w:hint="eastAsia"/>
          <w:b/>
          <w:bCs/>
          <w:sz w:val="18"/>
          <w:szCs w:val="18"/>
          <w:shd w:val="pct15" w:color="auto" w:fill="FFFFFF"/>
        </w:rPr>
        <w:t>る</w:t>
      </w:r>
      <w:r w:rsidRPr="00424C7B">
        <w:rPr>
          <w:rFonts w:ascii="ＭＳ 明朝" w:eastAsia="ＭＳ 明朝" w:hAnsi="ＭＳ 明朝" w:hint="eastAsia"/>
          <w:b/>
          <w:bCs/>
          <w:sz w:val="18"/>
          <w:szCs w:val="18"/>
          <w:shd w:val="pct15" w:color="auto" w:fill="FFFFFF"/>
        </w:rPr>
        <w:t>。</w:t>
      </w:r>
    </w:p>
    <w:p w14:paraId="2847CD44" w14:textId="77777777" w:rsidR="00952223" w:rsidRPr="00424C7B" w:rsidRDefault="00952223" w:rsidP="00952223">
      <w:pPr>
        <w:spacing w:line="280" w:lineRule="exact"/>
        <w:ind w:leftChars="700" w:left="2193" w:hangingChars="400" w:hanging="723"/>
        <w:rPr>
          <w:rFonts w:ascii="ＭＳ 明朝" w:eastAsia="ＭＳ 明朝" w:hAnsi="ＭＳ 明朝"/>
          <w:b/>
          <w:bCs/>
          <w:sz w:val="18"/>
          <w:szCs w:val="18"/>
          <w:shd w:val="pct15" w:color="auto" w:fill="FFFFFF"/>
        </w:rPr>
      </w:pPr>
      <w:r w:rsidRPr="00424C7B">
        <w:rPr>
          <w:rFonts w:ascii="ＭＳ 明朝" w:eastAsia="ＭＳ 明朝" w:hAnsi="ＭＳ 明朝" w:hint="eastAsia"/>
          <w:b/>
          <w:bCs/>
          <w:sz w:val="18"/>
          <w:szCs w:val="18"/>
          <w:shd w:val="pct15" w:color="auto" w:fill="FFFFFF"/>
        </w:rPr>
        <w:t>年2回：特定施設入居者生活介護、介護老人福祉施設、介護老人保健施設、介護医療院</w:t>
      </w:r>
    </w:p>
    <w:p w14:paraId="25578827" w14:textId="128BCB61" w:rsidR="00952223" w:rsidRPr="00424C7B" w:rsidRDefault="00952223" w:rsidP="00E1543B">
      <w:pPr>
        <w:spacing w:line="280" w:lineRule="exact"/>
        <w:ind w:leftChars="700" w:left="1470"/>
        <w:rPr>
          <w:rFonts w:ascii="ＭＳ 明朝" w:eastAsia="ＭＳ 明朝" w:hAnsi="ＭＳ 明朝"/>
          <w:b/>
          <w:bCs/>
          <w:sz w:val="18"/>
          <w:szCs w:val="18"/>
          <w:shd w:val="pct15" w:color="auto" w:fill="FFFFFF"/>
        </w:rPr>
      </w:pPr>
      <w:r w:rsidRPr="00424C7B">
        <w:rPr>
          <w:rFonts w:ascii="ＭＳ 明朝" w:eastAsia="ＭＳ 明朝" w:hAnsi="ＭＳ 明朝" w:hint="eastAsia"/>
          <w:b/>
          <w:bCs/>
          <w:sz w:val="18"/>
          <w:szCs w:val="18"/>
          <w:shd w:val="pct15" w:color="auto" w:fill="FFFFFF"/>
        </w:rPr>
        <w:t>年1回：上記以外のサービス</w:t>
      </w:r>
    </w:p>
    <w:p w14:paraId="12CB4FFB" w14:textId="77777777" w:rsidR="004232CE" w:rsidRPr="00424C7B" w:rsidRDefault="004232CE" w:rsidP="00563872">
      <w:pPr>
        <w:ind w:leftChars="300" w:left="630"/>
        <w:rPr>
          <w:rFonts w:ascii="游ゴシック Medium" w:eastAsia="游ゴシック Medium" w:hAnsi="游ゴシック Medium"/>
        </w:rPr>
      </w:pPr>
      <w:r w:rsidRPr="00424C7B">
        <w:rPr>
          <w:rFonts w:ascii="游ゴシック Medium" w:eastAsia="游ゴシック Medium" w:hAnsi="游ゴシック Medium" w:hint="eastAsia"/>
        </w:rPr>
        <w:t>（４）　前三号に掲げる措置を適切に実施するための担当者を置く。</w:t>
      </w:r>
    </w:p>
    <w:p w14:paraId="6B5FE58C" w14:textId="3362A182" w:rsidR="00475812" w:rsidRPr="00424C7B" w:rsidRDefault="004232CE" w:rsidP="00475812">
      <w:pPr>
        <w:ind w:leftChars="100" w:left="630" w:hangingChars="200" w:hanging="420"/>
        <w:rPr>
          <w:rFonts w:ascii="游ゴシック Medium" w:eastAsia="游ゴシック Medium" w:hAnsi="游ゴシック Medium"/>
        </w:rPr>
      </w:pPr>
      <w:r w:rsidRPr="00424C7B">
        <w:rPr>
          <w:rFonts w:ascii="游ゴシック Medium" w:eastAsia="游ゴシック Medium" w:hAnsi="游ゴシック Medium" w:hint="eastAsia"/>
        </w:rPr>
        <w:t xml:space="preserve">２　</w:t>
      </w:r>
      <w:r w:rsidR="00475812" w:rsidRPr="00424C7B">
        <w:rPr>
          <w:rFonts w:ascii="游ゴシック Medium" w:eastAsia="游ゴシック Medium" w:hAnsi="游ゴシック Medium" w:hint="eastAsia"/>
        </w:rPr>
        <w:t xml:space="preserve">　事業所は、サービス提供中に、当該事業所従事者又は養護者（利用者の家族等高齢者を現に養護する者）による虐待を受けたと思われる利用者を発見した場合は、速やかに、これを市町村に通報するものとする。</w:t>
      </w:r>
    </w:p>
    <w:p w14:paraId="1E2BD101" w14:textId="2D139108" w:rsidR="00563872" w:rsidRPr="00911494" w:rsidRDefault="00563872" w:rsidP="004232CE">
      <w:pPr>
        <w:rPr>
          <w:rFonts w:ascii="游ゴシック Medium" w:eastAsia="游ゴシック Medium" w:hAnsi="游ゴシック Medium"/>
        </w:rPr>
      </w:pPr>
    </w:p>
    <w:p w14:paraId="11FDD3E1" w14:textId="77777777"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（その他運営に関する重要事項）</w:t>
      </w:r>
    </w:p>
    <w:p w14:paraId="51B62146" w14:textId="77777777" w:rsidR="004232CE" w:rsidRPr="00911494" w:rsidRDefault="00563872" w:rsidP="00563872">
      <w:pPr>
        <w:ind w:left="840" w:hangingChars="400" w:hanging="840"/>
        <w:rPr>
          <w:rFonts w:ascii="游ゴシック Medium" w:eastAsia="游ゴシック Medium" w:hAnsi="游ゴシック Medium"/>
        </w:rPr>
      </w:pPr>
      <w:r>
        <w:rPr>
          <w:rFonts w:ascii="游ゴシック Medium" w:eastAsia="游ゴシック Medium" w:hAnsi="游ゴシック Medium" w:hint="eastAsia"/>
        </w:rPr>
        <w:t>第10</w:t>
      </w:r>
      <w:r w:rsidR="004232CE" w:rsidRPr="00911494">
        <w:rPr>
          <w:rFonts w:ascii="游ゴシック Medium" w:eastAsia="游ゴシック Medium" w:hAnsi="游ゴシック Medium" w:hint="eastAsia"/>
        </w:rPr>
        <w:t>条　当事業所は、従業者の資質向上を図るため、次に掲げる研修の機会を設け、業務体制を整備する。</w:t>
      </w:r>
    </w:p>
    <w:p w14:paraId="53275FA8" w14:textId="77777777" w:rsidR="004232CE" w:rsidRPr="00911494" w:rsidRDefault="004232CE" w:rsidP="00563872">
      <w:pPr>
        <w:ind w:leftChars="400" w:left="840"/>
        <w:rPr>
          <w:rFonts w:ascii="游ゴシック Medium" w:eastAsia="游ゴシック Medium" w:hAnsi="游ゴシック Medium"/>
        </w:rPr>
      </w:pPr>
      <w:r w:rsidRPr="00911494">
        <w:rPr>
          <w:rFonts w:ascii="游ゴシック Medium" w:eastAsia="游ゴシック Medium" w:hAnsi="游ゴシック Medium" w:hint="eastAsia"/>
        </w:rPr>
        <w:t xml:space="preserve">（１）採用時研修　採用後　</w:t>
      </w:r>
      <w:r w:rsidRPr="00563872">
        <w:rPr>
          <w:rFonts w:ascii="游ゴシック Medium" w:eastAsia="游ゴシック Medium" w:hAnsi="游ゴシック Medium" w:hint="eastAsia"/>
          <w:highlight w:val="yellow"/>
        </w:rPr>
        <w:t>○ヶ月以内</w:t>
      </w:r>
    </w:p>
    <w:p w14:paraId="288D9915" w14:textId="77777777" w:rsidR="004232CE" w:rsidRPr="00911494" w:rsidRDefault="00563872" w:rsidP="00563872">
      <w:pPr>
        <w:ind w:leftChars="400" w:left="840"/>
        <w:rPr>
          <w:rFonts w:ascii="游ゴシック Medium" w:eastAsia="游ゴシック Medium" w:hAnsi="游ゴシック Medium"/>
        </w:rPr>
      </w:pPr>
      <w:r>
        <w:rPr>
          <w:rFonts w:ascii="游ゴシック Medium" w:eastAsia="游ゴシック Medium" w:hAnsi="游ゴシック Medium" w:hint="eastAsia"/>
        </w:rPr>
        <w:t xml:space="preserve">（２）継続研修　　</w:t>
      </w:r>
      <w:r w:rsidRPr="00563872">
        <w:rPr>
          <w:rFonts w:ascii="游ゴシック Medium" w:eastAsia="游ゴシック Medium" w:hAnsi="游ゴシック Medium" w:hint="eastAsia"/>
          <w:highlight w:val="yellow"/>
        </w:rPr>
        <w:t>年</w:t>
      </w:r>
      <w:r w:rsidR="004232CE" w:rsidRPr="00563872">
        <w:rPr>
          <w:rFonts w:ascii="游ゴシック Medium" w:eastAsia="游ゴシック Medium" w:hAnsi="游ゴシック Medium" w:hint="eastAsia"/>
          <w:highlight w:val="yellow"/>
        </w:rPr>
        <w:t>○回</w:t>
      </w:r>
    </w:p>
    <w:p w14:paraId="5B36876E" w14:textId="77777777" w:rsidR="004232CE" w:rsidRPr="00911494" w:rsidRDefault="004232CE" w:rsidP="00563872">
      <w:pPr>
        <w:ind w:leftChars="100" w:left="210"/>
        <w:rPr>
          <w:rFonts w:ascii="游ゴシック Medium" w:eastAsia="游ゴシック Medium" w:hAnsi="游ゴシック Medium"/>
        </w:rPr>
      </w:pPr>
      <w:r w:rsidRPr="00911494">
        <w:rPr>
          <w:rFonts w:ascii="游ゴシック Medium" w:eastAsia="游ゴシック Medium" w:hAnsi="游ゴシック Medium" w:hint="eastAsia"/>
        </w:rPr>
        <w:t xml:space="preserve">２　</w:t>
      </w:r>
      <w:r w:rsidR="00563872">
        <w:rPr>
          <w:rFonts w:ascii="游ゴシック Medium" w:eastAsia="游ゴシック Medium" w:hAnsi="游ゴシック Medium" w:hint="eastAsia"/>
        </w:rPr>
        <w:t xml:space="preserve">　</w:t>
      </w:r>
      <w:r w:rsidRPr="00911494">
        <w:rPr>
          <w:rFonts w:ascii="游ゴシック Medium" w:eastAsia="游ゴシック Medium" w:hAnsi="游ゴシック Medium" w:hint="eastAsia"/>
        </w:rPr>
        <w:t>従業者は、業務上知り得た利用者又はその家族の秘密を保持する。</w:t>
      </w:r>
    </w:p>
    <w:p w14:paraId="55F667C4" w14:textId="77777777" w:rsidR="004232CE" w:rsidRDefault="004232CE" w:rsidP="00563872">
      <w:pPr>
        <w:ind w:leftChars="100" w:left="630" w:hangingChars="200" w:hanging="420"/>
        <w:rPr>
          <w:rFonts w:ascii="游ゴシック Medium" w:eastAsia="游ゴシック Medium" w:hAnsi="游ゴシック Medium"/>
        </w:rPr>
      </w:pPr>
      <w:r w:rsidRPr="00911494">
        <w:rPr>
          <w:rFonts w:ascii="游ゴシック Medium" w:eastAsia="游ゴシック Medium" w:hAnsi="游ゴシック Medium" w:hint="eastAsia"/>
        </w:rPr>
        <w:t>３</w:t>
      </w:r>
      <w:r w:rsidR="00563872">
        <w:rPr>
          <w:rFonts w:ascii="游ゴシック Medium" w:eastAsia="游ゴシック Medium" w:hAnsi="游ゴシック Medium" w:hint="eastAsia"/>
        </w:rPr>
        <w:t xml:space="preserve">　</w:t>
      </w:r>
      <w:r w:rsidRPr="00911494">
        <w:rPr>
          <w:rFonts w:ascii="游ゴシック Medium" w:eastAsia="游ゴシック Medium" w:hAnsi="游ゴシック Medium" w:hint="eastAsia"/>
        </w:rPr>
        <w:t xml:space="preserve">　従業者であった者に、業務上知り得た利用者又はその家族の秘密を保持させるため、従業者でなくなった後においてもこれらの秘密を保持すべき旨を、従業者との雇用契約の内容とする。</w:t>
      </w:r>
    </w:p>
    <w:p w14:paraId="68F7BE1D" w14:textId="1A8C2B4D" w:rsidR="00563872" w:rsidRPr="00563872" w:rsidRDefault="00563872" w:rsidP="00563872">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４　　事業所は、指定訪問リハビリテーション等に関する諸記録を整備し、その完結の日から２年間（事故</w:t>
      </w:r>
      <w:r w:rsidR="00291D1D">
        <w:rPr>
          <w:rFonts w:ascii="游ゴシック Medium" w:eastAsia="游ゴシック Medium" w:hAnsi="游ゴシック Medium" w:hint="eastAsia"/>
        </w:rPr>
        <w:t>・</w:t>
      </w:r>
      <w:r>
        <w:rPr>
          <w:rFonts w:ascii="游ゴシック Medium" w:eastAsia="游ゴシック Medium" w:hAnsi="游ゴシック Medium" w:hint="eastAsia"/>
        </w:rPr>
        <w:t>苦情</w:t>
      </w:r>
      <w:r w:rsidR="00291D1D">
        <w:rPr>
          <w:rFonts w:ascii="游ゴシック Medium" w:eastAsia="游ゴシック Medium" w:hAnsi="游ゴシック Medium" w:hint="eastAsia"/>
        </w:rPr>
        <w:t>・</w:t>
      </w:r>
      <w:r w:rsidR="005943F5">
        <w:rPr>
          <w:rFonts w:ascii="游ゴシック Medium" w:eastAsia="游ゴシック Medium" w:hAnsi="游ゴシック Medium" w:hint="eastAsia"/>
        </w:rPr>
        <w:t>身体拘束</w:t>
      </w:r>
      <w:r>
        <w:rPr>
          <w:rFonts w:ascii="游ゴシック Medium" w:eastAsia="游ゴシック Medium" w:hAnsi="游ゴシック Medium" w:hint="eastAsia"/>
        </w:rPr>
        <w:t>に関する記録は５年間）保存するものとする。</w:t>
      </w:r>
    </w:p>
    <w:p w14:paraId="03455EAB" w14:textId="77777777" w:rsidR="004232CE" w:rsidRPr="00911494" w:rsidRDefault="00563872" w:rsidP="00563872">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５</w:t>
      </w:r>
      <w:r w:rsidR="004232CE" w:rsidRPr="00911494">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4232CE" w:rsidRPr="00911494">
        <w:rPr>
          <w:rFonts w:ascii="游ゴシック Medium" w:eastAsia="游ゴシック Medium" w:hAnsi="游ゴシック Medium" w:hint="eastAsia"/>
        </w:rPr>
        <w:t>この規程に定める事項のほか、運営に関する重要事項は</w:t>
      </w:r>
      <w:r w:rsidR="004232CE" w:rsidRPr="006142C1">
        <w:rPr>
          <w:rFonts w:ascii="游ゴシック Medium" w:eastAsia="游ゴシック Medium" w:hAnsi="游ゴシック Medium" w:hint="eastAsia"/>
          <w:highlight w:val="yellow"/>
        </w:rPr>
        <w:t>法人（個人）の病院又は診療所</w:t>
      </w:r>
      <w:r w:rsidR="00A3765E">
        <w:rPr>
          <w:rFonts w:ascii="游ゴシック Medium" w:eastAsia="游ゴシック Medium" w:hAnsi="游ゴシック Medium" w:hint="eastAsia"/>
          <w:highlight w:val="yellow"/>
        </w:rPr>
        <w:t>が（○○法人と事業所の管理者の協議により）</w:t>
      </w:r>
      <w:r w:rsidR="004232CE" w:rsidRPr="00911494">
        <w:rPr>
          <w:rFonts w:ascii="游ゴシック Medium" w:eastAsia="游ゴシック Medium" w:hAnsi="游ゴシック Medium" w:hint="eastAsia"/>
        </w:rPr>
        <w:t>定めるものとする。</w:t>
      </w:r>
    </w:p>
    <w:p w14:paraId="174D6A77" w14:textId="77777777" w:rsidR="004232CE" w:rsidRPr="00911494" w:rsidRDefault="004232CE" w:rsidP="004232CE">
      <w:pPr>
        <w:rPr>
          <w:rFonts w:ascii="游ゴシック Medium" w:eastAsia="游ゴシック Medium" w:hAnsi="游ゴシック Medium"/>
        </w:rPr>
      </w:pPr>
    </w:p>
    <w:p w14:paraId="0FFA0E62" w14:textId="77777777" w:rsidR="004232CE" w:rsidRPr="00911494" w:rsidRDefault="004232CE" w:rsidP="004232CE">
      <w:pPr>
        <w:rPr>
          <w:rFonts w:ascii="游ゴシック Medium" w:eastAsia="游ゴシック Medium" w:hAnsi="游ゴシック Medium"/>
        </w:rPr>
      </w:pPr>
      <w:r w:rsidRPr="00911494">
        <w:rPr>
          <w:rFonts w:ascii="游ゴシック Medium" w:eastAsia="游ゴシック Medium" w:hAnsi="游ゴシック Medium" w:hint="eastAsia"/>
        </w:rPr>
        <w:t>附　則</w:t>
      </w:r>
    </w:p>
    <w:p w14:paraId="07068418" w14:textId="77777777" w:rsidR="00B57B4F" w:rsidRPr="00911494" w:rsidRDefault="00563872" w:rsidP="004232CE">
      <w:pPr>
        <w:rPr>
          <w:rFonts w:ascii="游ゴシック Medium" w:eastAsia="游ゴシック Medium" w:hAnsi="游ゴシック Medium"/>
        </w:rPr>
      </w:pPr>
      <w:r>
        <w:rPr>
          <w:rFonts w:ascii="游ゴシック Medium" w:eastAsia="游ゴシック Medium" w:hAnsi="游ゴシック Medium" w:hint="eastAsia"/>
        </w:rPr>
        <w:t>この規程は、</w:t>
      </w:r>
      <w:r w:rsidR="004232CE" w:rsidRPr="00563872">
        <w:rPr>
          <w:rFonts w:ascii="游ゴシック Medium" w:eastAsia="游ゴシック Medium" w:hAnsi="游ゴシック Medium" w:hint="eastAsia"/>
          <w:highlight w:val="yellow"/>
        </w:rPr>
        <w:t>○○年○○月○○日</w:t>
      </w:r>
      <w:r w:rsidR="004232CE" w:rsidRPr="00911494">
        <w:rPr>
          <w:rFonts w:ascii="游ゴシック Medium" w:eastAsia="游ゴシック Medium" w:hAnsi="游ゴシック Medium" w:hint="eastAsia"/>
        </w:rPr>
        <w:t>から施行する。</w:t>
      </w:r>
      <w:r>
        <w:rPr>
          <w:rFonts w:ascii="ＭＳ 明朝" w:eastAsia="ＭＳ 明朝" w:hAnsi="ＭＳ 明朝" w:hint="eastAsia"/>
          <w:b/>
          <w:sz w:val="18"/>
          <w:shd w:val="pct15" w:color="auto" w:fill="FFFFFF"/>
        </w:rPr>
        <w:t>※</w:t>
      </w:r>
      <w:r w:rsidR="004232CE" w:rsidRPr="00563872">
        <w:rPr>
          <w:rFonts w:ascii="ＭＳ 明朝" w:eastAsia="ＭＳ 明朝" w:hAnsi="ＭＳ 明朝" w:hint="eastAsia"/>
          <w:b/>
          <w:sz w:val="18"/>
          <w:shd w:val="pct15" w:color="auto" w:fill="FFFFFF"/>
        </w:rPr>
        <w:t>指定予定年月日または改正年月日を記載</w:t>
      </w:r>
    </w:p>
    <w:sectPr w:rsidR="00B57B4F" w:rsidRPr="009114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72261" w14:textId="77777777" w:rsidR="007F5AB3" w:rsidRDefault="007F5AB3" w:rsidP="00744E88">
      <w:r>
        <w:separator/>
      </w:r>
    </w:p>
  </w:endnote>
  <w:endnote w:type="continuationSeparator" w:id="0">
    <w:p w14:paraId="441D009B" w14:textId="77777777" w:rsidR="007F5AB3" w:rsidRDefault="007F5AB3" w:rsidP="0074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4D53A" w14:textId="77777777" w:rsidR="007F5AB3" w:rsidRDefault="007F5AB3" w:rsidP="00744E88">
      <w:r>
        <w:separator/>
      </w:r>
    </w:p>
  </w:footnote>
  <w:footnote w:type="continuationSeparator" w:id="0">
    <w:p w14:paraId="0FE60378" w14:textId="77777777" w:rsidR="007F5AB3" w:rsidRDefault="007F5AB3" w:rsidP="00744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76995"/>
    <w:multiLevelType w:val="hybridMultilevel"/>
    <w:tmpl w:val="1C3C9628"/>
    <w:lvl w:ilvl="0" w:tplc="8480B7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95EC3"/>
    <w:multiLevelType w:val="hybridMultilevel"/>
    <w:tmpl w:val="93DAC12A"/>
    <w:lvl w:ilvl="0" w:tplc="903A7E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6A2E53"/>
    <w:multiLevelType w:val="hybridMultilevel"/>
    <w:tmpl w:val="D6E8F92A"/>
    <w:lvl w:ilvl="0" w:tplc="DCBEF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425384"/>
    <w:multiLevelType w:val="hybridMultilevel"/>
    <w:tmpl w:val="CCA437D4"/>
    <w:lvl w:ilvl="0" w:tplc="EA709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625B14"/>
    <w:multiLevelType w:val="hybridMultilevel"/>
    <w:tmpl w:val="395ABFB4"/>
    <w:lvl w:ilvl="0" w:tplc="7CDEEE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A53BF"/>
    <w:multiLevelType w:val="hybridMultilevel"/>
    <w:tmpl w:val="919A36C4"/>
    <w:lvl w:ilvl="0" w:tplc="3B2204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2A4"/>
    <w:rsid w:val="000E4C97"/>
    <w:rsid w:val="001A0FE5"/>
    <w:rsid w:val="00222303"/>
    <w:rsid w:val="00291D1D"/>
    <w:rsid w:val="004232CE"/>
    <w:rsid w:val="00424C7B"/>
    <w:rsid w:val="00475812"/>
    <w:rsid w:val="004E0DCB"/>
    <w:rsid w:val="00563872"/>
    <w:rsid w:val="005943F5"/>
    <w:rsid w:val="006142C1"/>
    <w:rsid w:val="006A2F13"/>
    <w:rsid w:val="006F6B9E"/>
    <w:rsid w:val="00744E88"/>
    <w:rsid w:val="007F5AB3"/>
    <w:rsid w:val="008F65F3"/>
    <w:rsid w:val="00911448"/>
    <w:rsid w:val="00911494"/>
    <w:rsid w:val="00952223"/>
    <w:rsid w:val="009B3448"/>
    <w:rsid w:val="00A0113B"/>
    <w:rsid w:val="00A06471"/>
    <w:rsid w:val="00A3765E"/>
    <w:rsid w:val="00AF4AC8"/>
    <w:rsid w:val="00B26FA0"/>
    <w:rsid w:val="00B376FA"/>
    <w:rsid w:val="00B57B4F"/>
    <w:rsid w:val="00C63049"/>
    <w:rsid w:val="00E1543B"/>
    <w:rsid w:val="00FB0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C23B5"/>
  <w15:chartTrackingRefBased/>
  <w15:docId w15:val="{2147890C-674B-4A2B-B110-1D0D9EEE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E88"/>
    <w:pPr>
      <w:tabs>
        <w:tab w:val="center" w:pos="4252"/>
        <w:tab w:val="right" w:pos="8504"/>
      </w:tabs>
      <w:snapToGrid w:val="0"/>
    </w:pPr>
  </w:style>
  <w:style w:type="character" w:customStyle="1" w:styleId="a4">
    <w:name w:val="ヘッダー (文字)"/>
    <w:basedOn w:val="a0"/>
    <w:link w:val="a3"/>
    <w:uiPriority w:val="99"/>
    <w:rsid w:val="00744E88"/>
  </w:style>
  <w:style w:type="paragraph" w:styleId="a5">
    <w:name w:val="footer"/>
    <w:basedOn w:val="a"/>
    <w:link w:val="a6"/>
    <w:uiPriority w:val="99"/>
    <w:unhideWhenUsed/>
    <w:rsid w:val="00744E88"/>
    <w:pPr>
      <w:tabs>
        <w:tab w:val="center" w:pos="4252"/>
        <w:tab w:val="right" w:pos="8504"/>
      </w:tabs>
      <w:snapToGrid w:val="0"/>
    </w:pPr>
  </w:style>
  <w:style w:type="character" w:customStyle="1" w:styleId="a6">
    <w:name w:val="フッター (文字)"/>
    <w:basedOn w:val="a0"/>
    <w:link w:val="a5"/>
    <w:uiPriority w:val="99"/>
    <w:rsid w:val="00744E88"/>
  </w:style>
  <w:style w:type="paragraph" w:styleId="a7">
    <w:name w:val="List Paragraph"/>
    <w:basedOn w:val="a"/>
    <w:uiPriority w:val="34"/>
    <w:qFormat/>
    <w:rsid w:val="00A376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3059">
      <w:bodyDiv w:val="1"/>
      <w:marLeft w:val="0"/>
      <w:marRight w:val="0"/>
      <w:marTop w:val="0"/>
      <w:marBottom w:val="0"/>
      <w:divBdr>
        <w:top w:val="none" w:sz="0" w:space="0" w:color="auto"/>
        <w:left w:val="none" w:sz="0" w:space="0" w:color="auto"/>
        <w:bottom w:val="none" w:sz="0" w:space="0" w:color="auto"/>
        <w:right w:val="none" w:sz="0" w:space="0" w:color="auto"/>
      </w:divBdr>
    </w:div>
    <w:div w:id="380713170">
      <w:bodyDiv w:val="1"/>
      <w:marLeft w:val="0"/>
      <w:marRight w:val="0"/>
      <w:marTop w:val="0"/>
      <w:marBottom w:val="0"/>
      <w:divBdr>
        <w:top w:val="none" w:sz="0" w:space="0" w:color="auto"/>
        <w:left w:val="none" w:sz="0" w:space="0" w:color="auto"/>
        <w:bottom w:val="none" w:sz="0" w:space="0" w:color="auto"/>
        <w:right w:val="none" w:sz="0" w:space="0" w:color="auto"/>
      </w:divBdr>
      <w:divsChild>
        <w:div w:id="563637337">
          <w:marLeft w:val="480"/>
          <w:marRight w:val="0"/>
          <w:marTop w:val="0"/>
          <w:marBottom w:val="0"/>
          <w:divBdr>
            <w:top w:val="none" w:sz="0" w:space="0" w:color="auto"/>
            <w:left w:val="none" w:sz="0" w:space="0" w:color="auto"/>
            <w:bottom w:val="none" w:sz="0" w:space="0" w:color="auto"/>
            <w:right w:val="none" w:sz="0" w:space="0" w:color="auto"/>
          </w:divBdr>
        </w:div>
        <w:div w:id="1065880604">
          <w:marLeft w:val="480"/>
          <w:marRight w:val="0"/>
          <w:marTop w:val="0"/>
          <w:marBottom w:val="0"/>
          <w:divBdr>
            <w:top w:val="none" w:sz="0" w:space="0" w:color="auto"/>
            <w:left w:val="none" w:sz="0" w:space="0" w:color="auto"/>
            <w:bottom w:val="none" w:sz="0" w:space="0" w:color="auto"/>
            <w:right w:val="none" w:sz="0" w:space="0" w:color="auto"/>
          </w:divBdr>
        </w:div>
        <w:div w:id="212351235">
          <w:marLeft w:val="480"/>
          <w:marRight w:val="0"/>
          <w:marTop w:val="0"/>
          <w:marBottom w:val="0"/>
          <w:divBdr>
            <w:top w:val="none" w:sz="0" w:space="0" w:color="auto"/>
            <w:left w:val="none" w:sz="0" w:space="0" w:color="auto"/>
            <w:bottom w:val="none" w:sz="0" w:space="0" w:color="auto"/>
            <w:right w:val="none" w:sz="0" w:space="0" w:color="auto"/>
          </w:divBdr>
        </w:div>
        <w:div w:id="1126389340">
          <w:marLeft w:val="480"/>
          <w:marRight w:val="0"/>
          <w:marTop w:val="0"/>
          <w:marBottom w:val="0"/>
          <w:divBdr>
            <w:top w:val="none" w:sz="0" w:space="0" w:color="auto"/>
            <w:left w:val="none" w:sz="0" w:space="0" w:color="auto"/>
            <w:bottom w:val="none" w:sz="0" w:space="0" w:color="auto"/>
            <w:right w:val="none" w:sz="0" w:space="0" w:color="auto"/>
          </w:divBdr>
        </w:div>
        <w:div w:id="914585275">
          <w:marLeft w:val="480"/>
          <w:marRight w:val="0"/>
          <w:marTop w:val="0"/>
          <w:marBottom w:val="0"/>
          <w:divBdr>
            <w:top w:val="none" w:sz="0" w:space="0" w:color="auto"/>
            <w:left w:val="none" w:sz="0" w:space="0" w:color="auto"/>
            <w:bottom w:val="none" w:sz="0" w:space="0" w:color="auto"/>
            <w:right w:val="none" w:sz="0" w:space="0" w:color="auto"/>
          </w:divBdr>
        </w:div>
      </w:divsChild>
    </w:div>
    <w:div w:id="1164781024">
      <w:bodyDiv w:val="1"/>
      <w:marLeft w:val="0"/>
      <w:marRight w:val="0"/>
      <w:marTop w:val="0"/>
      <w:marBottom w:val="0"/>
      <w:divBdr>
        <w:top w:val="none" w:sz="0" w:space="0" w:color="auto"/>
        <w:left w:val="none" w:sz="0" w:space="0" w:color="auto"/>
        <w:bottom w:val="none" w:sz="0" w:space="0" w:color="auto"/>
        <w:right w:val="none" w:sz="0" w:space="0" w:color="auto"/>
      </w:divBdr>
      <w:divsChild>
        <w:div w:id="1745178280">
          <w:marLeft w:val="480"/>
          <w:marRight w:val="0"/>
          <w:marTop w:val="0"/>
          <w:marBottom w:val="0"/>
          <w:divBdr>
            <w:top w:val="none" w:sz="0" w:space="0" w:color="auto"/>
            <w:left w:val="none" w:sz="0" w:space="0" w:color="auto"/>
            <w:bottom w:val="none" w:sz="0" w:space="0" w:color="auto"/>
            <w:right w:val="none" w:sz="0" w:space="0" w:color="auto"/>
          </w:divBdr>
        </w:div>
        <w:div w:id="476728394">
          <w:marLeft w:val="480"/>
          <w:marRight w:val="0"/>
          <w:marTop w:val="0"/>
          <w:marBottom w:val="0"/>
          <w:divBdr>
            <w:top w:val="none" w:sz="0" w:space="0" w:color="auto"/>
            <w:left w:val="none" w:sz="0" w:space="0" w:color="auto"/>
            <w:bottom w:val="none" w:sz="0" w:space="0" w:color="auto"/>
            <w:right w:val="none" w:sz="0" w:space="0" w:color="auto"/>
          </w:divBdr>
        </w:div>
        <w:div w:id="1178933753">
          <w:marLeft w:val="480"/>
          <w:marRight w:val="0"/>
          <w:marTop w:val="0"/>
          <w:marBottom w:val="0"/>
          <w:divBdr>
            <w:top w:val="none" w:sz="0" w:space="0" w:color="auto"/>
            <w:left w:val="none" w:sz="0" w:space="0" w:color="auto"/>
            <w:bottom w:val="none" w:sz="0" w:space="0" w:color="auto"/>
            <w:right w:val="none" w:sz="0" w:space="0" w:color="auto"/>
          </w:divBdr>
        </w:div>
        <w:div w:id="2099785610">
          <w:marLeft w:val="480"/>
          <w:marRight w:val="0"/>
          <w:marTop w:val="0"/>
          <w:marBottom w:val="0"/>
          <w:divBdr>
            <w:top w:val="none" w:sz="0" w:space="0" w:color="auto"/>
            <w:left w:val="none" w:sz="0" w:space="0" w:color="auto"/>
            <w:bottom w:val="none" w:sz="0" w:space="0" w:color="auto"/>
            <w:right w:val="none" w:sz="0" w:space="0" w:color="auto"/>
          </w:divBdr>
        </w:div>
        <w:div w:id="138190510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b94290-639a-4db3-bf3c-fcc29bc3d2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24CC013CB53246B52A63A61B091E49" ma:contentTypeVersion="9" ma:contentTypeDescription="新しいドキュメントを作成します。" ma:contentTypeScope="" ma:versionID="50426ed75251dabbc34858cfa57478c9">
  <xsd:schema xmlns:xsd="http://www.w3.org/2001/XMLSchema" xmlns:xs="http://www.w3.org/2001/XMLSchema" xmlns:p="http://schemas.microsoft.com/office/2006/metadata/properties" xmlns:ns2="a0b94290-639a-4db3-bf3c-fcc29bc3d2d8" targetNamespace="http://schemas.microsoft.com/office/2006/metadata/properties" ma:root="true" ma:fieldsID="af17e5dfc1b6ec3cc0f2e68d3e001c0e" ns2:_="">
    <xsd:import namespace="a0b94290-639a-4db3-bf3c-fcc29bc3d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4290-639a-4db3-bf3c-fcc29bc3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576A5-AC68-4EC7-A050-BED53C41D9DD}">
  <ds:schemaRefs>
    <ds:schemaRef ds:uri="http://schemas.openxmlformats.org/officeDocument/2006/bibliography"/>
  </ds:schemaRefs>
</ds:datastoreItem>
</file>

<file path=customXml/itemProps2.xml><?xml version="1.0" encoding="utf-8"?>
<ds:datastoreItem xmlns:ds="http://schemas.openxmlformats.org/officeDocument/2006/customXml" ds:itemID="{C797A71D-2550-4FEF-BD10-344B5787AD2D}">
  <ds:schemaRefs>
    <ds:schemaRef ds:uri="http://schemas.microsoft.com/office/2006/metadata/properties"/>
    <ds:schemaRef ds:uri="http://schemas.microsoft.com/office/infopath/2007/PartnerControls"/>
    <ds:schemaRef ds:uri="a0b94290-639a-4db3-bf3c-fcc29bc3d2d8"/>
  </ds:schemaRefs>
</ds:datastoreItem>
</file>

<file path=customXml/itemProps3.xml><?xml version="1.0" encoding="utf-8"?>
<ds:datastoreItem xmlns:ds="http://schemas.openxmlformats.org/officeDocument/2006/customXml" ds:itemID="{8DFED37D-110E-4819-8312-863DEAC3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4290-639a-4db3-bf3c-fcc29bc3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4484D-A0AA-4AC2-AD3E-2E21691AC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青山　倫和</cp:lastModifiedBy>
  <cp:revision>26</cp:revision>
  <dcterms:created xsi:type="dcterms:W3CDTF">2021-09-03T04:50:00Z</dcterms:created>
  <dcterms:modified xsi:type="dcterms:W3CDTF">2025-07-23T02:41:00Z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0x010100D124CC013CB53246B52A63A61B091E49</vt:lpwstr>
  </property>
  <property fmtid="{D5CDD505-2E9C-101B-9397-08002B2CF9AE}" pid="3" name="MediaServiceImageTags">
    <vt:lpwstr/>
  </property>
</Properties>
</file>