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6A45" w14:textId="77777777" w:rsidR="00347732" w:rsidRPr="00B24ED0" w:rsidRDefault="00347732" w:rsidP="00347732">
      <w:pPr>
        <w:autoSpaceDE w:val="0"/>
        <w:autoSpaceDN w:val="0"/>
        <w:rPr>
          <w:rFonts w:hAnsi="ＭＳ 明朝"/>
          <w:szCs w:val="21"/>
        </w:rPr>
      </w:pPr>
      <w:r w:rsidRPr="00B24ED0">
        <w:rPr>
          <w:rFonts w:hAnsi="ＭＳ 明朝" w:hint="eastAsia"/>
          <w:szCs w:val="21"/>
        </w:rPr>
        <w:t>様式第８号（第19第２項）</w:t>
      </w:r>
    </w:p>
    <w:p w14:paraId="4485ACE9" w14:textId="77777777" w:rsidR="00347732" w:rsidRPr="00B24ED0" w:rsidRDefault="00347732" w:rsidP="00347732">
      <w:pPr>
        <w:autoSpaceDE w:val="0"/>
        <w:autoSpaceDN w:val="0"/>
        <w:jc w:val="center"/>
        <w:rPr>
          <w:rFonts w:hAnsi="ＭＳ 明朝"/>
          <w:szCs w:val="21"/>
        </w:rPr>
      </w:pPr>
      <w:r w:rsidRPr="00B24ED0">
        <w:rPr>
          <w:rFonts w:hAnsi="ＭＳ 明朝" w:hint="eastAsia"/>
          <w:szCs w:val="21"/>
        </w:rPr>
        <w:t>企　画　提　案　書</w:t>
      </w:r>
    </w:p>
    <w:p w14:paraId="57474A4C" w14:textId="77777777" w:rsidR="00347732" w:rsidRPr="00B24ED0" w:rsidRDefault="00347732" w:rsidP="00347732">
      <w:pPr>
        <w:autoSpaceDE w:val="0"/>
        <w:autoSpaceDN w:val="0"/>
        <w:rPr>
          <w:rFonts w:hAnsi="ＭＳ 明朝"/>
          <w:szCs w:val="21"/>
        </w:rPr>
      </w:pPr>
    </w:p>
    <w:p w14:paraId="64FA35C6" w14:textId="77777777" w:rsidR="00347732" w:rsidRPr="00B24ED0" w:rsidRDefault="00347732" w:rsidP="00347732">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6DEDE9E8" w14:textId="77777777" w:rsidR="00347732" w:rsidRPr="00B24ED0" w:rsidRDefault="00347732" w:rsidP="00347732">
      <w:pPr>
        <w:autoSpaceDE w:val="0"/>
        <w:autoSpaceDN w:val="0"/>
        <w:rPr>
          <w:rFonts w:hAnsi="ＭＳ 明朝"/>
          <w:szCs w:val="21"/>
        </w:rPr>
      </w:pPr>
    </w:p>
    <w:p w14:paraId="5B336895" w14:textId="77777777" w:rsidR="00347732" w:rsidRPr="00B24ED0" w:rsidRDefault="00347732" w:rsidP="00347732">
      <w:pPr>
        <w:autoSpaceDE w:val="0"/>
        <w:autoSpaceDN w:val="0"/>
        <w:rPr>
          <w:rFonts w:hAnsi="ＭＳ 明朝"/>
          <w:szCs w:val="21"/>
        </w:rPr>
      </w:pPr>
      <w:r w:rsidRPr="00B24ED0">
        <w:rPr>
          <w:rFonts w:hAnsi="ＭＳ 明朝" w:hint="eastAsia"/>
          <w:szCs w:val="21"/>
        </w:rPr>
        <w:t xml:space="preserve">　　　予算執行者　　様</w:t>
      </w:r>
    </w:p>
    <w:p w14:paraId="5E400D58" w14:textId="77777777" w:rsidR="00347732" w:rsidRPr="00B24ED0" w:rsidRDefault="00347732" w:rsidP="00347732">
      <w:pPr>
        <w:autoSpaceDE w:val="0"/>
        <w:autoSpaceDN w:val="0"/>
        <w:rPr>
          <w:rFonts w:hAnsi="ＭＳ 明朝"/>
          <w:szCs w:val="21"/>
        </w:rPr>
      </w:pPr>
    </w:p>
    <w:p w14:paraId="5A4CD46A" w14:textId="77777777" w:rsidR="00347732" w:rsidRPr="00B24ED0" w:rsidRDefault="00347732" w:rsidP="00347732">
      <w:pPr>
        <w:autoSpaceDE w:val="0"/>
        <w:autoSpaceDN w:val="0"/>
        <w:ind w:leftChars="2000" w:left="4400"/>
        <w:jc w:val="left"/>
        <w:rPr>
          <w:rFonts w:hAnsi="ＭＳ 明朝"/>
          <w:szCs w:val="21"/>
        </w:rPr>
      </w:pPr>
      <w:r w:rsidRPr="00B24ED0">
        <w:rPr>
          <w:rFonts w:hAnsi="ＭＳ 明朝" w:hint="eastAsia"/>
          <w:szCs w:val="21"/>
        </w:rPr>
        <w:t>住　　　　所</w:t>
      </w:r>
    </w:p>
    <w:p w14:paraId="507DD27B" w14:textId="77777777" w:rsidR="00347732" w:rsidRPr="00B24ED0" w:rsidRDefault="00347732" w:rsidP="00347732">
      <w:pPr>
        <w:autoSpaceDE w:val="0"/>
        <w:autoSpaceDN w:val="0"/>
        <w:ind w:leftChars="2000" w:left="4400"/>
        <w:jc w:val="left"/>
        <w:rPr>
          <w:rFonts w:hAnsi="ＭＳ 明朝"/>
          <w:szCs w:val="21"/>
        </w:rPr>
      </w:pPr>
      <w:r w:rsidRPr="00B24ED0">
        <w:rPr>
          <w:rFonts w:hAnsi="ＭＳ 明朝" w:hint="eastAsia"/>
          <w:szCs w:val="21"/>
        </w:rPr>
        <w:t>商号又は名称</w:t>
      </w:r>
    </w:p>
    <w:p w14:paraId="060088B6" w14:textId="77777777" w:rsidR="00347732" w:rsidRPr="00B24ED0" w:rsidRDefault="00347732" w:rsidP="00347732">
      <w:pPr>
        <w:autoSpaceDE w:val="0"/>
        <w:autoSpaceDN w:val="0"/>
        <w:ind w:leftChars="2000" w:left="4400"/>
        <w:jc w:val="left"/>
        <w:rPr>
          <w:rFonts w:hAnsi="ＭＳ 明朝"/>
          <w:szCs w:val="21"/>
        </w:rPr>
      </w:pPr>
      <w:r w:rsidRPr="00347732">
        <w:rPr>
          <w:rFonts w:hAnsi="ＭＳ 明朝" w:hint="eastAsia"/>
          <w:spacing w:val="36"/>
          <w:kern w:val="0"/>
          <w:szCs w:val="21"/>
          <w:fitText w:val="1386" w:id="-1843130368"/>
        </w:rPr>
        <w:t>代表者氏</w:t>
      </w:r>
      <w:r w:rsidRPr="00347732">
        <w:rPr>
          <w:rFonts w:hAnsi="ＭＳ 明朝" w:hint="eastAsia"/>
          <w:spacing w:val="-1"/>
          <w:kern w:val="0"/>
          <w:szCs w:val="21"/>
          <w:fitText w:val="1386" w:id="-1843130368"/>
        </w:rPr>
        <w:t>名</w:t>
      </w:r>
      <w:r w:rsidR="00676D70">
        <w:rPr>
          <w:rFonts w:hAnsi="ＭＳ 明朝" w:hint="eastAsia"/>
          <w:szCs w:val="21"/>
        </w:rPr>
        <w:t xml:space="preserve">　　　　　　　　　　　　</w:t>
      </w:r>
    </w:p>
    <w:p w14:paraId="5D89614B" w14:textId="77777777" w:rsidR="00347732" w:rsidRPr="00B24ED0" w:rsidRDefault="00347732" w:rsidP="00347732">
      <w:pPr>
        <w:autoSpaceDE w:val="0"/>
        <w:autoSpaceDN w:val="0"/>
        <w:ind w:leftChars="2000" w:left="4400"/>
        <w:jc w:val="left"/>
        <w:rPr>
          <w:rFonts w:hAnsi="ＭＳ 明朝"/>
          <w:szCs w:val="21"/>
        </w:rPr>
      </w:pPr>
      <w:r w:rsidRPr="00B24ED0">
        <w:rPr>
          <w:rFonts w:hAnsi="ＭＳ 明朝" w:hint="eastAsia"/>
          <w:szCs w:val="21"/>
        </w:rPr>
        <w:t>（個人にあっては住所、氏名）</w:t>
      </w:r>
    </w:p>
    <w:p w14:paraId="7A665668" w14:textId="77777777" w:rsidR="00347732" w:rsidRPr="00B24ED0" w:rsidRDefault="00347732" w:rsidP="00347732">
      <w:pPr>
        <w:autoSpaceDE w:val="0"/>
        <w:autoSpaceDN w:val="0"/>
        <w:rPr>
          <w:rFonts w:hAnsi="ＭＳ 明朝"/>
          <w:szCs w:val="21"/>
        </w:rPr>
      </w:pPr>
    </w:p>
    <w:p w14:paraId="430DBDA8" w14:textId="77777777" w:rsidR="00347732" w:rsidRPr="00B24ED0" w:rsidRDefault="00347732" w:rsidP="00347732">
      <w:pPr>
        <w:autoSpaceDE w:val="0"/>
        <w:autoSpaceDN w:val="0"/>
        <w:ind w:firstLineChars="100" w:firstLine="220"/>
        <w:jc w:val="left"/>
        <w:rPr>
          <w:rFonts w:hAnsi="ＭＳ 明朝"/>
          <w:szCs w:val="21"/>
        </w:rPr>
      </w:pPr>
      <w:r w:rsidRPr="00B24ED0">
        <w:rPr>
          <w:rFonts w:hAnsi="ＭＳ 明朝" w:hint="eastAsia"/>
          <w:szCs w:val="21"/>
        </w:rPr>
        <w:t>下記の業務について、企画提案書を提出します。</w:t>
      </w:r>
    </w:p>
    <w:p w14:paraId="0131A2D6" w14:textId="77777777" w:rsidR="00347732" w:rsidRPr="00B24ED0" w:rsidRDefault="00347732" w:rsidP="00347732">
      <w:pPr>
        <w:autoSpaceDE w:val="0"/>
        <w:autoSpaceDN w:val="0"/>
        <w:rPr>
          <w:rFonts w:hAnsi="ＭＳ 明朝"/>
          <w:szCs w:val="21"/>
        </w:rPr>
      </w:pPr>
    </w:p>
    <w:p w14:paraId="6840A62F" w14:textId="77777777" w:rsidR="00347732" w:rsidRPr="00B24ED0" w:rsidRDefault="00347732" w:rsidP="00347732">
      <w:pPr>
        <w:autoSpaceDE w:val="0"/>
        <w:autoSpaceDN w:val="0"/>
        <w:jc w:val="center"/>
        <w:rPr>
          <w:rFonts w:hAnsi="ＭＳ 明朝"/>
          <w:szCs w:val="21"/>
        </w:rPr>
      </w:pPr>
      <w:r w:rsidRPr="00B24ED0">
        <w:rPr>
          <w:rFonts w:hAnsi="ＭＳ 明朝" w:hint="eastAsia"/>
          <w:szCs w:val="21"/>
        </w:rPr>
        <w:t>記</w:t>
      </w:r>
    </w:p>
    <w:p w14:paraId="13344CFE" w14:textId="77777777" w:rsidR="00347732" w:rsidRPr="00B24ED0" w:rsidRDefault="00347732" w:rsidP="00347732">
      <w:pPr>
        <w:autoSpaceDE w:val="0"/>
        <w:autoSpaceDN w:val="0"/>
        <w:rPr>
          <w:rFonts w:hAnsi="ＭＳ 明朝"/>
          <w:szCs w:val="21"/>
        </w:rPr>
      </w:pPr>
    </w:p>
    <w:p w14:paraId="587A6B23" w14:textId="77777777" w:rsidR="00347732" w:rsidRPr="00B24ED0" w:rsidRDefault="00347732" w:rsidP="00347732">
      <w:pPr>
        <w:autoSpaceDE w:val="0"/>
        <w:autoSpaceDN w:val="0"/>
        <w:rPr>
          <w:rFonts w:hAnsi="ＭＳ 明朝"/>
          <w:szCs w:val="21"/>
        </w:rPr>
      </w:pPr>
      <w:r w:rsidRPr="00B24ED0">
        <w:rPr>
          <w:rFonts w:hAnsi="ＭＳ 明朝" w:hint="eastAsia"/>
          <w:szCs w:val="21"/>
        </w:rPr>
        <w:t>１　対象業務名</w:t>
      </w:r>
    </w:p>
    <w:p w14:paraId="6B6D06C3" w14:textId="77777777" w:rsidR="00347732" w:rsidRPr="00B24ED0" w:rsidRDefault="00347732" w:rsidP="00347732">
      <w:pPr>
        <w:autoSpaceDE w:val="0"/>
        <w:autoSpaceDN w:val="0"/>
        <w:rPr>
          <w:rFonts w:hAnsi="ＭＳ 明朝"/>
          <w:szCs w:val="21"/>
        </w:rPr>
      </w:pPr>
    </w:p>
    <w:p w14:paraId="50A95A01" w14:textId="77777777" w:rsidR="00347732" w:rsidRPr="00B24ED0" w:rsidRDefault="00347732" w:rsidP="00347732">
      <w:pPr>
        <w:autoSpaceDE w:val="0"/>
        <w:autoSpaceDN w:val="0"/>
        <w:rPr>
          <w:rFonts w:hAnsi="ＭＳ 明朝"/>
          <w:szCs w:val="21"/>
        </w:rPr>
      </w:pPr>
    </w:p>
    <w:p w14:paraId="0BEEB940" w14:textId="77777777" w:rsidR="00347732" w:rsidRPr="00B24ED0" w:rsidRDefault="00347732" w:rsidP="00347732">
      <w:pPr>
        <w:autoSpaceDE w:val="0"/>
        <w:autoSpaceDN w:val="0"/>
        <w:rPr>
          <w:rFonts w:hAnsi="ＭＳ 明朝"/>
          <w:szCs w:val="21"/>
        </w:rPr>
      </w:pPr>
      <w:r w:rsidRPr="00B24ED0">
        <w:rPr>
          <w:rFonts w:hAnsi="ＭＳ 明朝" w:hint="eastAsia"/>
          <w:szCs w:val="21"/>
        </w:rPr>
        <w:t>２　公告日</w:t>
      </w:r>
    </w:p>
    <w:p w14:paraId="60457A67" w14:textId="77777777" w:rsidR="00347732" w:rsidRPr="00B24ED0" w:rsidRDefault="00347732" w:rsidP="00347732">
      <w:pPr>
        <w:autoSpaceDE w:val="0"/>
        <w:autoSpaceDN w:val="0"/>
        <w:ind w:leftChars="100" w:left="220" w:firstLineChars="100" w:firstLine="220"/>
        <w:rPr>
          <w:rFonts w:hAnsi="ＭＳ 明朝"/>
          <w:szCs w:val="21"/>
        </w:rPr>
      </w:pPr>
      <w:r w:rsidRPr="00B24ED0">
        <w:rPr>
          <w:rFonts w:hAnsi="ＭＳ 明朝" w:hint="eastAsia"/>
          <w:szCs w:val="21"/>
        </w:rPr>
        <w:t xml:space="preserve">　　年　　月　　日</w:t>
      </w:r>
    </w:p>
    <w:p w14:paraId="6475BD6C" w14:textId="77777777" w:rsidR="00347732" w:rsidRPr="00B24ED0" w:rsidRDefault="00347732" w:rsidP="00347732">
      <w:pPr>
        <w:autoSpaceDE w:val="0"/>
        <w:autoSpaceDN w:val="0"/>
        <w:rPr>
          <w:rFonts w:hAnsi="ＭＳ 明朝"/>
          <w:szCs w:val="21"/>
        </w:rPr>
      </w:pPr>
    </w:p>
    <w:p w14:paraId="13F0C9AE" w14:textId="77777777" w:rsidR="00347732" w:rsidRPr="00B24ED0" w:rsidRDefault="00347732" w:rsidP="00347732">
      <w:pPr>
        <w:autoSpaceDE w:val="0"/>
        <w:autoSpaceDN w:val="0"/>
        <w:rPr>
          <w:rFonts w:hAnsi="ＭＳ 明朝"/>
          <w:szCs w:val="21"/>
        </w:rPr>
      </w:pPr>
    </w:p>
    <w:p w14:paraId="1775CBD7" w14:textId="77777777" w:rsidR="00347732" w:rsidRPr="00B24ED0" w:rsidRDefault="00347732" w:rsidP="00347732">
      <w:pPr>
        <w:autoSpaceDE w:val="0"/>
        <w:autoSpaceDN w:val="0"/>
        <w:rPr>
          <w:rFonts w:hAnsi="ＭＳ 明朝"/>
          <w:szCs w:val="21"/>
        </w:rPr>
      </w:pPr>
    </w:p>
    <w:p w14:paraId="1D19B05A" w14:textId="77777777" w:rsidR="00347732" w:rsidRPr="00B24ED0" w:rsidRDefault="00347732" w:rsidP="00347732">
      <w:pPr>
        <w:autoSpaceDE w:val="0"/>
        <w:autoSpaceDN w:val="0"/>
        <w:rPr>
          <w:rFonts w:hAnsi="ＭＳ 明朝"/>
          <w:szCs w:val="21"/>
        </w:rPr>
      </w:pPr>
    </w:p>
    <w:p w14:paraId="7D8F3DD7" w14:textId="77777777" w:rsidR="00347732" w:rsidRPr="00B24ED0" w:rsidRDefault="00347732" w:rsidP="00347732">
      <w:pPr>
        <w:autoSpaceDE w:val="0"/>
        <w:autoSpaceDN w:val="0"/>
        <w:rPr>
          <w:rFonts w:hAnsi="ＭＳ 明朝"/>
          <w:szCs w:val="21"/>
        </w:rPr>
      </w:pPr>
    </w:p>
    <w:p w14:paraId="7B445671" w14:textId="77777777" w:rsidR="00347732" w:rsidRPr="00B24ED0" w:rsidRDefault="00347732" w:rsidP="00347732">
      <w:pPr>
        <w:autoSpaceDE w:val="0"/>
        <w:autoSpaceDN w:val="0"/>
        <w:rPr>
          <w:rFonts w:hAnsi="ＭＳ 明朝"/>
          <w:szCs w:val="21"/>
        </w:rPr>
      </w:pPr>
    </w:p>
    <w:p w14:paraId="07B51847" w14:textId="77777777" w:rsidR="00347732" w:rsidRPr="00B24ED0" w:rsidRDefault="00347732" w:rsidP="00347732">
      <w:pPr>
        <w:autoSpaceDE w:val="0"/>
        <w:autoSpaceDN w:val="0"/>
        <w:rPr>
          <w:rFonts w:hAnsi="ＭＳ 明朝"/>
          <w:szCs w:val="21"/>
        </w:rPr>
      </w:pPr>
    </w:p>
    <w:p w14:paraId="49710C92" w14:textId="77777777" w:rsidR="00347732" w:rsidRPr="00B24ED0" w:rsidRDefault="00347732" w:rsidP="00347732">
      <w:pPr>
        <w:autoSpaceDE w:val="0"/>
        <w:autoSpaceDN w:val="0"/>
        <w:rPr>
          <w:rFonts w:hAnsi="ＭＳ 明朝"/>
          <w:szCs w:val="21"/>
        </w:rPr>
      </w:pPr>
    </w:p>
    <w:p w14:paraId="10FC2066" w14:textId="77777777" w:rsidR="00347732" w:rsidRPr="00B24ED0" w:rsidRDefault="00347732" w:rsidP="00347732">
      <w:pPr>
        <w:autoSpaceDE w:val="0"/>
        <w:autoSpaceDN w:val="0"/>
        <w:rPr>
          <w:rFonts w:hAnsi="ＭＳ 明朝"/>
          <w:szCs w:val="21"/>
        </w:rPr>
      </w:pPr>
    </w:p>
    <w:p w14:paraId="337396FD" w14:textId="77777777" w:rsidR="00347732" w:rsidRPr="00B24ED0" w:rsidRDefault="00347732" w:rsidP="00347732">
      <w:pPr>
        <w:autoSpaceDE w:val="0"/>
        <w:autoSpaceDN w:val="0"/>
        <w:rPr>
          <w:rFonts w:hAnsi="ＭＳ 明朝"/>
          <w:szCs w:val="21"/>
        </w:rPr>
      </w:pPr>
    </w:p>
    <w:p w14:paraId="747428A5" w14:textId="77777777" w:rsidR="00347732" w:rsidRPr="00B24ED0" w:rsidRDefault="00347732" w:rsidP="00347732">
      <w:pPr>
        <w:autoSpaceDE w:val="0"/>
        <w:autoSpaceDN w:val="0"/>
        <w:rPr>
          <w:rFonts w:hAnsi="ＭＳ 明朝"/>
          <w:szCs w:val="21"/>
        </w:rPr>
      </w:pPr>
    </w:p>
    <w:p w14:paraId="27483FBF" w14:textId="77777777" w:rsidR="00347732" w:rsidRPr="00B24ED0" w:rsidRDefault="00347732" w:rsidP="00347732">
      <w:pPr>
        <w:autoSpaceDE w:val="0"/>
        <w:autoSpaceDN w:val="0"/>
        <w:rPr>
          <w:rFonts w:hAnsi="ＭＳ 明朝"/>
          <w:szCs w:val="21"/>
        </w:rPr>
      </w:pPr>
    </w:p>
    <w:p w14:paraId="19C25B54" w14:textId="77777777" w:rsidR="00347732" w:rsidRPr="00B24ED0" w:rsidRDefault="00347732" w:rsidP="00347732">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5036704B" w14:textId="77777777" w:rsidR="00347732" w:rsidRPr="00B24ED0" w:rsidRDefault="00347732" w:rsidP="00347732">
      <w:pPr>
        <w:autoSpaceDE w:val="0"/>
        <w:autoSpaceDN w:val="0"/>
        <w:ind w:leftChars="100" w:left="220"/>
        <w:jc w:val="left"/>
        <w:rPr>
          <w:rFonts w:hAnsi="ＭＳ 明朝"/>
          <w:szCs w:val="21"/>
        </w:rPr>
      </w:pPr>
      <w:r w:rsidRPr="00B24ED0">
        <w:rPr>
          <w:rFonts w:hAnsi="ＭＳ 明朝" w:hint="eastAsia"/>
          <w:szCs w:val="21"/>
        </w:rPr>
        <w:t xml:space="preserve">　　　　　　　　　　　　　　　　　　　　　　　　　電　話</w:t>
      </w:r>
    </w:p>
    <w:p w14:paraId="537ED1B9" w14:textId="77777777" w:rsidR="00347732" w:rsidRPr="00B24ED0" w:rsidRDefault="00347732" w:rsidP="00347732">
      <w:pPr>
        <w:autoSpaceDE w:val="0"/>
        <w:autoSpaceDN w:val="0"/>
        <w:ind w:leftChars="100" w:left="220"/>
        <w:jc w:val="left"/>
        <w:rPr>
          <w:rFonts w:hAnsi="ＭＳ 明朝"/>
          <w:szCs w:val="21"/>
        </w:rPr>
      </w:pPr>
      <w:r w:rsidRPr="00B24ED0">
        <w:rPr>
          <w:rFonts w:hAnsi="ＭＳ 明朝" w:hint="eastAsia"/>
          <w:szCs w:val="21"/>
        </w:rPr>
        <w:t xml:space="preserve">　　　　　　　　　　　　　　　　　　　　　　　　　ＦＡＸ</w:t>
      </w:r>
    </w:p>
    <w:p w14:paraId="4340964D" w14:textId="77777777" w:rsidR="00347732" w:rsidRPr="00B24ED0" w:rsidRDefault="00347732" w:rsidP="00347732">
      <w:pPr>
        <w:autoSpaceDE w:val="0"/>
        <w:autoSpaceDN w:val="0"/>
        <w:ind w:leftChars="100" w:left="220"/>
        <w:jc w:val="left"/>
        <w:rPr>
          <w:rFonts w:hAnsi="ＭＳ 明朝"/>
          <w:szCs w:val="21"/>
        </w:rPr>
      </w:pPr>
      <w:r w:rsidRPr="00B24ED0">
        <w:rPr>
          <w:rFonts w:hAnsi="ＭＳ 明朝" w:hint="eastAsia"/>
          <w:szCs w:val="21"/>
        </w:rPr>
        <w:t xml:space="preserve">　　　　　　　　　　　　　　　　　　　　　　　　　メール</w:t>
      </w:r>
    </w:p>
    <w:p w14:paraId="1FD2D7A0" w14:textId="77777777" w:rsidR="00347732" w:rsidRPr="00B24ED0" w:rsidRDefault="00347732" w:rsidP="00347732">
      <w:pPr>
        <w:autoSpaceDE w:val="0"/>
        <w:autoSpaceDN w:val="0"/>
        <w:ind w:left="187" w:hangingChars="85" w:hanging="187"/>
        <w:rPr>
          <w:rFonts w:ascii="ＭＳ ゴシック" w:eastAsia="ＭＳ ゴシック" w:hAnsi="ＭＳ ゴシック"/>
          <w:szCs w:val="21"/>
        </w:rPr>
      </w:pPr>
      <w:r w:rsidRPr="00B24ED0">
        <w:rPr>
          <w:rFonts w:hAnsi="ＭＳ 明朝"/>
          <w:szCs w:val="21"/>
        </w:rPr>
        <w:br w:type="page"/>
      </w:r>
    </w:p>
    <w:p w14:paraId="76A6CBD2" w14:textId="77777777" w:rsidR="00347732" w:rsidRPr="00B24ED0" w:rsidRDefault="00347732" w:rsidP="00347732">
      <w:pPr>
        <w:autoSpaceDE w:val="0"/>
        <w:autoSpaceDN w:val="0"/>
        <w:rPr>
          <w:rFonts w:hAnsi="ＭＳ 明朝"/>
          <w:szCs w:val="21"/>
        </w:rPr>
      </w:pPr>
      <w:r w:rsidRPr="00B24ED0">
        <w:rPr>
          <w:rFonts w:hAnsi="ＭＳ 明朝" w:hint="eastAsia"/>
          <w:szCs w:val="21"/>
        </w:rPr>
        <w:lastRenderedPageBreak/>
        <w:t>様式第８号の附表</w:t>
      </w:r>
    </w:p>
    <w:p w14:paraId="77E6280E" w14:textId="77777777" w:rsidR="00347732" w:rsidRPr="00B24ED0" w:rsidRDefault="00347732" w:rsidP="00347732">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539B8929" w14:textId="77777777" w:rsidR="00347732" w:rsidRPr="00B24ED0" w:rsidRDefault="00347732" w:rsidP="00347732">
      <w:pPr>
        <w:autoSpaceDE w:val="0"/>
        <w:autoSpaceDN w:val="0"/>
        <w:rPr>
          <w:rFonts w:hAnsi="ＭＳ 明朝"/>
          <w:szCs w:val="21"/>
        </w:rPr>
      </w:pPr>
    </w:p>
    <w:p w14:paraId="10E9CF47" w14:textId="77777777" w:rsidR="00347732" w:rsidRPr="00B24ED0" w:rsidRDefault="00347732" w:rsidP="00347732">
      <w:pPr>
        <w:autoSpaceDE w:val="0"/>
        <w:autoSpaceDN w:val="0"/>
        <w:jc w:val="center"/>
        <w:rPr>
          <w:rFonts w:hAnsi="ＭＳ 明朝"/>
          <w:szCs w:val="21"/>
        </w:rPr>
      </w:pPr>
      <w:r>
        <w:rPr>
          <w:rFonts w:hAnsi="ＭＳ 明朝" w:hint="eastAsia"/>
          <w:szCs w:val="21"/>
        </w:rPr>
        <w:t>企　　画　　書</w:t>
      </w:r>
    </w:p>
    <w:p w14:paraId="74C1810D" w14:textId="77777777" w:rsidR="00347732" w:rsidRPr="00B24ED0" w:rsidRDefault="00347732" w:rsidP="00347732">
      <w:pPr>
        <w:autoSpaceDE w:val="0"/>
        <w:autoSpaceDN w:val="0"/>
        <w:rPr>
          <w:rFonts w:hAnsi="ＭＳ 明朝"/>
          <w:szCs w:val="21"/>
        </w:rPr>
      </w:pPr>
    </w:p>
    <w:p w14:paraId="3E80BAA5" w14:textId="77777777" w:rsidR="00347732" w:rsidRPr="00B24ED0" w:rsidRDefault="00347732" w:rsidP="00347732">
      <w:pPr>
        <w:autoSpaceDE w:val="0"/>
        <w:autoSpaceDN w:val="0"/>
        <w:ind w:leftChars="2400" w:left="5280"/>
        <w:jc w:val="left"/>
        <w:rPr>
          <w:rFonts w:hAnsi="ＭＳ 明朝"/>
          <w:szCs w:val="21"/>
        </w:rPr>
      </w:pPr>
      <w:r w:rsidRPr="00B24ED0">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37"/>
        <w:gridCol w:w="835"/>
        <w:gridCol w:w="2897"/>
        <w:gridCol w:w="685"/>
        <w:gridCol w:w="3174"/>
      </w:tblGrid>
      <w:tr w:rsidR="00347732" w:rsidRPr="00B24ED0" w14:paraId="03BBE79A" w14:textId="77777777" w:rsidTr="00B67850">
        <w:trPr>
          <w:trHeight w:val="818"/>
        </w:trPr>
        <w:tc>
          <w:tcPr>
            <w:tcW w:w="2037" w:type="dxa"/>
            <w:shd w:val="clear" w:color="auto" w:fill="auto"/>
            <w:vAlign w:val="center"/>
          </w:tcPr>
          <w:p w14:paraId="6B852D92" w14:textId="77777777" w:rsidR="00347732" w:rsidRPr="00B24ED0" w:rsidRDefault="00347732" w:rsidP="004179D3">
            <w:pPr>
              <w:autoSpaceDE w:val="0"/>
              <w:autoSpaceDN w:val="0"/>
              <w:ind w:left="220" w:rightChars="50" w:right="110" w:hangingChars="100" w:hanging="220"/>
              <w:rPr>
                <w:rFonts w:hAnsi="ＭＳ 明朝"/>
                <w:szCs w:val="21"/>
              </w:rPr>
            </w:pPr>
            <w:r w:rsidRPr="00B24ED0">
              <w:rPr>
                <w:rFonts w:hAnsi="ＭＳ 明朝" w:hint="eastAsia"/>
                <w:szCs w:val="21"/>
              </w:rPr>
              <w:t>１　業務の実施者</w:t>
            </w:r>
          </w:p>
        </w:tc>
        <w:tc>
          <w:tcPr>
            <w:tcW w:w="835" w:type="dxa"/>
            <w:shd w:val="clear" w:color="auto" w:fill="auto"/>
            <w:vAlign w:val="center"/>
          </w:tcPr>
          <w:p w14:paraId="6F322DE0" w14:textId="77777777" w:rsidR="00347732" w:rsidRPr="00B24ED0" w:rsidRDefault="00347732" w:rsidP="004179D3">
            <w:pPr>
              <w:autoSpaceDE w:val="0"/>
              <w:autoSpaceDN w:val="0"/>
              <w:jc w:val="center"/>
              <w:rPr>
                <w:rFonts w:hAnsi="ＭＳ 明朝"/>
                <w:szCs w:val="21"/>
              </w:rPr>
            </w:pPr>
            <w:r w:rsidRPr="00B24ED0">
              <w:rPr>
                <w:rFonts w:hAnsi="ＭＳ 明朝" w:hint="eastAsia"/>
                <w:szCs w:val="21"/>
              </w:rPr>
              <w:t>氏名</w:t>
            </w:r>
          </w:p>
        </w:tc>
        <w:tc>
          <w:tcPr>
            <w:tcW w:w="2897" w:type="dxa"/>
            <w:shd w:val="clear" w:color="auto" w:fill="auto"/>
            <w:vAlign w:val="center"/>
          </w:tcPr>
          <w:p w14:paraId="7316E3AE" w14:textId="77777777" w:rsidR="00347732" w:rsidRPr="00B24ED0" w:rsidRDefault="00347732" w:rsidP="004179D3">
            <w:pPr>
              <w:autoSpaceDE w:val="0"/>
              <w:autoSpaceDN w:val="0"/>
              <w:rPr>
                <w:rFonts w:hAnsi="ＭＳ 明朝"/>
                <w:szCs w:val="21"/>
              </w:rPr>
            </w:pPr>
          </w:p>
        </w:tc>
        <w:tc>
          <w:tcPr>
            <w:tcW w:w="685" w:type="dxa"/>
            <w:shd w:val="clear" w:color="auto" w:fill="auto"/>
            <w:vAlign w:val="center"/>
          </w:tcPr>
          <w:p w14:paraId="50298D69" w14:textId="77777777" w:rsidR="00347732" w:rsidRPr="00B24ED0" w:rsidRDefault="00347732" w:rsidP="004179D3">
            <w:pPr>
              <w:autoSpaceDE w:val="0"/>
              <w:autoSpaceDN w:val="0"/>
              <w:jc w:val="center"/>
              <w:rPr>
                <w:rFonts w:hAnsi="ＭＳ 明朝"/>
                <w:szCs w:val="21"/>
              </w:rPr>
            </w:pPr>
            <w:r w:rsidRPr="00B24ED0">
              <w:rPr>
                <w:rFonts w:hAnsi="ＭＳ 明朝" w:hint="eastAsia"/>
                <w:szCs w:val="21"/>
              </w:rPr>
              <w:t>住所</w:t>
            </w:r>
          </w:p>
        </w:tc>
        <w:tc>
          <w:tcPr>
            <w:tcW w:w="3174" w:type="dxa"/>
            <w:shd w:val="clear" w:color="auto" w:fill="auto"/>
            <w:vAlign w:val="center"/>
          </w:tcPr>
          <w:p w14:paraId="6522D114" w14:textId="77777777" w:rsidR="00347732" w:rsidRPr="00B24ED0" w:rsidRDefault="00347732" w:rsidP="004179D3">
            <w:pPr>
              <w:autoSpaceDE w:val="0"/>
              <w:autoSpaceDN w:val="0"/>
              <w:rPr>
                <w:rFonts w:hAnsi="ＭＳ 明朝"/>
                <w:szCs w:val="21"/>
              </w:rPr>
            </w:pPr>
          </w:p>
        </w:tc>
      </w:tr>
      <w:tr w:rsidR="00F2503C" w:rsidRPr="00B24ED0" w14:paraId="7361D5EC" w14:textId="77777777" w:rsidTr="00B67850">
        <w:trPr>
          <w:trHeight w:val="818"/>
        </w:trPr>
        <w:tc>
          <w:tcPr>
            <w:tcW w:w="2037" w:type="dxa"/>
            <w:shd w:val="clear" w:color="auto" w:fill="auto"/>
            <w:vAlign w:val="center"/>
          </w:tcPr>
          <w:p w14:paraId="5AB0B1AC" w14:textId="77777777" w:rsidR="00B67850" w:rsidRDefault="00F2503C" w:rsidP="00F2503C">
            <w:pPr>
              <w:autoSpaceDE w:val="0"/>
              <w:autoSpaceDN w:val="0"/>
              <w:ind w:left="220" w:rightChars="50" w:right="110" w:hangingChars="100" w:hanging="220"/>
              <w:rPr>
                <w:rFonts w:hAnsi="ＭＳ 明朝"/>
                <w:szCs w:val="21"/>
              </w:rPr>
            </w:pPr>
            <w:r>
              <w:rPr>
                <w:rFonts w:hAnsi="ＭＳ 明朝" w:hint="eastAsia"/>
                <w:szCs w:val="21"/>
              </w:rPr>
              <w:t xml:space="preserve">２　</w:t>
            </w:r>
            <w:r w:rsidRPr="00B67850">
              <w:rPr>
                <w:rFonts w:hAnsi="ＭＳ 明朝" w:hint="eastAsia"/>
                <w:szCs w:val="21"/>
              </w:rPr>
              <w:t>業務の</w:t>
            </w:r>
          </w:p>
          <w:p w14:paraId="479CEC33" w14:textId="77777777" w:rsidR="00F2503C" w:rsidRPr="00B67850" w:rsidRDefault="00F2503C" w:rsidP="00B67850">
            <w:pPr>
              <w:autoSpaceDE w:val="0"/>
              <w:autoSpaceDN w:val="0"/>
              <w:ind w:leftChars="100" w:left="220" w:rightChars="50" w:right="110" w:firstLineChars="100" w:firstLine="220"/>
              <w:rPr>
                <w:rFonts w:hAnsi="ＭＳ 明朝"/>
                <w:szCs w:val="21"/>
              </w:rPr>
            </w:pPr>
            <w:r w:rsidRPr="00B67850">
              <w:rPr>
                <w:rFonts w:hAnsi="ＭＳ 明朝" w:hint="eastAsia"/>
                <w:szCs w:val="21"/>
              </w:rPr>
              <w:t>実施方針</w:t>
            </w:r>
          </w:p>
        </w:tc>
        <w:tc>
          <w:tcPr>
            <w:tcW w:w="7591" w:type="dxa"/>
            <w:gridSpan w:val="4"/>
            <w:shd w:val="clear" w:color="auto" w:fill="auto"/>
          </w:tcPr>
          <w:p w14:paraId="6A1E3CC3" w14:textId="77777777" w:rsidR="00F2503C" w:rsidRDefault="00B67850" w:rsidP="00B67850">
            <w:pPr>
              <w:autoSpaceDE w:val="0"/>
              <w:autoSpaceDN w:val="0"/>
              <w:rPr>
                <w:rFonts w:hAnsi="ＭＳ 明朝"/>
                <w:szCs w:val="21"/>
              </w:rPr>
            </w:pPr>
            <w:r w:rsidRPr="00B67850">
              <w:rPr>
                <w:rFonts w:hAnsi="ＭＳ 明朝" w:hint="eastAsia"/>
                <w:szCs w:val="21"/>
              </w:rPr>
              <w:t>・業務を遂行する上での基本的な考え方等</w:t>
            </w:r>
          </w:p>
          <w:p w14:paraId="250DF5AF" w14:textId="77777777" w:rsidR="00B67850" w:rsidRDefault="00B67850" w:rsidP="00B67850">
            <w:pPr>
              <w:autoSpaceDE w:val="0"/>
              <w:autoSpaceDN w:val="0"/>
              <w:rPr>
                <w:rFonts w:hAnsi="ＭＳ 明朝"/>
                <w:szCs w:val="21"/>
              </w:rPr>
            </w:pPr>
          </w:p>
          <w:p w14:paraId="2397032F" w14:textId="77777777" w:rsidR="00B67850" w:rsidRPr="00B24ED0" w:rsidRDefault="00B67850" w:rsidP="00B67850">
            <w:pPr>
              <w:autoSpaceDE w:val="0"/>
              <w:autoSpaceDN w:val="0"/>
              <w:rPr>
                <w:rFonts w:hAnsi="ＭＳ 明朝"/>
                <w:szCs w:val="21"/>
              </w:rPr>
            </w:pPr>
          </w:p>
        </w:tc>
      </w:tr>
      <w:tr w:rsidR="00347732" w:rsidRPr="00B24ED0" w14:paraId="209A078E" w14:textId="77777777" w:rsidTr="00B67850">
        <w:trPr>
          <w:trHeight w:val="852"/>
        </w:trPr>
        <w:tc>
          <w:tcPr>
            <w:tcW w:w="2037" w:type="dxa"/>
            <w:shd w:val="clear" w:color="auto" w:fill="auto"/>
            <w:vAlign w:val="center"/>
          </w:tcPr>
          <w:p w14:paraId="0B58B340" w14:textId="77777777" w:rsidR="00B67850" w:rsidRDefault="00B67850" w:rsidP="00B67850">
            <w:pPr>
              <w:autoSpaceDE w:val="0"/>
              <w:autoSpaceDN w:val="0"/>
              <w:ind w:left="220" w:rightChars="50" w:right="110" w:hangingChars="100" w:hanging="220"/>
              <w:rPr>
                <w:rFonts w:hAnsi="ＭＳ 明朝"/>
                <w:szCs w:val="21"/>
              </w:rPr>
            </w:pPr>
            <w:r>
              <w:rPr>
                <w:rFonts w:hAnsi="ＭＳ 明朝" w:hint="eastAsia"/>
                <w:szCs w:val="21"/>
              </w:rPr>
              <w:t>３</w:t>
            </w:r>
            <w:r w:rsidR="00347732" w:rsidRPr="00B24ED0">
              <w:rPr>
                <w:rFonts w:hAnsi="ＭＳ 明朝" w:hint="eastAsia"/>
                <w:szCs w:val="21"/>
              </w:rPr>
              <w:t xml:space="preserve">　</w:t>
            </w:r>
            <w:r w:rsidRPr="00B24ED0">
              <w:rPr>
                <w:rFonts w:hAnsi="ＭＳ 明朝" w:hint="eastAsia"/>
                <w:szCs w:val="21"/>
              </w:rPr>
              <w:t>業務の</w:t>
            </w:r>
          </w:p>
          <w:p w14:paraId="64E1631B" w14:textId="77777777" w:rsidR="00347732" w:rsidRPr="00B24ED0" w:rsidRDefault="00B67850" w:rsidP="00B67850">
            <w:pPr>
              <w:autoSpaceDE w:val="0"/>
              <w:autoSpaceDN w:val="0"/>
              <w:ind w:leftChars="100" w:left="220" w:rightChars="50" w:right="110" w:firstLineChars="100" w:firstLine="220"/>
              <w:rPr>
                <w:rFonts w:hAnsi="ＭＳ 明朝"/>
                <w:szCs w:val="21"/>
              </w:rPr>
            </w:pPr>
            <w:r w:rsidRPr="00B24ED0">
              <w:rPr>
                <w:rFonts w:hAnsi="ＭＳ 明朝" w:hint="eastAsia"/>
                <w:szCs w:val="21"/>
              </w:rPr>
              <w:t>実施体制</w:t>
            </w:r>
          </w:p>
        </w:tc>
        <w:tc>
          <w:tcPr>
            <w:tcW w:w="7591" w:type="dxa"/>
            <w:gridSpan w:val="4"/>
            <w:shd w:val="clear" w:color="auto" w:fill="auto"/>
          </w:tcPr>
          <w:p w14:paraId="35A4003D" w14:textId="77777777" w:rsidR="00B67850" w:rsidRPr="00B67850" w:rsidRDefault="00B67850" w:rsidP="00B67850">
            <w:pPr>
              <w:autoSpaceDE w:val="0"/>
              <w:autoSpaceDN w:val="0"/>
              <w:rPr>
                <w:rFonts w:hAnsi="ＭＳ 明朝"/>
                <w:szCs w:val="21"/>
              </w:rPr>
            </w:pPr>
            <w:r w:rsidRPr="00B67850">
              <w:rPr>
                <w:rFonts w:hAnsi="ＭＳ 明朝" w:hint="eastAsia"/>
                <w:szCs w:val="21"/>
              </w:rPr>
              <w:t>・業務スタッフの実施体制</w:t>
            </w:r>
          </w:p>
          <w:p w14:paraId="6FAA008B" w14:textId="77777777" w:rsidR="00B67850" w:rsidRDefault="00B67850" w:rsidP="00B67850">
            <w:pPr>
              <w:autoSpaceDE w:val="0"/>
              <w:autoSpaceDN w:val="0"/>
              <w:rPr>
                <w:rFonts w:hAnsi="ＭＳ 明朝"/>
                <w:szCs w:val="21"/>
              </w:rPr>
            </w:pPr>
            <w:r w:rsidRPr="00B67850">
              <w:rPr>
                <w:rFonts w:hAnsi="ＭＳ 明朝" w:hint="eastAsia"/>
                <w:szCs w:val="21"/>
              </w:rPr>
              <w:t>（メンバー構成、各スタッフの業務内容、危機管理体制等）</w:t>
            </w:r>
          </w:p>
          <w:p w14:paraId="67E3D346" w14:textId="77777777" w:rsidR="00B67850" w:rsidRDefault="00B67850" w:rsidP="00B67850">
            <w:pPr>
              <w:autoSpaceDE w:val="0"/>
              <w:autoSpaceDN w:val="0"/>
              <w:rPr>
                <w:rFonts w:hAnsi="ＭＳ 明朝"/>
                <w:szCs w:val="21"/>
              </w:rPr>
            </w:pPr>
          </w:p>
          <w:p w14:paraId="2A2D0B28" w14:textId="77777777" w:rsidR="00B67850" w:rsidRDefault="00B67850" w:rsidP="00B67850">
            <w:pPr>
              <w:autoSpaceDE w:val="0"/>
              <w:autoSpaceDN w:val="0"/>
              <w:rPr>
                <w:rFonts w:hAnsi="ＭＳ 明朝"/>
                <w:szCs w:val="21"/>
              </w:rPr>
            </w:pPr>
          </w:p>
          <w:p w14:paraId="1D11D87F" w14:textId="77777777" w:rsidR="00B67850" w:rsidRPr="00B67850" w:rsidRDefault="00B67850" w:rsidP="00B67850">
            <w:pPr>
              <w:autoSpaceDE w:val="0"/>
              <w:autoSpaceDN w:val="0"/>
              <w:rPr>
                <w:rFonts w:hAnsi="ＭＳ 明朝"/>
                <w:szCs w:val="21"/>
              </w:rPr>
            </w:pPr>
          </w:p>
          <w:p w14:paraId="50AB473E" w14:textId="77777777" w:rsidR="00347732" w:rsidRDefault="00B67850" w:rsidP="00B67850">
            <w:pPr>
              <w:autoSpaceDE w:val="0"/>
              <w:autoSpaceDN w:val="0"/>
              <w:rPr>
                <w:rFonts w:hAnsi="ＭＳ 明朝"/>
                <w:szCs w:val="21"/>
              </w:rPr>
            </w:pPr>
            <w:r w:rsidRPr="00B67850">
              <w:rPr>
                <w:rFonts w:hAnsi="ＭＳ 明朝" w:hint="eastAsia"/>
                <w:szCs w:val="21"/>
              </w:rPr>
              <w:t>・業務の実施スケジュール</w:t>
            </w:r>
          </w:p>
          <w:p w14:paraId="55D8FDD3" w14:textId="77777777" w:rsidR="00B67850" w:rsidRDefault="00B67850" w:rsidP="00B67850">
            <w:pPr>
              <w:autoSpaceDE w:val="0"/>
              <w:autoSpaceDN w:val="0"/>
              <w:rPr>
                <w:rFonts w:hAnsi="ＭＳ 明朝"/>
                <w:szCs w:val="21"/>
              </w:rPr>
            </w:pPr>
          </w:p>
          <w:p w14:paraId="008E5B80" w14:textId="77777777" w:rsidR="00B67850" w:rsidRDefault="00B67850" w:rsidP="00B67850">
            <w:pPr>
              <w:autoSpaceDE w:val="0"/>
              <w:autoSpaceDN w:val="0"/>
              <w:rPr>
                <w:rFonts w:hAnsi="ＭＳ 明朝"/>
                <w:szCs w:val="21"/>
              </w:rPr>
            </w:pPr>
          </w:p>
          <w:p w14:paraId="7058FACA" w14:textId="77777777" w:rsidR="00B67850" w:rsidRPr="00B24ED0" w:rsidRDefault="00B67850" w:rsidP="00B67850">
            <w:pPr>
              <w:autoSpaceDE w:val="0"/>
              <w:autoSpaceDN w:val="0"/>
              <w:rPr>
                <w:rFonts w:hAnsi="ＭＳ 明朝"/>
                <w:szCs w:val="21"/>
              </w:rPr>
            </w:pPr>
          </w:p>
        </w:tc>
      </w:tr>
      <w:tr w:rsidR="00347732" w:rsidRPr="00B24ED0" w14:paraId="79679A5B" w14:textId="77777777" w:rsidTr="00B67850">
        <w:trPr>
          <w:trHeight w:val="718"/>
        </w:trPr>
        <w:tc>
          <w:tcPr>
            <w:tcW w:w="2037" w:type="dxa"/>
            <w:shd w:val="clear" w:color="auto" w:fill="auto"/>
            <w:vAlign w:val="center"/>
          </w:tcPr>
          <w:p w14:paraId="50208E74" w14:textId="77777777" w:rsidR="00B67850" w:rsidRDefault="00B67850" w:rsidP="00B67850">
            <w:pPr>
              <w:autoSpaceDE w:val="0"/>
              <w:autoSpaceDN w:val="0"/>
              <w:ind w:left="220" w:rightChars="50" w:right="110" w:hangingChars="100" w:hanging="220"/>
              <w:rPr>
                <w:rFonts w:hAnsi="ＭＳ 明朝"/>
                <w:szCs w:val="21"/>
              </w:rPr>
            </w:pPr>
            <w:r>
              <w:rPr>
                <w:rFonts w:hAnsi="ＭＳ 明朝" w:hint="eastAsia"/>
                <w:szCs w:val="21"/>
              </w:rPr>
              <w:t>４</w:t>
            </w:r>
            <w:r w:rsidR="00347732" w:rsidRPr="00B24ED0">
              <w:rPr>
                <w:rFonts w:hAnsi="ＭＳ 明朝" w:hint="eastAsia"/>
                <w:szCs w:val="21"/>
              </w:rPr>
              <w:t xml:space="preserve">　</w:t>
            </w:r>
            <w:r w:rsidRPr="00B67850">
              <w:rPr>
                <w:rFonts w:hAnsi="ＭＳ 明朝" w:hint="eastAsia"/>
                <w:szCs w:val="21"/>
              </w:rPr>
              <w:t>講座の実施</w:t>
            </w:r>
          </w:p>
          <w:p w14:paraId="0C05D701" w14:textId="77777777" w:rsidR="00347732" w:rsidRPr="00B24ED0" w:rsidRDefault="00B67850" w:rsidP="00B67850">
            <w:pPr>
              <w:autoSpaceDE w:val="0"/>
              <w:autoSpaceDN w:val="0"/>
              <w:ind w:leftChars="100" w:left="220" w:rightChars="50" w:right="110" w:firstLineChars="100" w:firstLine="220"/>
              <w:rPr>
                <w:rFonts w:hAnsi="ＭＳ 明朝"/>
                <w:szCs w:val="21"/>
              </w:rPr>
            </w:pPr>
            <w:r w:rsidRPr="00B67850">
              <w:rPr>
                <w:rFonts w:hAnsi="ＭＳ 明朝" w:hint="eastAsia"/>
                <w:szCs w:val="21"/>
              </w:rPr>
              <w:t>方法・内容</w:t>
            </w:r>
          </w:p>
        </w:tc>
        <w:tc>
          <w:tcPr>
            <w:tcW w:w="7591" w:type="dxa"/>
            <w:gridSpan w:val="4"/>
            <w:shd w:val="clear" w:color="auto" w:fill="auto"/>
            <w:vAlign w:val="center"/>
          </w:tcPr>
          <w:p w14:paraId="5715F331" w14:textId="77777777" w:rsidR="00B67850" w:rsidRPr="00B67850" w:rsidRDefault="00B67850" w:rsidP="00B67850">
            <w:pPr>
              <w:autoSpaceDE w:val="0"/>
              <w:autoSpaceDN w:val="0"/>
              <w:rPr>
                <w:rFonts w:hAnsi="ＭＳ 明朝"/>
                <w:szCs w:val="21"/>
              </w:rPr>
            </w:pPr>
            <w:r w:rsidRPr="00B67850">
              <w:rPr>
                <w:rFonts w:hAnsi="ＭＳ 明朝" w:hint="eastAsia"/>
                <w:szCs w:val="21"/>
              </w:rPr>
              <w:t>・講座の実施方法</w:t>
            </w:r>
          </w:p>
          <w:p w14:paraId="001F70A0" w14:textId="77777777" w:rsidR="00B67850" w:rsidRDefault="00B67850" w:rsidP="00B67850">
            <w:pPr>
              <w:autoSpaceDE w:val="0"/>
              <w:autoSpaceDN w:val="0"/>
              <w:rPr>
                <w:rFonts w:hAnsi="ＭＳ 明朝"/>
                <w:szCs w:val="21"/>
              </w:rPr>
            </w:pPr>
          </w:p>
          <w:p w14:paraId="51306B16" w14:textId="77777777" w:rsidR="00B67850" w:rsidRDefault="00B67850" w:rsidP="00B67850">
            <w:pPr>
              <w:autoSpaceDE w:val="0"/>
              <w:autoSpaceDN w:val="0"/>
              <w:rPr>
                <w:rFonts w:hAnsi="ＭＳ 明朝"/>
                <w:szCs w:val="21"/>
              </w:rPr>
            </w:pPr>
          </w:p>
          <w:p w14:paraId="49891757" w14:textId="77777777" w:rsidR="00B67850" w:rsidRDefault="00B67850" w:rsidP="00B67850">
            <w:pPr>
              <w:autoSpaceDE w:val="0"/>
              <w:autoSpaceDN w:val="0"/>
              <w:rPr>
                <w:rFonts w:hAnsi="ＭＳ 明朝"/>
                <w:szCs w:val="21"/>
              </w:rPr>
            </w:pPr>
          </w:p>
          <w:p w14:paraId="2B513F7F" w14:textId="77777777" w:rsidR="00B67850" w:rsidRPr="00B67850" w:rsidRDefault="00B67850" w:rsidP="00B67850">
            <w:pPr>
              <w:autoSpaceDE w:val="0"/>
              <w:autoSpaceDN w:val="0"/>
              <w:rPr>
                <w:rFonts w:hAnsi="ＭＳ 明朝"/>
                <w:szCs w:val="21"/>
              </w:rPr>
            </w:pPr>
            <w:r w:rsidRPr="00B67850">
              <w:rPr>
                <w:rFonts w:hAnsi="ＭＳ 明朝" w:hint="eastAsia"/>
                <w:szCs w:val="21"/>
              </w:rPr>
              <w:t>・生徒に地域の産業・企業に関心を持たせる工夫等の提案</w:t>
            </w:r>
          </w:p>
          <w:p w14:paraId="66FDAB46" w14:textId="77777777" w:rsidR="00B67850" w:rsidRDefault="00B67850" w:rsidP="00B67850">
            <w:pPr>
              <w:autoSpaceDE w:val="0"/>
              <w:autoSpaceDN w:val="0"/>
              <w:rPr>
                <w:rFonts w:hAnsi="ＭＳ 明朝"/>
                <w:szCs w:val="21"/>
              </w:rPr>
            </w:pPr>
          </w:p>
          <w:p w14:paraId="2CA088DA" w14:textId="77777777" w:rsidR="00B67850" w:rsidRDefault="00B67850" w:rsidP="00B67850">
            <w:pPr>
              <w:autoSpaceDE w:val="0"/>
              <w:autoSpaceDN w:val="0"/>
              <w:rPr>
                <w:rFonts w:hAnsi="ＭＳ 明朝"/>
                <w:szCs w:val="21"/>
              </w:rPr>
            </w:pPr>
          </w:p>
          <w:p w14:paraId="25AEE6AB" w14:textId="77777777" w:rsidR="00B67850" w:rsidRDefault="00B67850" w:rsidP="00B67850">
            <w:pPr>
              <w:autoSpaceDE w:val="0"/>
              <w:autoSpaceDN w:val="0"/>
              <w:rPr>
                <w:rFonts w:hAnsi="ＭＳ 明朝"/>
                <w:szCs w:val="21"/>
              </w:rPr>
            </w:pPr>
          </w:p>
          <w:p w14:paraId="118CAB3D" w14:textId="67B74D68" w:rsidR="00B67850" w:rsidRPr="00B67850" w:rsidRDefault="00B67850" w:rsidP="00B67850">
            <w:pPr>
              <w:autoSpaceDE w:val="0"/>
              <w:autoSpaceDN w:val="0"/>
              <w:rPr>
                <w:rFonts w:hAnsi="ＭＳ 明朝"/>
                <w:szCs w:val="21"/>
              </w:rPr>
            </w:pPr>
            <w:r w:rsidRPr="00B67850">
              <w:rPr>
                <w:rFonts w:hAnsi="ＭＳ 明朝" w:hint="eastAsia"/>
                <w:szCs w:val="21"/>
              </w:rPr>
              <w:t>・生徒を具体的なキャリア形成へと導き県内企業への就職を意識させる</w:t>
            </w:r>
            <w:r w:rsidR="001742E5">
              <w:rPr>
                <w:rFonts w:hAnsi="ＭＳ 明朝" w:hint="eastAsia"/>
                <w:szCs w:val="21"/>
              </w:rPr>
              <w:t>講座構成</w:t>
            </w:r>
            <w:r w:rsidRPr="00B67850">
              <w:rPr>
                <w:rFonts w:hAnsi="ＭＳ 明朝" w:hint="eastAsia"/>
                <w:szCs w:val="21"/>
              </w:rPr>
              <w:t>の提案</w:t>
            </w:r>
          </w:p>
          <w:p w14:paraId="5C91FAC1" w14:textId="77777777" w:rsidR="00B67850" w:rsidRPr="001742E5" w:rsidRDefault="00B67850" w:rsidP="00B67850">
            <w:pPr>
              <w:autoSpaceDE w:val="0"/>
              <w:autoSpaceDN w:val="0"/>
              <w:rPr>
                <w:rFonts w:hAnsi="ＭＳ 明朝"/>
                <w:szCs w:val="21"/>
              </w:rPr>
            </w:pPr>
          </w:p>
          <w:p w14:paraId="674DB5C6" w14:textId="77777777" w:rsidR="00B67850" w:rsidRPr="00BC48EB" w:rsidRDefault="00B67850" w:rsidP="00B67850">
            <w:pPr>
              <w:autoSpaceDE w:val="0"/>
              <w:autoSpaceDN w:val="0"/>
              <w:rPr>
                <w:rFonts w:hAnsi="ＭＳ 明朝"/>
                <w:szCs w:val="21"/>
              </w:rPr>
            </w:pPr>
          </w:p>
          <w:p w14:paraId="2B4349D8" w14:textId="77777777" w:rsidR="00B67850" w:rsidRDefault="00B67850" w:rsidP="00B67850">
            <w:pPr>
              <w:autoSpaceDE w:val="0"/>
              <w:autoSpaceDN w:val="0"/>
              <w:rPr>
                <w:rFonts w:hAnsi="ＭＳ 明朝"/>
                <w:szCs w:val="21"/>
              </w:rPr>
            </w:pPr>
          </w:p>
          <w:p w14:paraId="4F749FEF" w14:textId="77777777" w:rsidR="00347732" w:rsidRDefault="00B67850" w:rsidP="00B67850">
            <w:pPr>
              <w:autoSpaceDE w:val="0"/>
              <w:autoSpaceDN w:val="0"/>
              <w:rPr>
                <w:rFonts w:hAnsi="ＭＳ 明朝"/>
                <w:szCs w:val="21"/>
              </w:rPr>
            </w:pPr>
            <w:r w:rsidRPr="00B67850">
              <w:rPr>
                <w:rFonts w:hAnsi="ＭＳ 明朝" w:hint="eastAsia"/>
                <w:szCs w:val="21"/>
              </w:rPr>
              <w:t>・県内10圏域に偏りなく実施し、地域の企業を巻き込みながら産業界と教育現場が直接つながる関係づくりの土台を作るための工夫</w:t>
            </w:r>
          </w:p>
          <w:p w14:paraId="76C33231" w14:textId="77777777" w:rsidR="001122BD" w:rsidRDefault="001122BD" w:rsidP="00A6380C">
            <w:pPr>
              <w:autoSpaceDE w:val="0"/>
              <w:autoSpaceDN w:val="0"/>
              <w:rPr>
                <w:rFonts w:hAnsi="ＭＳ 明朝"/>
                <w:szCs w:val="21"/>
              </w:rPr>
            </w:pPr>
          </w:p>
          <w:p w14:paraId="1E5161D6" w14:textId="77777777" w:rsidR="00A6380C" w:rsidRDefault="00A6380C" w:rsidP="00A6380C">
            <w:pPr>
              <w:autoSpaceDE w:val="0"/>
              <w:autoSpaceDN w:val="0"/>
              <w:rPr>
                <w:rFonts w:hAnsi="ＭＳ 明朝"/>
                <w:szCs w:val="21"/>
              </w:rPr>
            </w:pPr>
          </w:p>
          <w:p w14:paraId="436E4C08" w14:textId="396978F0" w:rsidR="00A6380C" w:rsidRPr="00B24ED0" w:rsidRDefault="00A6380C" w:rsidP="00A6380C">
            <w:pPr>
              <w:autoSpaceDE w:val="0"/>
              <w:autoSpaceDN w:val="0"/>
              <w:rPr>
                <w:rFonts w:hAnsi="ＭＳ 明朝"/>
                <w:szCs w:val="21"/>
              </w:rPr>
            </w:pPr>
          </w:p>
        </w:tc>
      </w:tr>
      <w:tr w:rsidR="00347732" w:rsidRPr="00B24ED0" w14:paraId="080ECAA8" w14:textId="77777777" w:rsidTr="00B67850">
        <w:trPr>
          <w:trHeight w:val="1133"/>
        </w:trPr>
        <w:tc>
          <w:tcPr>
            <w:tcW w:w="2037" w:type="dxa"/>
            <w:shd w:val="clear" w:color="auto" w:fill="auto"/>
            <w:vAlign w:val="center"/>
          </w:tcPr>
          <w:p w14:paraId="169991E4" w14:textId="77777777" w:rsidR="00F2503C" w:rsidRDefault="00347732" w:rsidP="00F2503C">
            <w:pPr>
              <w:autoSpaceDE w:val="0"/>
              <w:autoSpaceDN w:val="0"/>
              <w:ind w:left="440" w:rightChars="50" w:right="110" w:hangingChars="200" w:hanging="440"/>
              <w:rPr>
                <w:rFonts w:hAnsi="ＭＳ 明朝"/>
                <w:szCs w:val="21"/>
              </w:rPr>
            </w:pPr>
            <w:r w:rsidRPr="00B24ED0">
              <w:rPr>
                <w:rFonts w:hAnsi="ＭＳ 明朝" w:hint="eastAsia"/>
                <w:szCs w:val="21"/>
              </w:rPr>
              <w:lastRenderedPageBreak/>
              <w:t>５　業務に要する経費及び</w:t>
            </w:r>
          </w:p>
          <w:p w14:paraId="1C7EA2FC" w14:textId="77777777" w:rsidR="00347732" w:rsidRPr="00B24ED0" w:rsidRDefault="00347732" w:rsidP="00F2503C">
            <w:pPr>
              <w:autoSpaceDE w:val="0"/>
              <w:autoSpaceDN w:val="0"/>
              <w:ind w:leftChars="200" w:left="440" w:rightChars="50" w:right="110"/>
              <w:rPr>
                <w:rFonts w:hAnsi="ＭＳ 明朝"/>
                <w:szCs w:val="21"/>
              </w:rPr>
            </w:pPr>
            <w:r w:rsidRPr="00B24ED0">
              <w:rPr>
                <w:rFonts w:hAnsi="ＭＳ 明朝" w:hint="eastAsia"/>
                <w:szCs w:val="21"/>
              </w:rPr>
              <w:t>その内訳</w:t>
            </w:r>
          </w:p>
        </w:tc>
        <w:tc>
          <w:tcPr>
            <w:tcW w:w="7591" w:type="dxa"/>
            <w:gridSpan w:val="4"/>
            <w:shd w:val="clear" w:color="auto" w:fill="auto"/>
          </w:tcPr>
          <w:p w14:paraId="3B443D78" w14:textId="72ABDB1A" w:rsidR="00A6380C" w:rsidRPr="00B24ED0" w:rsidRDefault="00A6380C" w:rsidP="004179D3">
            <w:pPr>
              <w:autoSpaceDE w:val="0"/>
              <w:autoSpaceDN w:val="0"/>
              <w:rPr>
                <w:rFonts w:hAnsi="ＭＳ 明朝"/>
                <w:szCs w:val="21"/>
              </w:rPr>
            </w:pPr>
          </w:p>
          <w:p w14:paraId="4CF7E433" w14:textId="46016104" w:rsidR="00347732" w:rsidRDefault="00347732" w:rsidP="004179D3">
            <w:pPr>
              <w:autoSpaceDE w:val="0"/>
              <w:autoSpaceDN w:val="0"/>
              <w:rPr>
                <w:rFonts w:hAnsi="ＭＳ 明朝"/>
                <w:szCs w:val="21"/>
              </w:rPr>
            </w:pPr>
          </w:p>
          <w:p w14:paraId="3DF3B7EF" w14:textId="77777777" w:rsidR="00A6380C" w:rsidRPr="00B24ED0" w:rsidRDefault="00A6380C" w:rsidP="004179D3">
            <w:pPr>
              <w:autoSpaceDE w:val="0"/>
              <w:autoSpaceDN w:val="0"/>
              <w:rPr>
                <w:rFonts w:hAnsi="ＭＳ 明朝"/>
                <w:szCs w:val="21"/>
              </w:rPr>
            </w:pPr>
          </w:p>
          <w:p w14:paraId="5CFA43FB" w14:textId="77777777" w:rsidR="00347732" w:rsidRPr="00B24ED0" w:rsidRDefault="00347732" w:rsidP="004179D3">
            <w:pPr>
              <w:autoSpaceDE w:val="0"/>
              <w:autoSpaceDN w:val="0"/>
              <w:rPr>
                <w:rFonts w:hAnsi="ＭＳ 明朝"/>
                <w:sz w:val="20"/>
                <w:szCs w:val="20"/>
              </w:rPr>
            </w:pPr>
            <w:r w:rsidRPr="00B24ED0">
              <w:rPr>
                <w:rFonts w:hAnsi="ＭＳ 明朝" w:hint="eastAsia"/>
                <w:sz w:val="20"/>
                <w:szCs w:val="20"/>
              </w:rPr>
              <w:t>※経費の合計額は、公告1(8)に示す費用の上限額以内となるようにしてください。</w:t>
            </w:r>
          </w:p>
        </w:tc>
      </w:tr>
      <w:tr w:rsidR="00347732" w:rsidRPr="00B24ED0" w14:paraId="71CED805" w14:textId="77777777" w:rsidTr="00B67850">
        <w:trPr>
          <w:trHeight w:val="2170"/>
        </w:trPr>
        <w:tc>
          <w:tcPr>
            <w:tcW w:w="2037" w:type="dxa"/>
            <w:shd w:val="clear" w:color="auto" w:fill="auto"/>
            <w:vAlign w:val="center"/>
          </w:tcPr>
          <w:p w14:paraId="3A8133AC" w14:textId="77777777" w:rsidR="00B67850" w:rsidRDefault="00347732" w:rsidP="00B67850">
            <w:pPr>
              <w:autoSpaceDE w:val="0"/>
              <w:autoSpaceDN w:val="0"/>
              <w:ind w:left="220" w:rightChars="50" w:right="110" w:hangingChars="100" w:hanging="220"/>
              <w:rPr>
                <w:rFonts w:hAnsi="ＭＳ 明朝"/>
                <w:szCs w:val="21"/>
              </w:rPr>
            </w:pPr>
            <w:r w:rsidRPr="00B24ED0">
              <w:rPr>
                <w:rFonts w:hAnsi="ＭＳ 明朝" w:hint="eastAsia"/>
                <w:szCs w:val="21"/>
              </w:rPr>
              <w:t xml:space="preserve">６　</w:t>
            </w:r>
            <w:r w:rsidR="00B67850" w:rsidRPr="00B67850">
              <w:rPr>
                <w:rFonts w:hAnsi="ＭＳ 明朝" w:hint="eastAsia"/>
                <w:szCs w:val="21"/>
              </w:rPr>
              <w:t>関連業務の</w:t>
            </w:r>
          </w:p>
          <w:p w14:paraId="09A82082" w14:textId="77777777" w:rsidR="00B67850" w:rsidRPr="00B24ED0" w:rsidRDefault="00B67850" w:rsidP="00B67850">
            <w:pPr>
              <w:autoSpaceDE w:val="0"/>
              <w:autoSpaceDN w:val="0"/>
              <w:ind w:leftChars="100" w:left="220" w:rightChars="50" w:right="110" w:firstLineChars="100" w:firstLine="220"/>
              <w:rPr>
                <w:rFonts w:hAnsi="ＭＳ 明朝"/>
                <w:szCs w:val="21"/>
              </w:rPr>
            </w:pPr>
            <w:r w:rsidRPr="00B67850">
              <w:rPr>
                <w:rFonts w:hAnsi="ＭＳ 明朝" w:hint="eastAsia"/>
                <w:szCs w:val="21"/>
              </w:rPr>
              <w:t>実績等</w:t>
            </w:r>
          </w:p>
          <w:p w14:paraId="11F3D899" w14:textId="77777777" w:rsidR="00347732" w:rsidRPr="00B24ED0" w:rsidRDefault="00347732" w:rsidP="00F2503C">
            <w:pPr>
              <w:autoSpaceDE w:val="0"/>
              <w:autoSpaceDN w:val="0"/>
              <w:ind w:leftChars="100" w:left="220" w:rightChars="50" w:right="110" w:firstLineChars="100" w:firstLine="220"/>
              <w:rPr>
                <w:rFonts w:hAnsi="ＭＳ 明朝"/>
                <w:szCs w:val="21"/>
              </w:rPr>
            </w:pPr>
          </w:p>
        </w:tc>
        <w:tc>
          <w:tcPr>
            <w:tcW w:w="7591" w:type="dxa"/>
            <w:gridSpan w:val="4"/>
            <w:shd w:val="clear" w:color="auto" w:fill="auto"/>
          </w:tcPr>
          <w:p w14:paraId="52C90FFE" w14:textId="77777777" w:rsidR="00673A8F" w:rsidRDefault="00673A8F" w:rsidP="00B67850">
            <w:pPr>
              <w:autoSpaceDE w:val="0"/>
              <w:autoSpaceDN w:val="0"/>
              <w:rPr>
                <w:rFonts w:hAnsi="ＭＳ 明朝"/>
                <w:szCs w:val="21"/>
              </w:rPr>
            </w:pPr>
          </w:p>
          <w:p w14:paraId="067755C6" w14:textId="77777777" w:rsidR="00673A8F" w:rsidRDefault="00673A8F" w:rsidP="00B67850">
            <w:pPr>
              <w:autoSpaceDE w:val="0"/>
              <w:autoSpaceDN w:val="0"/>
              <w:rPr>
                <w:rFonts w:hAnsi="ＭＳ 明朝"/>
                <w:szCs w:val="21"/>
              </w:rPr>
            </w:pPr>
          </w:p>
          <w:p w14:paraId="2B223FE2" w14:textId="77777777" w:rsidR="00673A8F" w:rsidRDefault="00673A8F" w:rsidP="00B67850">
            <w:pPr>
              <w:autoSpaceDE w:val="0"/>
              <w:autoSpaceDN w:val="0"/>
              <w:rPr>
                <w:rFonts w:hAnsi="ＭＳ 明朝"/>
                <w:szCs w:val="21"/>
              </w:rPr>
            </w:pPr>
          </w:p>
          <w:p w14:paraId="5BF9885B" w14:textId="77777777" w:rsidR="00673A8F" w:rsidRDefault="00673A8F" w:rsidP="00B67850">
            <w:pPr>
              <w:autoSpaceDE w:val="0"/>
              <w:autoSpaceDN w:val="0"/>
              <w:rPr>
                <w:rFonts w:hAnsi="ＭＳ 明朝"/>
                <w:szCs w:val="21"/>
              </w:rPr>
            </w:pPr>
          </w:p>
          <w:p w14:paraId="0EF1014C" w14:textId="77777777" w:rsidR="00673A8F" w:rsidRDefault="00673A8F" w:rsidP="00B67850">
            <w:pPr>
              <w:autoSpaceDE w:val="0"/>
              <w:autoSpaceDN w:val="0"/>
              <w:rPr>
                <w:rFonts w:hAnsi="ＭＳ 明朝"/>
                <w:szCs w:val="21"/>
              </w:rPr>
            </w:pPr>
          </w:p>
          <w:p w14:paraId="4ECB8C36" w14:textId="77777777" w:rsidR="00347732" w:rsidRPr="00B24ED0" w:rsidRDefault="00B67850" w:rsidP="00B67850">
            <w:pPr>
              <w:autoSpaceDE w:val="0"/>
              <w:autoSpaceDN w:val="0"/>
              <w:rPr>
                <w:rFonts w:hAnsi="ＭＳ 明朝"/>
                <w:szCs w:val="21"/>
              </w:rPr>
            </w:pPr>
            <w:r w:rsidRPr="00B67850">
              <w:rPr>
                <w:rFonts w:hAnsi="ＭＳ 明朝" w:hint="eastAsia"/>
                <w:szCs w:val="21"/>
              </w:rPr>
              <w:t>※</w:t>
            </w:r>
            <w:r w:rsidR="00673A8F">
              <w:rPr>
                <w:rFonts w:hAnsi="ＭＳ 明朝" w:hint="eastAsia"/>
                <w:szCs w:val="21"/>
              </w:rPr>
              <w:t>各事業の概要がわかるように記載</w:t>
            </w:r>
            <w:r>
              <w:rPr>
                <w:rFonts w:hAnsi="ＭＳ 明朝" w:hint="eastAsia"/>
                <w:szCs w:val="21"/>
              </w:rPr>
              <w:t>してください</w:t>
            </w:r>
            <w:r w:rsidRPr="00B67850">
              <w:rPr>
                <w:rFonts w:hAnsi="ＭＳ 明朝" w:hint="eastAsia"/>
                <w:szCs w:val="21"/>
              </w:rPr>
              <w:t>。</w:t>
            </w:r>
          </w:p>
        </w:tc>
      </w:tr>
      <w:tr w:rsidR="00347732" w:rsidRPr="00B24ED0" w14:paraId="1ACBD5D2" w14:textId="77777777" w:rsidTr="00B67850">
        <w:trPr>
          <w:trHeight w:val="2004"/>
        </w:trPr>
        <w:tc>
          <w:tcPr>
            <w:tcW w:w="2037" w:type="dxa"/>
            <w:shd w:val="clear" w:color="auto" w:fill="auto"/>
            <w:vAlign w:val="center"/>
          </w:tcPr>
          <w:p w14:paraId="274220F1" w14:textId="77777777" w:rsidR="00347732" w:rsidRPr="00B24ED0" w:rsidRDefault="00347732" w:rsidP="004179D3">
            <w:pPr>
              <w:autoSpaceDE w:val="0"/>
              <w:autoSpaceDN w:val="0"/>
              <w:ind w:left="220" w:rightChars="50" w:right="110" w:hangingChars="100" w:hanging="220"/>
              <w:rPr>
                <w:rFonts w:hAnsi="ＭＳ 明朝"/>
                <w:szCs w:val="21"/>
              </w:rPr>
            </w:pPr>
            <w:r w:rsidRPr="00B24ED0">
              <w:rPr>
                <w:rFonts w:hAnsi="ＭＳ 明朝" w:hint="eastAsia"/>
                <w:szCs w:val="21"/>
              </w:rPr>
              <w:t>７　再委託の予定</w:t>
            </w:r>
          </w:p>
        </w:tc>
        <w:tc>
          <w:tcPr>
            <w:tcW w:w="7591" w:type="dxa"/>
            <w:gridSpan w:val="4"/>
            <w:shd w:val="clear" w:color="auto" w:fill="auto"/>
          </w:tcPr>
          <w:p w14:paraId="2EF69166" w14:textId="77777777" w:rsidR="00347732" w:rsidRPr="00B24ED0" w:rsidRDefault="00347732" w:rsidP="004179D3">
            <w:pPr>
              <w:autoSpaceDE w:val="0"/>
              <w:autoSpaceDN w:val="0"/>
              <w:rPr>
                <w:rFonts w:hAnsi="ＭＳ 明朝"/>
                <w:szCs w:val="21"/>
              </w:rPr>
            </w:pPr>
            <w:r w:rsidRPr="00B24ED0">
              <w:rPr>
                <w:rFonts w:hAnsi="ＭＳ 明朝" w:hint="eastAsia"/>
                <w:szCs w:val="21"/>
              </w:rPr>
              <w:t>（委託先）</w:t>
            </w:r>
          </w:p>
          <w:p w14:paraId="4434B359" w14:textId="77777777" w:rsidR="00347732" w:rsidRPr="00B24ED0" w:rsidRDefault="00347732" w:rsidP="004179D3">
            <w:pPr>
              <w:autoSpaceDE w:val="0"/>
              <w:autoSpaceDN w:val="0"/>
              <w:rPr>
                <w:rFonts w:hAnsi="ＭＳ 明朝"/>
                <w:szCs w:val="21"/>
              </w:rPr>
            </w:pPr>
          </w:p>
          <w:p w14:paraId="34D12723" w14:textId="77777777" w:rsidR="00347732" w:rsidRPr="00B24ED0" w:rsidRDefault="00347732" w:rsidP="004179D3">
            <w:pPr>
              <w:autoSpaceDE w:val="0"/>
              <w:autoSpaceDN w:val="0"/>
              <w:rPr>
                <w:rFonts w:hAnsi="ＭＳ 明朝"/>
                <w:szCs w:val="21"/>
              </w:rPr>
            </w:pPr>
          </w:p>
          <w:p w14:paraId="56D74055" w14:textId="77777777" w:rsidR="00347732" w:rsidRPr="00B24ED0" w:rsidRDefault="00347732" w:rsidP="004179D3">
            <w:pPr>
              <w:autoSpaceDE w:val="0"/>
              <w:autoSpaceDN w:val="0"/>
              <w:rPr>
                <w:rFonts w:hAnsi="ＭＳ 明朝"/>
                <w:szCs w:val="21"/>
              </w:rPr>
            </w:pPr>
            <w:r w:rsidRPr="00B24ED0">
              <w:rPr>
                <w:rFonts w:hAnsi="ＭＳ 明朝" w:hint="eastAsia"/>
                <w:szCs w:val="21"/>
              </w:rPr>
              <w:t>（委託内容）</w:t>
            </w:r>
          </w:p>
        </w:tc>
      </w:tr>
      <w:tr w:rsidR="00347732" w:rsidRPr="00B24ED0" w14:paraId="432F776C" w14:textId="77777777" w:rsidTr="00B67850">
        <w:trPr>
          <w:trHeight w:val="1972"/>
        </w:trPr>
        <w:tc>
          <w:tcPr>
            <w:tcW w:w="2037" w:type="dxa"/>
            <w:shd w:val="clear" w:color="auto" w:fill="auto"/>
            <w:vAlign w:val="center"/>
          </w:tcPr>
          <w:p w14:paraId="18D6A412" w14:textId="77777777" w:rsidR="00F2503C" w:rsidRDefault="00347732" w:rsidP="004179D3">
            <w:pPr>
              <w:autoSpaceDE w:val="0"/>
              <w:autoSpaceDN w:val="0"/>
              <w:ind w:left="220" w:rightChars="50" w:right="110" w:hangingChars="100" w:hanging="220"/>
              <w:rPr>
                <w:rFonts w:hAnsi="ＭＳ 明朝"/>
                <w:szCs w:val="21"/>
              </w:rPr>
            </w:pPr>
            <w:r w:rsidRPr="00B24ED0">
              <w:rPr>
                <w:rFonts w:hAnsi="ＭＳ 明朝" w:hint="eastAsia"/>
                <w:szCs w:val="21"/>
              </w:rPr>
              <w:t>８　企画協力等の</w:t>
            </w:r>
          </w:p>
          <w:p w14:paraId="7D6104A7" w14:textId="77777777" w:rsidR="00347732" w:rsidRPr="00B24ED0" w:rsidRDefault="00347732" w:rsidP="00F2503C">
            <w:pPr>
              <w:autoSpaceDE w:val="0"/>
              <w:autoSpaceDN w:val="0"/>
              <w:ind w:leftChars="100" w:left="220" w:rightChars="50" w:right="110" w:firstLineChars="100" w:firstLine="220"/>
              <w:rPr>
                <w:rFonts w:hAnsi="ＭＳ 明朝"/>
                <w:szCs w:val="21"/>
              </w:rPr>
            </w:pPr>
            <w:r w:rsidRPr="00B24ED0">
              <w:rPr>
                <w:rFonts w:hAnsi="ＭＳ 明朝" w:hint="eastAsia"/>
                <w:szCs w:val="21"/>
              </w:rPr>
              <w:t>予定</w:t>
            </w:r>
          </w:p>
        </w:tc>
        <w:tc>
          <w:tcPr>
            <w:tcW w:w="7591" w:type="dxa"/>
            <w:gridSpan w:val="4"/>
            <w:shd w:val="clear" w:color="auto" w:fill="auto"/>
          </w:tcPr>
          <w:p w14:paraId="0DFC6AC4" w14:textId="77777777" w:rsidR="00347732" w:rsidRPr="00B24ED0" w:rsidRDefault="00347732" w:rsidP="004179D3">
            <w:pPr>
              <w:autoSpaceDE w:val="0"/>
              <w:autoSpaceDN w:val="0"/>
              <w:rPr>
                <w:rFonts w:hAnsi="ＭＳ 明朝"/>
                <w:szCs w:val="21"/>
              </w:rPr>
            </w:pPr>
            <w:r w:rsidRPr="00B24ED0">
              <w:rPr>
                <w:rFonts w:hAnsi="ＭＳ 明朝" w:hint="eastAsia"/>
                <w:szCs w:val="21"/>
              </w:rPr>
              <w:t>（協力を求める先）</w:t>
            </w:r>
          </w:p>
          <w:p w14:paraId="27988A7E" w14:textId="77777777" w:rsidR="00347732" w:rsidRPr="00B24ED0" w:rsidRDefault="00347732" w:rsidP="004179D3">
            <w:pPr>
              <w:autoSpaceDE w:val="0"/>
              <w:autoSpaceDN w:val="0"/>
              <w:rPr>
                <w:rFonts w:hAnsi="ＭＳ 明朝"/>
                <w:szCs w:val="21"/>
              </w:rPr>
            </w:pPr>
          </w:p>
          <w:p w14:paraId="2205BA79" w14:textId="77777777" w:rsidR="00347732" w:rsidRPr="00B24ED0" w:rsidRDefault="00347732" w:rsidP="004179D3">
            <w:pPr>
              <w:autoSpaceDE w:val="0"/>
              <w:autoSpaceDN w:val="0"/>
              <w:rPr>
                <w:rFonts w:hAnsi="ＭＳ 明朝"/>
                <w:szCs w:val="21"/>
              </w:rPr>
            </w:pPr>
          </w:p>
          <w:p w14:paraId="50CF7E5C" w14:textId="77777777" w:rsidR="00347732" w:rsidRPr="00B24ED0" w:rsidRDefault="00347732" w:rsidP="004179D3">
            <w:pPr>
              <w:autoSpaceDE w:val="0"/>
              <w:autoSpaceDN w:val="0"/>
              <w:rPr>
                <w:rFonts w:hAnsi="ＭＳ 明朝"/>
                <w:szCs w:val="21"/>
              </w:rPr>
            </w:pPr>
            <w:r w:rsidRPr="00B24ED0">
              <w:rPr>
                <w:rFonts w:hAnsi="ＭＳ 明朝" w:hint="eastAsia"/>
                <w:szCs w:val="21"/>
              </w:rPr>
              <w:t>（協力を求める内容）</w:t>
            </w:r>
          </w:p>
        </w:tc>
      </w:tr>
    </w:tbl>
    <w:p w14:paraId="0F054893" w14:textId="77777777" w:rsidR="00F822E6" w:rsidRPr="00347732" w:rsidRDefault="00B5204C">
      <w:r>
        <w:rPr>
          <w:rFonts w:hint="eastAsia"/>
        </w:rPr>
        <w:t>※　各項目のスペースは、必要に応じて拡大または縮小して使用してください。なお、上記項目が網羅されていれば、独自様式の提案書でも結構です。</w:t>
      </w:r>
    </w:p>
    <w:sectPr w:rsidR="00F822E6" w:rsidRPr="00347732" w:rsidSect="0034773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9CFB" w14:textId="77777777" w:rsidR="00B5204C" w:rsidRDefault="00B5204C" w:rsidP="00B5204C">
      <w:r>
        <w:separator/>
      </w:r>
    </w:p>
  </w:endnote>
  <w:endnote w:type="continuationSeparator" w:id="0">
    <w:p w14:paraId="618D2759" w14:textId="77777777" w:rsidR="00B5204C" w:rsidRDefault="00B5204C" w:rsidP="00B5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D6D0" w14:textId="77777777" w:rsidR="00B5204C" w:rsidRDefault="00B5204C" w:rsidP="00B5204C">
      <w:r>
        <w:separator/>
      </w:r>
    </w:p>
  </w:footnote>
  <w:footnote w:type="continuationSeparator" w:id="0">
    <w:p w14:paraId="04023424" w14:textId="77777777" w:rsidR="00B5204C" w:rsidRDefault="00B5204C" w:rsidP="00B52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32"/>
    <w:rsid w:val="001122BD"/>
    <w:rsid w:val="001742E5"/>
    <w:rsid w:val="001B5CB1"/>
    <w:rsid w:val="002137A6"/>
    <w:rsid w:val="00347732"/>
    <w:rsid w:val="00506197"/>
    <w:rsid w:val="00655FE8"/>
    <w:rsid w:val="00673A8F"/>
    <w:rsid w:val="00676D70"/>
    <w:rsid w:val="00A6380C"/>
    <w:rsid w:val="00B5204C"/>
    <w:rsid w:val="00B67850"/>
    <w:rsid w:val="00BC48EB"/>
    <w:rsid w:val="00F2503C"/>
    <w:rsid w:val="00F518EE"/>
    <w:rsid w:val="00F7106A"/>
    <w:rsid w:val="00F9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33B1DF"/>
  <w15:chartTrackingRefBased/>
  <w15:docId w15:val="{EAC3AE92-8C62-4AE9-A47D-ED6228DB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732"/>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04C"/>
    <w:pPr>
      <w:tabs>
        <w:tab w:val="center" w:pos="4252"/>
        <w:tab w:val="right" w:pos="8504"/>
      </w:tabs>
      <w:snapToGrid w:val="0"/>
    </w:pPr>
  </w:style>
  <w:style w:type="character" w:customStyle="1" w:styleId="a4">
    <w:name w:val="ヘッダー (文字)"/>
    <w:basedOn w:val="a0"/>
    <w:link w:val="a3"/>
    <w:uiPriority w:val="99"/>
    <w:rsid w:val="00B5204C"/>
    <w:rPr>
      <w:rFonts w:hAnsi="Century" w:cs="Times New Roman"/>
    </w:rPr>
  </w:style>
  <w:style w:type="paragraph" w:styleId="a5">
    <w:name w:val="footer"/>
    <w:basedOn w:val="a"/>
    <w:link w:val="a6"/>
    <w:uiPriority w:val="99"/>
    <w:unhideWhenUsed/>
    <w:rsid w:val="00B5204C"/>
    <w:pPr>
      <w:tabs>
        <w:tab w:val="center" w:pos="4252"/>
        <w:tab w:val="right" w:pos="8504"/>
      </w:tabs>
      <w:snapToGrid w:val="0"/>
    </w:pPr>
  </w:style>
  <w:style w:type="character" w:customStyle="1" w:styleId="a6">
    <w:name w:val="フッター (文字)"/>
    <w:basedOn w:val="a0"/>
    <w:link w:val="a5"/>
    <w:uiPriority w:val="99"/>
    <w:rsid w:val="00B5204C"/>
    <w:rPr>
      <w:rFonts w:hAnsi="Century" w:cs="Times New Roman"/>
    </w:rPr>
  </w:style>
  <w:style w:type="paragraph" w:styleId="a7">
    <w:name w:val="Balloon Text"/>
    <w:basedOn w:val="a"/>
    <w:link w:val="a8"/>
    <w:uiPriority w:val="99"/>
    <w:semiHidden/>
    <w:unhideWhenUsed/>
    <w:rsid w:val="002137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3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刈間　勇斗</cp:lastModifiedBy>
  <cp:revision>12</cp:revision>
  <cp:lastPrinted>2022-02-18T00:20:00Z</cp:lastPrinted>
  <dcterms:created xsi:type="dcterms:W3CDTF">2021-02-04T07:16:00Z</dcterms:created>
  <dcterms:modified xsi:type="dcterms:W3CDTF">2023-12-25T05:12:00Z</dcterms:modified>
</cp:coreProperties>
</file>