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CEDD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13</w:t>
      </w:r>
      <w:r>
        <w:rPr>
          <w:rFonts w:hint="eastAsia"/>
        </w:rPr>
        <w:t>号）</w:t>
      </w:r>
      <w:r w:rsidR="00222277">
        <w:rPr>
          <w:rFonts w:hint="eastAsia"/>
        </w:rPr>
        <w:t xml:space="preserve">　</w:t>
      </w:r>
    </w:p>
    <w:p w14:paraId="1D61DE76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EA0172E" w14:textId="77777777" w:rsidR="00B10CD3" w:rsidRDefault="00246922" w:rsidP="009B37C9">
      <w:pPr>
        <w:pStyle w:val="a3"/>
        <w:jc w:val="center"/>
        <w:rPr>
          <w:spacing w:val="0"/>
        </w:rPr>
      </w:pPr>
      <w:r>
        <w:rPr>
          <w:rFonts w:hint="eastAsia"/>
        </w:rPr>
        <w:t>病院（診療所、助産所</w:t>
      </w:r>
      <w:r w:rsidR="009B37C9">
        <w:rPr>
          <w:rFonts w:hint="eastAsia"/>
        </w:rPr>
        <w:t>、オンライン診療受診施設</w:t>
      </w:r>
      <w:r>
        <w:rPr>
          <w:rFonts w:hint="eastAsia"/>
        </w:rPr>
        <w:t>）開設者死亡（失そう）届</w:t>
      </w:r>
    </w:p>
    <w:p w14:paraId="6EA61008" w14:textId="77777777" w:rsidR="00B10CD3" w:rsidRDefault="00B10CD3">
      <w:pPr>
        <w:pStyle w:val="a3"/>
        <w:rPr>
          <w:rFonts w:hint="eastAsia"/>
        </w:rPr>
      </w:pPr>
    </w:p>
    <w:p w14:paraId="73C1F851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73602D8A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BBFF98C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保健所長　殿　　　　　　　　　　　　　　　　　　　　　　　　　　</w:t>
      </w:r>
    </w:p>
    <w:p w14:paraId="1ED557CA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9959162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氏名（戸籍法の規定に基づく届出義務者）</w:t>
      </w:r>
    </w:p>
    <w:p w14:paraId="79F754DC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19485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07F6A4B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（死亡（失そう）者との続柄）</w:t>
      </w:r>
    </w:p>
    <w:p w14:paraId="531D8827" w14:textId="77777777" w:rsidR="00B10CD3" w:rsidRDefault="00B10CD3">
      <w:pPr>
        <w:pStyle w:val="a3"/>
        <w:rPr>
          <w:spacing w:val="0"/>
        </w:rPr>
      </w:pPr>
    </w:p>
    <w:p w14:paraId="2EFD0FE5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病院（診療所、助産所</w:t>
      </w:r>
      <w:r w:rsidR="009B37C9">
        <w:rPr>
          <w:rFonts w:hint="eastAsia"/>
        </w:rPr>
        <w:t>、オンライン診療受診施設</w:t>
      </w:r>
      <w:r>
        <w:rPr>
          <w:rFonts w:hint="eastAsia"/>
        </w:rPr>
        <w:t>）の開設者が下記のとおり死亡し（失そうの宣言を受け）ましたので、医療法第９条第２項の規定により届出します。</w:t>
      </w:r>
    </w:p>
    <w:p w14:paraId="3D5781DC" w14:textId="77777777" w:rsidR="00B10CD3" w:rsidRDefault="00B10CD3">
      <w:pPr>
        <w:pStyle w:val="a3"/>
        <w:rPr>
          <w:spacing w:val="0"/>
        </w:rPr>
      </w:pPr>
    </w:p>
    <w:p w14:paraId="611D9B34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47D80244" w14:textId="77777777" w:rsidR="00B10CD3" w:rsidRDefault="00B10CD3">
      <w:pPr>
        <w:pStyle w:val="a3"/>
        <w:rPr>
          <w:rFonts w:hint="eastAsia"/>
        </w:rPr>
      </w:pPr>
    </w:p>
    <w:p w14:paraId="44DBC584" w14:textId="77777777" w:rsidR="00B10CD3" w:rsidRPr="009B37C9" w:rsidRDefault="00246922">
      <w:pPr>
        <w:pStyle w:val="a3"/>
      </w:pPr>
      <w:r>
        <w:rPr>
          <w:rFonts w:hint="eastAsia"/>
        </w:rPr>
        <w:t>１　病院（診療所、助産所</w:t>
      </w:r>
      <w:r w:rsidR="009B37C9">
        <w:rPr>
          <w:rFonts w:hint="eastAsia"/>
        </w:rPr>
        <w:t>、オンライン診療受診施設</w:t>
      </w:r>
      <w:r>
        <w:rPr>
          <w:rFonts w:hint="eastAsia"/>
        </w:rPr>
        <w:t xml:space="preserve">）の名称　　　　　　　　　　　　　　　　　　　　　　</w:t>
      </w:r>
    </w:p>
    <w:p w14:paraId="3E35387D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AC4DD97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>２　所　在　地</w:t>
      </w:r>
    </w:p>
    <w:p w14:paraId="0D75BCF4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8DEA0F9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３　開設年月日　　　　　　　　　　　　　　　年　　月　　日　　　　　　　　　</w:t>
      </w:r>
    </w:p>
    <w:p w14:paraId="0FD2637A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53EEBE8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４　死亡（失そう）年月日　　　　　　　　　　年　　月　　日　　　　　　　　　</w:t>
      </w:r>
    </w:p>
    <w:p w14:paraId="29ECD9AE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E67BD1A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>（注）死亡診断書又は戸籍抄本を添付すること。</w:t>
      </w:r>
    </w:p>
    <w:p w14:paraId="6CCE86ED" w14:textId="77777777" w:rsidR="00B10CD3" w:rsidRDefault="00246922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</w:p>
    <w:p w14:paraId="4A1B354C" w14:textId="77777777" w:rsidR="00B10CD3" w:rsidRDefault="00B10CD3"/>
    <w:sectPr w:rsidR="00B10CD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277"/>
    <w:rsid w:val="0019485A"/>
    <w:rsid w:val="00222277"/>
    <w:rsid w:val="00246922"/>
    <w:rsid w:val="009B37C9"/>
    <w:rsid w:val="00B10CD3"/>
    <w:rsid w:val="00B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AB511C"/>
  <w15:chartTrackingRefBased/>
  <w15:docId w15:val="{1467C572-D61C-479F-80F3-45DBDFE9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（様式第13号）</vt:lpstr>
      <vt:lpstr>（様式第13号）</vt:lpstr>
    </vt:vector>
  </TitlesOfParts>
  <Company>長野県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（様式第13号）</dc:title>
  <dc:subject/>
  <dc:creator>自治医大試験委員会</dc:creator>
  <cp:keywords/>
  <dc:description/>
  <cp:lastModifiedBy>宮坂　美咲</cp:lastModifiedBy>
  <cp:revision>2</cp:revision>
  <cp:lastPrinted>1601-01-01T00:00:00Z</cp:lastPrinted>
  <dcterms:created xsi:type="dcterms:W3CDTF">2026-04-10T05:19:00Z</dcterms:created>
  <dcterms:modified xsi:type="dcterms:W3CDTF">2026-04-10T05:19:00Z</dcterms:modified>
</cp:coreProperties>
</file>