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6C96" w14:textId="77777777" w:rsidR="000D4D1B" w:rsidRPr="00615A48" w:rsidRDefault="000D4D1B" w:rsidP="000D4D1B">
      <w:pPr>
        <w:pStyle w:val="a9"/>
        <w:wordWrap w:val="0"/>
        <w:jc w:val="both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>（要領様式第１号附表添付書類）</w:t>
      </w:r>
    </w:p>
    <w:p w14:paraId="3D658671" w14:textId="77777777" w:rsidR="000D4D1B" w:rsidRPr="00615A48" w:rsidRDefault="000D4D1B" w:rsidP="000D4D1B">
      <w:pPr>
        <w:pStyle w:val="a9"/>
        <w:jc w:val="center"/>
        <w:rPr>
          <w:rFonts w:asciiTheme="minorEastAsia" w:eastAsiaTheme="minorEastAsia" w:hAnsiTheme="minorEastAsia"/>
          <w:sz w:val="20"/>
        </w:rPr>
      </w:pPr>
    </w:p>
    <w:p w14:paraId="7AE36F9E" w14:textId="77777777" w:rsidR="000D4D1B" w:rsidRPr="00615A48" w:rsidRDefault="000D4D1B" w:rsidP="000D4D1B">
      <w:pPr>
        <w:pStyle w:val="a9"/>
        <w:jc w:val="center"/>
        <w:rPr>
          <w:rFonts w:asciiTheme="minorEastAsia" w:eastAsiaTheme="minorEastAsia" w:hAnsiTheme="minorEastAsia"/>
          <w:sz w:val="20"/>
        </w:rPr>
      </w:pPr>
    </w:p>
    <w:p w14:paraId="023E070C" w14:textId="77777777" w:rsidR="000D4D1B" w:rsidRPr="00615A48" w:rsidRDefault="000D4D1B" w:rsidP="000D4D1B">
      <w:pPr>
        <w:pStyle w:val="a9"/>
        <w:jc w:val="center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>誓　約　書</w:t>
      </w:r>
    </w:p>
    <w:p w14:paraId="20A11A93" w14:textId="77777777" w:rsidR="000D4D1B" w:rsidRPr="00615A48" w:rsidRDefault="000D4D1B" w:rsidP="000D4D1B">
      <w:pPr>
        <w:pStyle w:val="a9"/>
        <w:jc w:val="both"/>
        <w:rPr>
          <w:rFonts w:asciiTheme="minorEastAsia" w:eastAsiaTheme="minorEastAsia" w:hAnsiTheme="minorEastAsia"/>
          <w:sz w:val="20"/>
        </w:rPr>
      </w:pPr>
    </w:p>
    <w:p w14:paraId="5F852A42" w14:textId="77777777" w:rsidR="000D4D1B" w:rsidRPr="00615A48" w:rsidRDefault="000D4D1B" w:rsidP="000D4D1B">
      <w:pPr>
        <w:pStyle w:val="a9"/>
        <w:ind w:right="210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>令和○年○月○日</w:t>
      </w:r>
    </w:p>
    <w:p w14:paraId="12B300F1" w14:textId="77777777" w:rsidR="000D4D1B" w:rsidRPr="00615A48" w:rsidRDefault="000D4D1B" w:rsidP="000D4D1B">
      <w:pPr>
        <w:pStyle w:val="a9"/>
        <w:ind w:right="210"/>
        <w:rPr>
          <w:rFonts w:asciiTheme="minorEastAsia" w:eastAsiaTheme="minorEastAsia" w:hAnsiTheme="minorEastAsia"/>
          <w:sz w:val="20"/>
        </w:rPr>
      </w:pPr>
    </w:p>
    <w:p w14:paraId="7837E4A8" w14:textId="77777777" w:rsidR="000D4D1B" w:rsidRPr="00615A48" w:rsidRDefault="000D4D1B" w:rsidP="000D4D1B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 xml:space="preserve">　長野県知事　阿部　守一　様</w:t>
      </w:r>
    </w:p>
    <w:p w14:paraId="134BE956" w14:textId="77777777" w:rsidR="000D4D1B" w:rsidRPr="00615A48" w:rsidRDefault="000D4D1B" w:rsidP="000D4D1B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 xml:space="preserve">　（情報政策課扱い）</w:t>
      </w:r>
    </w:p>
    <w:p w14:paraId="624335B9" w14:textId="77777777" w:rsidR="000D4D1B" w:rsidRPr="00615A48" w:rsidRDefault="000D4D1B" w:rsidP="000D4D1B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</w:p>
    <w:p w14:paraId="4770DDDD" w14:textId="77777777" w:rsidR="000D4D1B" w:rsidRPr="00971027" w:rsidRDefault="000D4D1B" w:rsidP="000D4D1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4FFC3117" w14:textId="77777777" w:rsidR="000D4D1B" w:rsidRPr="00971027" w:rsidRDefault="000D4D1B" w:rsidP="000D4D1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18F415FA" w14:textId="77777777" w:rsidR="000D4D1B" w:rsidRPr="00971027" w:rsidRDefault="000D4D1B" w:rsidP="000D4D1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</w:p>
    <w:p w14:paraId="66FBCA65" w14:textId="77777777" w:rsidR="000D4D1B" w:rsidRPr="000D4D1B" w:rsidRDefault="000D4D1B" w:rsidP="000D4D1B">
      <w:pPr>
        <w:pStyle w:val="a9"/>
        <w:ind w:right="1010" w:firstLineChars="2050" w:firstLine="4100"/>
        <w:jc w:val="both"/>
        <w:rPr>
          <w:rFonts w:asciiTheme="minorHAnsi" w:eastAsiaTheme="minorHAnsi" w:hAnsiTheme="minorHAnsi"/>
          <w:sz w:val="20"/>
        </w:rPr>
      </w:pPr>
      <w:r w:rsidRPr="000D4D1B">
        <w:rPr>
          <w:rFonts w:asciiTheme="minorHAnsi" w:eastAsiaTheme="minorHAnsi" w:hAnsiTheme="minorHAnsi" w:hint="eastAsia"/>
          <w:sz w:val="20"/>
        </w:rPr>
        <w:t>（個人にあっては住所、氏名）</w:t>
      </w:r>
    </w:p>
    <w:p w14:paraId="649075D5" w14:textId="77777777" w:rsidR="000D4D1B" w:rsidRPr="00615A48" w:rsidRDefault="000D4D1B" w:rsidP="000D4D1B">
      <w:pPr>
        <w:pStyle w:val="a9"/>
        <w:ind w:right="210"/>
        <w:rPr>
          <w:rFonts w:asciiTheme="minorEastAsia" w:eastAsiaTheme="minorEastAsia" w:hAnsiTheme="minorEastAsia"/>
          <w:sz w:val="20"/>
        </w:rPr>
      </w:pPr>
    </w:p>
    <w:p w14:paraId="150550DC" w14:textId="77777777" w:rsidR="000D4D1B" w:rsidRPr="00615A48" w:rsidRDefault="000D4D1B" w:rsidP="000D4D1B">
      <w:pPr>
        <w:pStyle w:val="a9"/>
        <w:jc w:val="both"/>
        <w:rPr>
          <w:rFonts w:asciiTheme="minorEastAsia" w:eastAsiaTheme="minorEastAsia" w:hAnsiTheme="minorEastAsia"/>
          <w:sz w:val="20"/>
        </w:rPr>
      </w:pPr>
    </w:p>
    <w:p w14:paraId="07FBD1A8" w14:textId="77777777" w:rsidR="000D4D1B" w:rsidRPr="00615A48" w:rsidRDefault="000D4D1B" w:rsidP="000D4D1B">
      <w:pPr>
        <w:pStyle w:val="a9"/>
        <w:jc w:val="both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 xml:space="preserve">　以下の資格要件には、事実と相違ないことを誓約します。</w:t>
      </w:r>
    </w:p>
    <w:p w14:paraId="62A6C351" w14:textId="77777777" w:rsidR="000D4D1B" w:rsidRPr="00615A48" w:rsidRDefault="000D4D1B" w:rsidP="000D4D1B">
      <w:pPr>
        <w:pStyle w:val="a9"/>
        <w:jc w:val="both"/>
        <w:rPr>
          <w:rFonts w:asciiTheme="minorEastAsia" w:eastAsiaTheme="minorEastAsia" w:hAnsiTheme="minorEastAsia"/>
          <w:sz w:val="20"/>
        </w:rPr>
      </w:pPr>
    </w:p>
    <w:p w14:paraId="329FD77D" w14:textId="77777777" w:rsidR="000D4D1B" w:rsidRPr="00615A48" w:rsidRDefault="000D4D1B" w:rsidP="000D4D1B">
      <w:pPr>
        <w:pStyle w:val="a7"/>
        <w:rPr>
          <w:rFonts w:asciiTheme="minorEastAsia" w:eastAsiaTheme="minorEastAsia" w:hAnsiTheme="minorEastAsia"/>
          <w:sz w:val="20"/>
        </w:rPr>
      </w:pPr>
      <w:r w:rsidRPr="00615A48">
        <w:rPr>
          <w:rFonts w:asciiTheme="minorEastAsia" w:eastAsiaTheme="minorEastAsia" w:hAnsiTheme="minorEastAsia" w:hint="eastAsia"/>
          <w:sz w:val="20"/>
        </w:rPr>
        <w:t>記</w:t>
      </w:r>
    </w:p>
    <w:p w14:paraId="391AA0D1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4D983390" w14:textId="77777777" w:rsidR="000D4D1B" w:rsidRPr="00615A48" w:rsidRDefault="000D4D1B" w:rsidP="000D4D1B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１　地方自治法施行令第167条の４第１項及び財務規則第120条第１項の規定により入札に参加することができない者でないこと。</w:t>
      </w:r>
    </w:p>
    <w:p w14:paraId="62FEF9A5" w14:textId="77777777" w:rsidR="000D4D1B" w:rsidRPr="00615A48" w:rsidRDefault="000D4D1B" w:rsidP="000D4D1B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14:paraId="6ABC2314" w14:textId="77777777" w:rsidR="000D4D1B" w:rsidRPr="00615A48" w:rsidRDefault="000D4D1B" w:rsidP="000D4D1B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２　物品購入等入札参加資格者に係る入札参加停止措置要領（平成23年３月25日付け22管第285号）に基づく入札参加停止の措置を受けていないこと。</w:t>
      </w:r>
    </w:p>
    <w:p w14:paraId="4E9AA4EF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1DB64988" w14:textId="77777777" w:rsidR="000D4D1B" w:rsidRPr="00615A48" w:rsidRDefault="000D4D1B" w:rsidP="000D4D1B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３　長野県暴力団排除条例（平成23年長野県条例第21号）第２条第２号に規定する暴力団員又は同条例第６条第１項に規定する暴力団関係者でないこと。</w:t>
      </w:r>
    </w:p>
    <w:p w14:paraId="752F9EAD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3EE73C7F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　打ち合わせ等に常時参加できる者であること。</w:t>
      </w:r>
    </w:p>
    <w:p w14:paraId="4808B279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10B399BC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551D899A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6934BDA6" w14:textId="77777777" w:rsidR="000D4D1B" w:rsidRPr="00615A48" w:rsidRDefault="000D4D1B" w:rsidP="000D4D1B">
      <w:pPr>
        <w:rPr>
          <w:rFonts w:asciiTheme="minorEastAsia" w:hAnsiTheme="minorEastAsia"/>
          <w:sz w:val="20"/>
          <w:szCs w:val="20"/>
        </w:rPr>
      </w:pPr>
    </w:p>
    <w:p w14:paraId="470247C1" w14:textId="77777777" w:rsidR="007F5384" w:rsidRPr="000D4D1B" w:rsidRDefault="007F5384">
      <w:pPr>
        <w:rPr>
          <w:rFonts w:hint="eastAsia"/>
        </w:rPr>
      </w:pPr>
    </w:p>
    <w:sectPr w:rsidR="007F5384" w:rsidRPr="000D4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F7EDD" w14:textId="77777777" w:rsidR="000D4D1B" w:rsidRDefault="000D4D1B" w:rsidP="000D4D1B">
      <w:r>
        <w:separator/>
      </w:r>
    </w:p>
  </w:endnote>
  <w:endnote w:type="continuationSeparator" w:id="0">
    <w:p w14:paraId="063F66CD" w14:textId="77777777" w:rsidR="000D4D1B" w:rsidRDefault="000D4D1B" w:rsidP="000D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3056" w14:textId="77777777" w:rsidR="000D4D1B" w:rsidRDefault="000D4D1B" w:rsidP="000D4D1B">
      <w:r>
        <w:separator/>
      </w:r>
    </w:p>
  </w:footnote>
  <w:footnote w:type="continuationSeparator" w:id="0">
    <w:p w14:paraId="5BCD3E6C" w14:textId="77777777" w:rsidR="000D4D1B" w:rsidRDefault="000D4D1B" w:rsidP="000D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74"/>
    <w:rsid w:val="000D4D1B"/>
    <w:rsid w:val="007F5384"/>
    <w:rsid w:val="008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FD0BE"/>
  <w15:chartTrackingRefBased/>
  <w15:docId w15:val="{D53DC69D-AD06-4946-8C3A-CB96E63A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D1B"/>
  </w:style>
  <w:style w:type="paragraph" w:styleId="a5">
    <w:name w:val="footer"/>
    <w:basedOn w:val="a"/>
    <w:link w:val="a6"/>
    <w:uiPriority w:val="99"/>
    <w:unhideWhenUsed/>
    <w:rsid w:val="000D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D1B"/>
  </w:style>
  <w:style w:type="paragraph" w:styleId="a7">
    <w:name w:val="Note Heading"/>
    <w:basedOn w:val="a"/>
    <w:next w:val="a"/>
    <w:link w:val="a8"/>
    <w:rsid w:val="000D4D1B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0D4D1B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0D4D1B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0D4D1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dcterms:created xsi:type="dcterms:W3CDTF">2021-03-12T02:28:00Z</dcterms:created>
  <dcterms:modified xsi:type="dcterms:W3CDTF">2021-03-12T02:28:00Z</dcterms:modified>
</cp:coreProperties>
</file>