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49AA" w14:textId="77777777" w:rsidR="00092885" w:rsidRPr="00092885" w:rsidRDefault="00092885" w:rsidP="00092885">
      <w:pPr>
        <w:rPr>
          <w:rFonts w:ascii="Century" w:eastAsia="ＭＳ 明朝" w:hAnsi="Century" w:cs="Times New Roman"/>
          <w:sz w:val="22"/>
          <w:szCs w:val="24"/>
        </w:rPr>
      </w:pPr>
      <w:r w:rsidRPr="00092885">
        <w:rPr>
          <w:rFonts w:ascii="Century" w:eastAsia="ＭＳ 明朝" w:hAnsi="Century" w:cs="Times New Roman" w:hint="eastAsia"/>
          <w:sz w:val="22"/>
          <w:szCs w:val="24"/>
        </w:rPr>
        <w:t>（要領様式第１号）（</w:t>
      </w:r>
      <w:r w:rsidRPr="00092885">
        <w:rPr>
          <w:rFonts w:ascii="ＭＳ 明朝" w:eastAsia="ＭＳ 明朝" w:hAnsi="ＭＳ 明朝" w:cs="Times New Roman" w:hint="eastAsia"/>
          <w:sz w:val="22"/>
          <w:szCs w:val="24"/>
        </w:rPr>
        <w:t>第４</w:t>
      </w:r>
      <w:r w:rsidRPr="00092885">
        <w:rPr>
          <w:rFonts w:ascii="Century" w:eastAsia="ＭＳ 明朝" w:hAnsi="Century" w:cs="Times New Roman" w:hint="eastAsia"/>
          <w:sz w:val="22"/>
          <w:szCs w:val="24"/>
        </w:rPr>
        <w:t>関係）</w:t>
      </w:r>
    </w:p>
    <w:p w14:paraId="1D6BCAD0" w14:textId="77777777" w:rsidR="00092885" w:rsidRPr="00092885" w:rsidRDefault="00092885" w:rsidP="00092885">
      <w:pPr>
        <w:rPr>
          <w:rFonts w:ascii="ＭＳ 明朝" w:eastAsia="ＭＳ 明朝" w:hAnsi="ＭＳ 明朝" w:cs="Times New Roman"/>
          <w:sz w:val="22"/>
          <w:szCs w:val="24"/>
        </w:rPr>
      </w:pPr>
    </w:p>
    <w:p w14:paraId="4B504F0D" w14:textId="77777777" w:rsidR="00092885" w:rsidRPr="00092885" w:rsidRDefault="00092885" w:rsidP="00092885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pacing w:val="110"/>
          <w:kern w:val="0"/>
          <w:sz w:val="22"/>
          <w:szCs w:val="24"/>
          <w:fitText w:val="3300" w:id="-1276328448"/>
        </w:rPr>
        <w:t>博物館定期報告</w:t>
      </w:r>
      <w:r w:rsidRPr="00092885">
        <w:rPr>
          <w:rFonts w:ascii="ＭＳ 明朝" w:eastAsia="ＭＳ 明朝" w:hAnsi="ＭＳ 明朝" w:cs="Times New Roman" w:hint="eastAsia"/>
          <w:kern w:val="0"/>
          <w:sz w:val="22"/>
          <w:szCs w:val="24"/>
          <w:fitText w:val="3300" w:id="-1276328448"/>
        </w:rPr>
        <w:t>書</w:t>
      </w:r>
    </w:p>
    <w:p w14:paraId="62F5761E" w14:textId="77777777" w:rsidR="00092885" w:rsidRPr="00092885" w:rsidRDefault="00092885" w:rsidP="00092885">
      <w:pPr>
        <w:rPr>
          <w:rFonts w:ascii="ＭＳ 明朝" w:eastAsia="ＭＳ 明朝" w:hAnsi="ＭＳ 明朝" w:cs="Times New Roman"/>
          <w:sz w:val="22"/>
          <w:szCs w:val="24"/>
        </w:rPr>
      </w:pPr>
    </w:p>
    <w:p w14:paraId="7DC15947" w14:textId="77777777" w:rsidR="00092885" w:rsidRPr="00092885" w:rsidRDefault="00092885" w:rsidP="00092885">
      <w:pPr>
        <w:rPr>
          <w:rFonts w:ascii="ＭＳ 明朝" w:eastAsia="ＭＳ 明朝" w:hAnsi="ＭＳ 明朝" w:cs="Times New Roman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　　　　　　　　　　　</w:t>
      </w:r>
    </w:p>
    <w:p w14:paraId="7D8AE6B6" w14:textId="77777777" w:rsidR="00092885" w:rsidRPr="00092885" w:rsidRDefault="00092885" w:rsidP="00092885">
      <w:pPr>
        <w:ind w:rightChars="-36" w:right="-76"/>
        <w:rPr>
          <w:rFonts w:ascii="ＭＳ 明朝" w:eastAsia="ＭＳ 明朝" w:hAnsi="ＭＳ 明朝" w:cs="Times New Roman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　　　　　　　　年　　月　　日　</w:t>
      </w:r>
    </w:p>
    <w:p w14:paraId="54C1BFF0" w14:textId="77777777" w:rsidR="00092885" w:rsidRPr="00092885" w:rsidRDefault="00092885" w:rsidP="00092885">
      <w:pPr>
        <w:ind w:rightChars="-36" w:right="-76"/>
        <w:rPr>
          <w:rFonts w:ascii="ＭＳ 明朝" w:eastAsia="ＭＳ 明朝" w:hAnsi="ＭＳ 明朝" w:cs="Times New Roman"/>
          <w:sz w:val="22"/>
          <w:szCs w:val="24"/>
        </w:rPr>
      </w:pPr>
    </w:p>
    <w:p w14:paraId="27ED42B7" w14:textId="77777777" w:rsidR="00092885" w:rsidRPr="00092885" w:rsidRDefault="00092885" w:rsidP="00092885">
      <w:pPr>
        <w:ind w:rightChars="-36" w:right="-76"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z w:val="22"/>
          <w:szCs w:val="24"/>
        </w:rPr>
        <w:t>長野県教育委員会　殿</w:t>
      </w:r>
    </w:p>
    <w:p w14:paraId="542528DE" w14:textId="77777777" w:rsidR="00092885" w:rsidRPr="00092885" w:rsidRDefault="00092885" w:rsidP="00092885">
      <w:pPr>
        <w:ind w:rightChars="-36" w:right="-76" w:firstLineChars="750" w:firstLine="4950"/>
        <w:rPr>
          <w:rFonts w:ascii="ＭＳ 明朝" w:eastAsia="ＭＳ 明朝" w:hAnsi="ＭＳ 明朝" w:cs="Times New Roman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pacing w:val="220"/>
          <w:kern w:val="0"/>
          <w:sz w:val="22"/>
          <w:szCs w:val="24"/>
          <w:fitText w:val="880" w:id="-1276328447"/>
        </w:rPr>
        <w:t>住</w:t>
      </w:r>
      <w:r w:rsidRPr="00092885">
        <w:rPr>
          <w:rFonts w:ascii="ＭＳ 明朝" w:eastAsia="ＭＳ 明朝" w:hAnsi="ＭＳ 明朝" w:cs="Times New Roman" w:hint="eastAsia"/>
          <w:kern w:val="0"/>
          <w:sz w:val="22"/>
          <w:szCs w:val="24"/>
          <w:fitText w:val="880" w:id="-1276328447"/>
        </w:rPr>
        <w:t>所</w:t>
      </w:r>
    </w:p>
    <w:p w14:paraId="309DA3F1" w14:textId="77777777" w:rsidR="00092885" w:rsidRPr="00092885" w:rsidRDefault="00092885" w:rsidP="00092885">
      <w:pPr>
        <w:ind w:rightChars="-36" w:right="-76" w:firstLineChars="750" w:firstLine="495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pacing w:val="220"/>
          <w:kern w:val="0"/>
          <w:sz w:val="22"/>
          <w:szCs w:val="24"/>
          <w:fitText w:val="880" w:id="-1276328446"/>
        </w:rPr>
        <w:t>氏</w:t>
      </w:r>
      <w:r w:rsidRPr="00092885">
        <w:rPr>
          <w:rFonts w:ascii="ＭＳ 明朝" w:eastAsia="ＭＳ 明朝" w:hAnsi="ＭＳ 明朝" w:cs="Times New Roman" w:hint="eastAsia"/>
          <w:kern w:val="0"/>
          <w:sz w:val="22"/>
          <w:szCs w:val="24"/>
          <w:fitText w:val="880" w:id="-1276328446"/>
        </w:rPr>
        <w:t>名</w:t>
      </w:r>
    </w:p>
    <w:p w14:paraId="2AA71F7B" w14:textId="74788235" w:rsidR="00092885" w:rsidRPr="00092885" w:rsidRDefault="00092885" w:rsidP="00092885">
      <w:pPr>
        <w:ind w:rightChars="-36" w:right="-76" w:firstLineChars="750" w:firstLine="165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092885">
        <w:rPr>
          <w:rFonts w:ascii="ＭＳ 明朝" w:eastAsia="ＭＳ 明朝" w:hAnsi="ＭＳ 明朝" w:cs="Times New Roman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A156A" wp14:editId="5405902A">
                <wp:simplePos x="0" y="0"/>
                <wp:positionH relativeFrom="column">
                  <wp:posOffset>3163570</wp:posOffset>
                </wp:positionH>
                <wp:positionV relativeFrom="paragraph">
                  <wp:posOffset>31115</wp:posOffset>
                </wp:positionV>
                <wp:extent cx="2423795" cy="311785"/>
                <wp:effectExtent l="6350" t="13970" r="825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311785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46D15" w14:textId="2426A2D1" w:rsidR="00092885" w:rsidRPr="00ED640C" w:rsidRDefault="00092885" w:rsidP="00092885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ED640C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法人に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あって</w:t>
                            </w:r>
                            <w:r w:rsidRPr="00ED640C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は、主たる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事務所</w:t>
                            </w:r>
                            <w:r w:rsidRPr="00ED640C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の所在地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、名称</w:t>
                            </w:r>
                            <w:r w:rsidRPr="00ED640C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A15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9.1pt;margin-top:2.45pt;width:190.8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" adj="2930">
                <v:textbox inset="1mm,0,1mm,0">
                  <w:txbxContent>
                    <w:p w14:paraId="53046D15" w14:textId="2426A2D1" w:rsidR="00092885" w:rsidRPr="00ED640C" w:rsidRDefault="00092885" w:rsidP="00092885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ED640C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法人に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あって</w:t>
                      </w:r>
                      <w:r w:rsidRPr="00ED640C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は、主たる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事務所</w:t>
                      </w:r>
                      <w:r w:rsidRPr="00ED640C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の所在地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、名称</w:t>
                      </w:r>
                      <w:r w:rsidRPr="00ED640C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86F7DBC" w14:textId="77777777" w:rsidR="00092885" w:rsidRPr="00092885" w:rsidRDefault="00092885" w:rsidP="00092885">
      <w:pPr>
        <w:ind w:rightChars="-36" w:right="-76" w:firstLineChars="750" w:firstLine="1650"/>
        <w:rPr>
          <w:rFonts w:ascii="ＭＳ 明朝" w:eastAsia="ＭＳ 明朝" w:hAnsi="ＭＳ 明朝" w:cs="Times New Roman"/>
          <w:sz w:val="22"/>
          <w:szCs w:val="24"/>
        </w:rPr>
      </w:pPr>
    </w:p>
    <w:p w14:paraId="18377D26" w14:textId="77777777" w:rsidR="00092885" w:rsidRPr="00092885" w:rsidRDefault="00092885" w:rsidP="00092885">
      <w:pPr>
        <w:ind w:rightChars="-36" w:right="-76" w:firstLineChars="2250" w:firstLine="4950"/>
        <w:rPr>
          <w:rFonts w:ascii="ＭＳ 明朝" w:eastAsia="ＭＳ 明朝" w:hAnsi="ＭＳ 明朝" w:cs="Times New Roman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z w:val="22"/>
          <w:szCs w:val="24"/>
        </w:rPr>
        <w:t>電話番号</w:t>
      </w:r>
    </w:p>
    <w:p w14:paraId="23C8EB34" w14:textId="77777777" w:rsidR="00092885" w:rsidRPr="00092885" w:rsidRDefault="00092885" w:rsidP="00092885">
      <w:pPr>
        <w:ind w:rightChars="-36" w:right="-76"/>
        <w:rPr>
          <w:rFonts w:ascii="ＭＳ 明朝" w:eastAsia="ＭＳ 明朝" w:hAnsi="ＭＳ 明朝" w:cs="Times New Roman"/>
          <w:sz w:val="22"/>
          <w:szCs w:val="24"/>
        </w:rPr>
      </w:pPr>
    </w:p>
    <w:p w14:paraId="6DF3FFE8" w14:textId="77777777" w:rsidR="00092885" w:rsidRPr="00092885" w:rsidRDefault="00092885" w:rsidP="00092885">
      <w:pPr>
        <w:ind w:rightChars="-36" w:right="-76"/>
        <w:rPr>
          <w:rFonts w:ascii="ＭＳ 明朝" w:eastAsia="ＭＳ 明朝" w:hAnsi="ＭＳ 明朝" w:cs="Times New Roman"/>
          <w:sz w:val="22"/>
          <w:szCs w:val="24"/>
        </w:rPr>
      </w:pPr>
    </w:p>
    <w:p w14:paraId="44AD5533" w14:textId="77777777" w:rsidR="00092885" w:rsidRPr="00092885" w:rsidRDefault="00092885" w:rsidP="00092885">
      <w:pPr>
        <w:ind w:right="-2"/>
        <w:rPr>
          <w:rFonts w:ascii="ＭＳ 明朝" w:eastAsia="ＭＳ 明朝" w:hAnsi="ＭＳ 明朝" w:cs="Times New Roman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z w:val="22"/>
          <w:szCs w:val="24"/>
        </w:rPr>
        <w:t xml:space="preserve">　博物館法第16条の規定により、下記のとおり報告します。</w:t>
      </w:r>
    </w:p>
    <w:p w14:paraId="48AA7159" w14:textId="77777777" w:rsidR="00092885" w:rsidRPr="00092885" w:rsidRDefault="00092885" w:rsidP="00092885">
      <w:pPr>
        <w:ind w:right="-2"/>
        <w:rPr>
          <w:rFonts w:ascii="ＭＳ 明朝" w:eastAsia="ＭＳ 明朝" w:hAnsi="ＭＳ 明朝" w:cs="Times New Roman"/>
          <w:sz w:val="22"/>
          <w:szCs w:val="24"/>
        </w:rPr>
      </w:pPr>
    </w:p>
    <w:p w14:paraId="4DCB4BC8" w14:textId="77777777" w:rsidR="00092885" w:rsidRPr="00092885" w:rsidRDefault="00092885" w:rsidP="00092885">
      <w:pPr>
        <w:ind w:right="-2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092885">
        <w:rPr>
          <w:rFonts w:ascii="ＭＳ 明朝" w:eastAsia="ＭＳ 明朝" w:hAnsi="ＭＳ 明朝" w:cs="Times New Roman" w:hint="eastAsia"/>
          <w:sz w:val="22"/>
          <w:szCs w:val="24"/>
        </w:rPr>
        <w:t>記</w:t>
      </w:r>
    </w:p>
    <w:p w14:paraId="0B271971" w14:textId="77777777" w:rsidR="00092885" w:rsidRPr="00092885" w:rsidRDefault="00092885" w:rsidP="00092885">
      <w:pPr>
        <w:ind w:right="-2"/>
        <w:rPr>
          <w:rFonts w:ascii="ＭＳ 明朝" w:eastAsia="ＭＳ 明朝" w:hAnsi="ＭＳ 明朝" w:cs="Times New Roman"/>
          <w:sz w:val="22"/>
          <w:szCs w:val="24"/>
        </w:rPr>
      </w:pPr>
    </w:p>
    <w:p w14:paraId="7607B919" w14:textId="77777777" w:rsidR="00092885" w:rsidRPr="00092885" w:rsidRDefault="00092885" w:rsidP="00092885">
      <w:pPr>
        <w:ind w:right="-2"/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2333"/>
        <w:gridCol w:w="1984"/>
        <w:gridCol w:w="3969"/>
      </w:tblGrid>
      <w:tr w:rsidR="00092885" w:rsidRPr="00092885" w14:paraId="093FBD5F" w14:textId="77777777" w:rsidTr="004F1E0C">
        <w:trPr>
          <w:trHeight w:val="520"/>
          <w:jc w:val="center"/>
        </w:trPr>
        <w:tc>
          <w:tcPr>
            <w:tcW w:w="5105" w:type="dxa"/>
            <w:gridSpan w:val="3"/>
            <w:vAlign w:val="center"/>
          </w:tcPr>
          <w:p w14:paraId="2154E500" w14:textId="77777777" w:rsidR="00092885" w:rsidRPr="00092885" w:rsidRDefault="00092885" w:rsidP="000928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092885">
              <w:rPr>
                <w:rFonts w:ascii="Century" w:eastAsia="ＭＳ 明朝" w:hAnsi="Century" w:cs="Times New Roman" w:hint="eastAsia"/>
                <w:sz w:val="22"/>
                <w:szCs w:val="24"/>
              </w:rPr>
              <w:t>博物館法第</w:t>
            </w:r>
            <w:r w:rsidRPr="00092885">
              <w:rPr>
                <w:rFonts w:ascii="Century" w:eastAsia="ＭＳ 明朝" w:hAnsi="Century" w:cs="Times New Roman" w:hint="eastAsia"/>
                <w:sz w:val="22"/>
                <w:szCs w:val="24"/>
              </w:rPr>
              <w:t>13</w:t>
            </w:r>
            <w:r w:rsidRPr="00092885">
              <w:rPr>
                <w:rFonts w:ascii="Century" w:eastAsia="ＭＳ 明朝" w:hAnsi="Century" w:cs="Times New Roman" w:hint="eastAsia"/>
                <w:sz w:val="22"/>
                <w:szCs w:val="24"/>
              </w:rPr>
              <w:t>条第１項各号に掲げる基準に適合している内容の変更有無</w:t>
            </w:r>
          </w:p>
        </w:tc>
        <w:tc>
          <w:tcPr>
            <w:tcW w:w="3969" w:type="dxa"/>
            <w:vAlign w:val="center"/>
          </w:tcPr>
          <w:p w14:paraId="50E200A6" w14:textId="77777777" w:rsidR="00092885" w:rsidRPr="00092885" w:rsidRDefault="00092885" w:rsidP="00092885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092885">
              <w:rPr>
                <w:rFonts w:ascii="Century" w:eastAsia="ＭＳ 明朝" w:hAnsi="Century" w:cs="Times New Roman" w:hint="eastAsia"/>
                <w:sz w:val="22"/>
                <w:szCs w:val="24"/>
              </w:rPr>
              <w:t>□変更無　　　　□変更有</w:t>
            </w:r>
          </w:p>
        </w:tc>
      </w:tr>
      <w:tr w:rsidR="00092885" w:rsidRPr="00092885" w14:paraId="3D6456C6" w14:textId="77777777" w:rsidTr="004F1E0C">
        <w:trPr>
          <w:cantSplit/>
          <w:trHeight w:val="500"/>
          <w:jc w:val="center"/>
        </w:trPr>
        <w:tc>
          <w:tcPr>
            <w:tcW w:w="788" w:type="dxa"/>
            <w:vMerge w:val="restart"/>
            <w:textDirection w:val="tbRlV"/>
            <w:vAlign w:val="center"/>
          </w:tcPr>
          <w:p w14:paraId="6D50898D" w14:textId="77777777" w:rsidR="00092885" w:rsidRPr="00092885" w:rsidRDefault="00092885" w:rsidP="00092885">
            <w:pPr>
              <w:ind w:left="700" w:rightChars="-88" w:right="-185" w:hangingChars="200" w:hanging="70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2885">
              <w:rPr>
                <w:rFonts w:ascii="Century" w:eastAsia="ＭＳ 明朝" w:hAnsi="Century" w:cs="Times New Roman" w:hint="eastAsia"/>
                <w:spacing w:val="70"/>
                <w:kern w:val="0"/>
                <w:szCs w:val="24"/>
                <w:fitText w:val="1260" w:id="-1276328445"/>
              </w:rPr>
              <w:t>変更内</w:t>
            </w:r>
            <w:r w:rsidRPr="00092885">
              <w:rPr>
                <w:rFonts w:ascii="Century" w:eastAsia="ＭＳ 明朝" w:hAnsi="Century" w:cs="Times New Roman" w:hint="eastAsia"/>
                <w:kern w:val="0"/>
                <w:szCs w:val="24"/>
                <w:fitText w:val="1260" w:id="-1276328445"/>
              </w:rPr>
              <w:t>容</w:t>
            </w:r>
          </w:p>
        </w:tc>
        <w:tc>
          <w:tcPr>
            <w:tcW w:w="2333" w:type="dxa"/>
            <w:vAlign w:val="center"/>
          </w:tcPr>
          <w:p w14:paraId="45B9CE39" w14:textId="77777777" w:rsidR="00092885" w:rsidRPr="00092885" w:rsidRDefault="00092885" w:rsidP="00092885">
            <w:pPr>
              <w:ind w:rightChars="-88" w:right="-185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2885">
              <w:rPr>
                <w:rFonts w:ascii="Century" w:eastAsia="ＭＳ 明朝" w:hAnsi="Century" w:cs="Times New Roman" w:hint="eastAsia"/>
                <w:szCs w:val="24"/>
              </w:rPr>
              <w:t>変更事項</w:t>
            </w:r>
          </w:p>
        </w:tc>
        <w:tc>
          <w:tcPr>
            <w:tcW w:w="5953" w:type="dxa"/>
            <w:gridSpan w:val="2"/>
            <w:vAlign w:val="center"/>
          </w:tcPr>
          <w:p w14:paraId="04293F0C" w14:textId="77777777" w:rsidR="00092885" w:rsidRPr="00092885" w:rsidRDefault="00092885" w:rsidP="00092885">
            <w:pPr>
              <w:ind w:left="420" w:rightChars="-88" w:right="-185" w:hangingChars="200" w:hanging="4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2885">
              <w:rPr>
                <w:rFonts w:ascii="Century" w:eastAsia="ＭＳ 明朝" w:hAnsi="Century" w:cs="Times New Roman" w:hint="eastAsia"/>
                <w:szCs w:val="24"/>
              </w:rPr>
              <w:t>変更内容</w:t>
            </w:r>
          </w:p>
        </w:tc>
      </w:tr>
      <w:tr w:rsidR="00092885" w:rsidRPr="00092885" w14:paraId="4DA5A700" w14:textId="77777777" w:rsidTr="004F1E0C">
        <w:trPr>
          <w:cantSplit/>
          <w:trHeight w:val="850"/>
          <w:jc w:val="center"/>
        </w:trPr>
        <w:tc>
          <w:tcPr>
            <w:tcW w:w="788" w:type="dxa"/>
            <w:vMerge/>
            <w:textDirection w:val="tbRlV"/>
            <w:vAlign w:val="center"/>
          </w:tcPr>
          <w:p w14:paraId="4D61B23C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7FF8C80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61BDE922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92885" w:rsidRPr="00092885" w14:paraId="318AF790" w14:textId="77777777" w:rsidTr="004F1E0C">
        <w:trPr>
          <w:cantSplit/>
          <w:trHeight w:val="850"/>
          <w:jc w:val="center"/>
        </w:trPr>
        <w:tc>
          <w:tcPr>
            <w:tcW w:w="788" w:type="dxa"/>
            <w:vMerge/>
            <w:textDirection w:val="tbRlV"/>
            <w:vAlign w:val="center"/>
          </w:tcPr>
          <w:p w14:paraId="6704892F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40FB647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59D09257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92885" w:rsidRPr="00092885" w14:paraId="0E5A9996" w14:textId="77777777" w:rsidTr="004F1E0C">
        <w:trPr>
          <w:cantSplit/>
          <w:trHeight w:val="850"/>
          <w:jc w:val="center"/>
        </w:trPr>
        <w:tc>
          <w:tcPr>
            <w:tcW w:w="788" w:type="dxa"/>
            <w:vMerge/>
            <w:textDirection w:val="tbRlV"/>
            <w:vAlign w:val="center"/>
          </w:tcPr>
          <w:p w14:paraId="3B480EA1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665FC9F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21993A34" w14:textId="77777777" w:rsidR="00092885" w:rsidRPr="00092885" w:rsidRDefault="00092885" w:rsidP="00092885">
            <w:pPr>
              <w:ind w:left="420" w:rightChars="-88" w:right="-185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F7C2D3A" w14:textId="7940F2A8" w:rsidR="00092885" w:rsidRPr="00092885" w:rsidRDefault="00092885" w:rsidP="00092885">
      <w:pPr>
        <w:ind w:left="1575" w:rightChars="-88" w:right="-185" w:hangingChars="750" w:hanging="1575"/>
        <w:rPr>
          <w:rFonts w:ascii="Century" w:eastAsia="ＭＳ 明朝" w:hAnsi="Century" w:cs="Times New Roman"/>
          <w:szCs w:val="24"/>
        </w:rPr>
      </w:pPr>
      <w:r w:rsidRPr="00092885">
        <w:rPr>
          <w:rFonts w:ascii="Century" w:eastAsia="ＭＳ 明朝" w:hAnsi="Century" w:cs="Times New Roman" w:hint="eastAsia"/>
          <w:szCs w:val="24"/>
        </w:rPr>
        <w:t>（添付書類）１　館則（博物館の規則のうち、目的、開館日、運営組織その他の博物館の運営上必要な事項を定めたものをいう。）の写し</w:t>
      </w:r>
    </w:p>
    <w:p w14:paraId="59E00660" w14:textId="77777777" w:rsidR="00092885" w:rsidRPr="00092885" w:rsidRDefault="00092885" w:rsidP="00092885">
      <w:pPr>
        <w:ind w:rightChars="-88" w:right="-185"/>
        <w:rPr>
          <w:rFonts w:ascii="Century" w:eastAsia="ＭＳ 明朝" w:hAnsi="Century" w:cs="Times New Roman"/>
          <w:szCs w:val="24"/>
        </w:rPr>
      </w:pPr>
      <w:r w:rsidRPr="00092885">
        <w:rPr>
          <w:rFonts w:ascii="Century" w:eastAsia="ＭＳ 明朝" w:hAnsi="Century" w:cs="Times New Roman" w:hint="eastAsia"/>
          <w:szCs w:val="24"/>
        </w:rPr>
        <w:t xml:space="preserve">　　　　　　２　博物館の前年度の収支決算書又は当年度の収支計画書</w:t>
      </w:r>
    </w:p>
    <w:p w14:paraId="026177E8" w14:textId="77777777" w:rsidR="00092885" w:rsidRPr="00092885" w:rsidRDefault="00092885" w:rsidP="00092885">
      <w:pPr>
        <w:ind w:rightChars="-88" w:right="-185"/>
        <w:rPr>
          <w:rFonts w:ascii="Century" w:eastAsia="ＭＳ 明朝" w:hAnsi="Century" w:cs="Times New Roman"/>
          <w:szCs w:val="24"/>
        </w:rPr>
      </w:pPr>
      <w:r w:rsidRPr="00092885">
        <w:rPr>
          <w:rFonts w:ascii="Century" w:eastAsia="ＭＳ 明朝" w:hAnsi="Century" w:cs="Times New Roman" w:hint="eastAsia"/>
          <w:szCs w:val="24"/>
        </w:rPr>
        <w:t xml:space="preserve">　　　　　　３　博物館の前年度の事業実績を確認できる年報、要覧又はそれに類するもの</w:t>
      </w:r>
    </w:p>
    <w:p w14:paraId="663ADD04" w14:textId="77777777" w:rsidR="00092885" w:rsidRPr="00092885" w:rsidRDefault="00092885" w:rsidP="00092885">
      <w:pPr>
        <w:jc w:val="left"/>
        <w:rPr>
          <w:rFonts w:ascii="ＭＳ 明朝" w:eastAsia="ＭＳ 明朝" w:hAnsi="ＭＳ 明朝"/>
        </w:rPr>
      </w:pPr>
    </w:p>
    <w:sectPr w:rsidR="00092885" w:rsidRPr="00092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D038" w14:textId="77777777" w:rsidR="00B344F3" w:rsidRDefault="00B344F3" w:rsidP="00B344F3">
      <w:r>
        <w:separator/>
      </w:r>
    </w:p>
  </w:endnote>
  <w:endnote w:type="continuationSeparator" w:id="0">
    <w:p w14:paraId="3565D86B" w14:textId="77777777" w:rsidR="00B344F3" w:rsidRDefault="00B344F3" w:rsidP="00B3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3B0E" w14:textId="77777777" w:rsidR="00B344F3" w:rsidRDefault="00B344F3" w:rsidP="00B344F3">
      <w:r>
        <w:separator/>
      </w:r>
    </w:p>
  </w:footnote>
  <w:footnote w:type="continuationSeparator" w:id="0">
    <w:p w14:paraId="4E787599" w14:textId="77777777" w:rsidR="00B344F3" w:rsidRDefault="00B344F3" w:rsidP="00B3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5A"/>
    <w:rsid w:val="00092885"/>
    <w:rsid w:val="000F2CFC"/>
    <w:rsid w:val="002754DD"/>
    <w:rsid w:val="00295DA8"/>
    <w:rsid w:val="00323F46"/>
    <w:rsid w:val="004B0C5A"/>
    <w:rsid w:val="008D0AF3"/>
    <w:rsid w:val="009148E7"/>
    <w:rsid w:val="00943407"/>
    <w:rsid w:val="009E3FE7"/>
    <w:rsid w:val="00AF4334"/>
    <w:rsid w:val="00B31ADA"/>
    <w:rsid w:val="00B344F3"/>
    <w:rsid w:val="00BF229A"/>
    <w:rsid w:val="00D17754"/>
    <w:rsid w:val="00E7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3CA4B5"/>
  <w15:chartTrackingRefBased/>
  <w15:docId w15:val="{372D6016-5826-4908-9039-976C9E93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4F3"/>
  </w:style>
  <w:style w:type="paragraph" w:styleId="a5">
    <w:name w:val="footer"/>
    <w:basedOn w:val="a"/>
    <w:link w:val="a6"/>
    <w:uiPriority w:val="99"/>
    <w:unhideWhenUsed/>
    <w:rsid w:val="00B3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4F3"/>
  </w:style>
  <w:style w:type="table" w:styleId="a7">
    <w:name w:val="Table Grid"/>
    <w:basedOn w:val="a1"/>
    <w:rsid w:val="000928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美里</dc:creator>
  <cp:keywords/>
  <dc:description/>
  <cp:lastModifiedBy>柳沢　美里</cp:lastModifiedBy>
  <cp:revision>10</cp:revision>
  <dcterms:created xsi:type="dcterms:W3CDTF">2023-03-09T07:47:00Z</dcterms:created>
  <dcterms:modified xsi:type="dcterms:W3CDTF">2023-04-02T06:49:00Z</dcterms:modified>
</cp:coreProperties>
</file>