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4E0D9" w14:textId="1FA550D3" w:rsidR="00625974" w:rsidRDefault="007F07E0" w:rsidP="00625974">
      <w:pPr>
        <w:rPr>
          <w:rFonts w:ascii="Calibri" w:eastAsiaTheme="majorEastAsia" w:hAnsi="Calibri" w:cs="Calibri"/>
          <w:b/>
          <w:sz w:val="22"/>
        </w:rPr>
      </w:pPr>
      <w:r>
        <w:rPr>
          <w:rFonts w:ascii="Calibri" w:eastAsiaTheme="majorEastAsia" w:hAnsi="Calibri" w:cs="Calibri" w:hint="eastAsia"/>
          <w:b/>
          <w:sz w:val="22"/>
        </w:rPr>
        <w:t>※本紙は、児童発達支援ガイドラインの「保護者向け</w:t>
      </w:r>
      <w:bookmarkStart w:id="0" w:name="_GoBack"/>
      <w:bookmarkEnd w:id="0"/>
      <w:r w:rsidR="00625974">
        <w:rPr>
          <w:rFonts w:ascii="Calibri" w:eastAsiaTheme="majorEastAsia" w:hAnsi="Calibri" w:cs="Calibri" w:hint="eastAsia"/>
          <w:b/>
          <w:sz w:val="22"/>
        </w:rPr>
        <w:t>」評価表を英語に翻訳したものです。</w:t>
      </w:r>
    </w:p>
    <w:p w14:paraId="632DE17B" w14:textId="24C01865" w:rsidR="00625974" w:rsidRDefault="000002DC" w:rsidP="00625974">
      <w:pPr>
        <w:rPr>
          <w:rFonts w:ascii="Calibri" w:eastAsiaTheme="majorEastAsia" w:hAnsi="Calibri" w:cs="Calibri"/>
          <w:b/>
          <w:sz w:val="22"/>
        </w:rPr>
      </w:pPr>
      <w:r w:rsidRPr="00266176">
        <w:rPr>
          <w:rFonts w:ascii="Calibri" w:eastAsiaTheme="majorEastAsia" w:hAnsi="Calibri" w:cs="Calibri"/>
          <w:b/>
          <w:noProof/>
          <w:sz w:val="22"/>
        </w:rPr>
        <mc:AlternateContent>
          <mc:Choice Requires="wps">
            <w:drawing>
              <wp:anchor distT="0" distB="0" distL="114300" distR="114300" simplePos="0" relativeHeight="251659264" behindDoc="0" locked="0" layoutInCell="1" allowOverlap="1" wp14:anchorId="45EBC7FE" wp14:editId="2DC26E6C">
                <wp:simplePos x="0" y="0"/>
                <wp:positionH relativeFrom="column">
                  <wp:posOffset>1257300</wp:posOffset>
                </wp:positionH>
                <wp:positionV relativeFrom="paragraph">
                  <wp:posOffset>35592</wp:posOffset>
                </wp:positionV>
                <wp:extent cx="3756991" cy="466725"/>
                <wp:effectExtent l="38100" t="38100" r="110490" b="123825"/>
                <wp:wrapNone/>
                <wp:docPr id="1" name="角丸四角形 1"/>
                <wp:cNvGraphicFramePr/>
                <a:graphic xmlns:a="http://schemas.openxmlformats.org/drawingml/2006/main">
                  <a:graphicData uri="http://schemas.microsoft.com/office/word/2010/wordprocessingShape">
                    <wps:wsp>
                      <wps:cNvSpPr/>
                      <wps:spPr>
                        <a:xfrm>
                          <a:off x="0" y="0"/>
                          <a:ext cx="3756991" cy="466725"/>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1B09D94" w14:textId="77777777" w:rsidR="00603B6B" w:rsidRPr="00603B6B" w:rsidRDefault="00603B6B" w:rsidP="00603B6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B6B">
                              <w:rPr>
                                <w:rFonts w:ascii="Calibri" w:eastAsiaTheme="majorEastAsia" w:hAnsi="Calibri" w:cs="Calibri"/>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Parents</w:t>
                            </w:r>
                            <w:r w:rsidRPr="00603B6B">
                              <w:rPr>
                                <w:rFonts w:ascii="Calibri" w:eastAsiaTheme="majorEastAsia" w:hAnsi="Calibri" w:cs="Calibr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3B6B">
                              <w:rPr>
                                <w:rFonts w:ascii="Calibri" w:eastAsiaTheme="majorEastAsia" w:hAnsi="Calibri" w:cs="Calibri"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of Child Development Support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99pt;margin-top:2.8pt;width:295.8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" filled="f" strokecolor="black [3213]" strokeweight="1pt">
                <v:stroke joinstyle="miter"/>
                <v:shadow on="t" color="black" opacity="26214f" origin="-.5,-.5" offset=".74836mm,.74836mm"/>
                <v:textbox>
                  <w:txbxContent>
                    <w:p w14:paraId="71B09D94" w14:textId="77777777" w:rsidR="00603B6B" w:rsidRPr="00603B6B" w:rsidRDefault="00603B6B" w:rsidP="00603B6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B6B">
                        <w:rPr>
                          <w:rFonts w:ascii="Calibri" w:eastAsiaTheme="majorEastAsia" w:hAnsi="Calibri" w:cs="Calibri"/>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Parents</w:t>
                      </w:r>
                      <w:r w:rsidRPr="00603B6B">
                        <w:rPr>
                          <w:rFonts w:ascii="Calibri" w:eastAsiaTheme="majorEastAsia" w:hAnsi="Calibri" w:cs="Calibr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3B6B">
                        <w:rPr>
                          <w:rFonts w:ascii="Calibri" w:eastAsiaTheme="majorEastAsia" w:hAnsi="Calibri" w:cs="Calibri"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of Child Development Support</w:t>
                      </w:r>
                    </w:p>
                  </w:txbxContent>
                </v:textbox>
              </v:roundrect>
            </w:pict>
          </mc:Fallback>
        </mc:AlternateContent>
      </w:r>
    </w:p>
    <w:p w14:paraId="75609951" w14:textId="77777777" w:rsidR="00625974" w:rsidRDefault="00625974">
      <w:pPr>
        <w:rPr>
          <w:rFonts w:ascii="Calibri" w:hAnsi="Calibri" w:cs="Calibri"/>
        </w:rPr>
      </w:pPr>
    </w:p>
    <w:p w14:paraId="5C5B21DB" w14:textId="77777777" w:rsidR="00C5352E" w:rsidRPr="00266176" w:rsidRDefault="00C5352E">
      <w:pPr>
        <w:rPr>
          <w:rFonts w:ascii="Calibri" w:hAnsi="Calibri" w:cs="Calibri"/>
        </w:rPr>
      </w:pPr>
    </w:p>
    <w:tbl>
      <w:tblPr>
        <w:tblStyle w:val="a3"/>
        <w:tblpPr w:leftFromText="142" w:rightFromText="142" w:vertAnchor="text" w:tblpY="1"/>
        <w:tblOverlap w:val="never"/>
        <w:tblW w:w="9776" w:type="dxa"/>
        <w:tblCellMar>
          <w:left w:w="0" w:type="dxa"/>
          <w:right w:w="0" w:type="dxa"/>
        </w:tblCellMar>
        <w:tblLook w:val="0000" w:firstRow="0" w:lastRow="0" w:firstColumn="0" w:lastColumn="0" w:noHBand="0" w:noVBand="0"/>
      </w:tblPr>
      <w:tblGrid>
        <w:gridCol w:w="560"/>
        <w:gridCol w:w="444"/>
        <w:gridCol w:w="18"/>
        <w:gridCol w:w="3551"/>
        <w:gridCol w:w="11"/>
        <w:gridCol w:w="15"/>
        <w:gridCol w:w="681"/>
        <w:gridCol w:w="10"/>
        <w:gridCol w:w="10"/>
        <w:gridCol w:w="694"/>
        <w:gridCol w:w="10"/>
        <w:gridCol w:w="697"/>
        <w:gridCol w:w="8"/>
        <w:gridCol w:w="3067"/>
      </w:tblGrid>
      <w:tr w:rsidR="00302628" w:rsidRPr="00B82B76" w14:paraId="0CC60E5B" w14:textId="77777777" w:rsidTr="00992C0F">
        <w:trPr>
          <w:trHeight w:val="629"/>
        </w:trPr>
        <w:tc>
          <w:tcPr>
            <w:tcW w:w="4588" w:type="dxa"/>
            <w:gridSpan w:val="6"/>
            <w:shd w:val="clear" w:color="auto" w:fill="E2EFD9" w:themeFill="accent6" w:themeFillTint="33"/>
          </w:tcPr>
          <w:p w14:paraId="57296C57" w14:textId="77777777" w:rsidR="0005305E" w:rsidRPr="00B82B76" w:rsidRDefault="007F07E0" w:rsidP="006D4078">
            <w:pPr>
              <w:pStyle w:val="Default"/>
              <w:jc w:val="center"/>
              <w:rPr>
                <w:rFonts w:ascii="Calibri" w:hAnsi="Calibri" w:cs="Calibri"/>
                <w:b/>
                <w:bCs/>
              </w:rPr>
            </w:pPr>
          </w:p>
        </w:tc>
        <w:tc>
          <w:tcPr>
            <w:tcW w:w="702" w:type="dxa"/>
            <w:gridSpan w:val="3"/>
            <w:shd w:val="clear" w:color="auto" w:fill="E2EFD9" w:themeFill="accent6" w:themeFillTint="33"/>
            <w:vAlign w:val="center"/>
          </w:tcPr>
          <w:p w14:paraId="6B2E2DFA" w14:textId="77777777" w:rsidR="0005305E" w:rsidRPr="00B82B76" w:rsidRDefault="00266176" w:rsidP="006D4078">
            <w:pPr>
              <w:pStyle w:val="Default"/>
              <w:jc w:val="center"/>
              <w:rPr>
                <w:rFonts w:ascii="Calibri" w:hAnsi="Calibri" w:cs="Calibri"/>
              </w:rPr>
            </w:pPr>
            <w:r w:rsidRPr="00B82B76">
              <w:rPr>
                <w:rFonts w:ascii="Calibri" w:hAnsi="Calibri" w:cs="Calibri" w:hint="eastAsia"/>
                <w:b/>
                <w:bCs/>
              </w:rPr>
              <w:t>Y</w:t>
            </w:r>
            <w:r w:rsidRPr="00B82B76">
              <w:rPr>
                <w:rFonts w:ascii="Calibri" w:hAnsi="Calibri" w:cs="Calibri"/>
                <w:b/>
                <w:bCs/>
              </w:rPr>
              <w:t>es</w:t>
            </w:r>
          </w:p>
        </w:tc>
        <w:tc>
          <w:tcPr>
            <w:tcW w:w="704" w:type="dxa"/>
            <w:gridSpan w:val="2"/>
            <w:shd w:val="clear" w:color="auto" w:fill="E2EFD9" w:themeFill="accent6" w:themeFillTint="33"/>
            <w:tcMar>
              <w:top w:w="0" w:type="dxa"/>
              <w:left w:w="0" w:type="dxa"/>
              <w:bottom w:w="0" w:type="dxa"/>
              <w:right w:w="0" w:type="dxa"/>
            </w:tcMar>
            <w:vAlign w:val="center"/>
          </w:tcPr>
          <w:p w14:paraId="65A6D0FF" w14:textId="77777777" w:rsidR="0005305E" w:rsidRPr="00B82B76" w:rsidRDefault="00266176" w:rsidP="00B31E82">
            <w:pPr>
              <w:pStyle w:val="Default"/>
              <w:spacing w:line="240" w:lineRule="exact"/>
              <w:jc w:val="center"/>
              <w:rPr>
                <w:rFonts w:ascii="Calibri" w:hAnsi="Calibri" w:cs="Calibri"/>
              </w:rPr>
            </w:pPr>
            <w:r w:rsidRPr="003F3E9B">
              <w:rPr>
                <w:rFonts w:ascii="Calibri" w:hAnsi="Calibri" w:cs="Calibri" w:hint="eastAsia"/>
                <w:b/>
                <w:bCs/>
                <w:sz w:val="21"/>
              </w:rPr>
              <w:t>Neither</w:t>
            </w:r>
          </w:p>
        </w:tc>
        <w:tc>
          <w:tcPr>
            <w:tcW w:w="707" w:type="dxa"/>
            <w:gridSpan w:val="2"/>
            <w:shd w:val="clear" w:color="auto" w:fill="E2EFD9" w:themeFill="accent6" w:themeFillTint="33"/>
            <w:vAlign w:val="center"/>
          </w:tcPr>
          <w:p w14:paraId="4BACA62B" w14:textId="77777777" w:rsidR="0005305E" w:rsidRPr="00B82B76" w:rsidRDefault="00266176" w:rsidP="006D4078">
            <w:pPr>
              <w:pStyle w:val="Default"/>
              <w:jc w:val="center"/>
              <w:rPr>
                <w:rFonts w:ascii="Calibri" w:hAnsi="Calibri" w:cs="Calibri"/>
                <w:b/>
                <w:bCs/>
              </w:rPr>
            </w:pPr>
            <w:r w:rsidRPr="00B82B76">
              <w:rPr>
                <w:rFonts w:ascii="Calibri" w:hAnsi="Calibri" w:cs="Calibri" w:hint="eastAsia"/>
                <w:b/>
                <w:bCs/>
              </w:rPr>
              <w:t>No</w:t>
            </w:r>
          </w:p>
        </w:tc>
        <w:tc>
          <w:tcPr>
            <w:tcW w:w="3075" w:type="dxa"/>
            <w:shd w:val="clear" w:color="auto" w:fill="E2EFD9" w:themeFill="accent6" w:themeFillTint="33"/>
            <w:vAlign w:val="center"/>
          </w:tcPr>
          <w:p w14:paraId="396FB02A" w14:textId="77777777" w:rsidR="0005305E" w:rsidRPr="00B82B76" w:rsidRDefault="00266176" w:rsidP="006D4078">
            <w:pPr>
              <w:pStyle w:val="Default"/>
              <w:jc w:val="center"/>
              <w:rPr>
                <w:rFonts w:ascii="Calibri" w:hAnsi="Calibri" w:cs="Calibri"/>
                <w:b/>
                <w:bCs/>
              </w:rPr>
            </w:pPr>
            <w:r w:rsidRPr="00B82B76">
              <w:rPr>
                <w:rFonts w:ascii="Calibri" w:hAnsi="Calibri" w:cs="Calibri" w:hint="eastAsia"/>
                <w:b/>
                <w:bCs/>
              </w:rPr>
              <w:t>Com</w:t>
            </w:r>
            <w:r w:rsidRPr="00B82B76">
              <w:rPr>
                <w:rFonts w:ascii="Calibri" w:hAnsi="Calibri" w:cs="Calibri"/>
                <w:b/>
                <w:bCs/>
              </w:rPr>
              <w:t>ments</w:t>
            </w:r>
          </w:p>
        </w:tc>
      </w:tr>
      <w:tr w:rsidR="00992C0F" w:rsidRPr="00B82B76" w14:paraId="6473577E" w14:textId="77777777" w:rsidTr="00992C0F">
        <w:tblPrEx>
          <w:tblLook w:val="04A0" w:firstRow="1" w:lastRow="0" w:firstColumn="1" w:lastColumn="0" w:noHBand="0" w:noVBand="1"/>
        </w:tblPrEx>
        <w:trPr>
          <w:trHeight w:val="219"/>
        </w:trPr>
        <w:tc>
          <w:tcPr>
            <w:tcW w:w="560" w:type="dxa"/>
            <w:vMerge w:val="restart"/>
            <w:shd w:val="clear" w:color="auto" w:fill="E2EFD9" w:themeFill="accent6" w:themeFillTint="33"/>
            <w:textDirection w:val="tbRlV"/>
            <w:vAlign w:val="center"/>
          </w:tcPr>
          <w:p w14:paraId="25217D65" w14:textId="0BD62200" w:rsidR="00983DF4" w:rsidRPr="00B82B76" w:rsidRDefault="00EC4F5F" w:rsidP="002C2166">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Environment </w:t>
            </w:r>
            <w:r w:rsidR="002C2166">
              <w:rPr>
                <w:rFonts w:ascii="Calibri" w:eastAsia="Meiryo UI" w:hAnsi="Calibri" w:cs="Calibri"/>
                <w:color w:val="000000"/>
                <w:kern w:val="0"/>
                <w:sz w:val="24"/>
                <w:szCs w:val="24"/>
              </w:rPr>
              <w:t>and system</w:t>
            </w:r>
          </w:p>
        </w:tc>
        <w:tc>
          <w:tcPr>
            <w:tcW w:w="444" w:type="dxa"/>
            <w:gridSpan w:val="2"/>
            <w:shd w:val="clear" w:color="auto" w:fill="E2EFD9" w:themeFill="accent6" w:themeFillTint="33"/>
            <w:tcMar>
              <w:top w:w="40" w:type="dxa"/>
              <w:left w:w="102" w:type="dxa"/>
              <w:bottom w:w="40" w:type="dxa"/>
              <w:right w:w="102" w:type="dxa"/>
            </w:tcMar>
            <w:vAlign w:val="center"/>
          </w:tcPr>
          <w:p w14:paraId="10D45859" w14:textId="77777777" w:rsidR="00983DF4"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3D4DFAD7" w14:textId="77777777" w:rsidR="00983DF4" w:rsidRPr="00B82B76" w:rsidRDefault="00DA3810" w:rsidP="00DA3810">
            <w:pPr>
              <w:autoSpaceDE w:val="0"/>
              <w:autoSpaceDN w:val="0"/>
              <w:adjustRightInd w:val="0"/>
              <w:spacing w:line="260" w:lineRule="exact"/>
              <w:ind w:left="1"/>
              <w:rPr>
                <w:rFonts w:ascii="Calibri" w:eastAsia="Meiryo UI" w:hAnsi="Calibri" w:cs="Calibri"/>
                <w:color w:val="000000"/>
                <w:kern w:val="0"/>
                <w:sz w:val="24"/>
                <w:szCs w:val="24"/>
              </w:rPr>
            </w:pPr>
            <w:r w:rsidRPr="00B82B76">
              <w:rPr>
                <w:rFonts w:ascii="Calibri" w:eastAsia="Meiryo UI" w:hAnsi="Calibri" w:cs="Calibri" w:hint="eastAsia"/>
                <w:color w:val="000000"/>
                <w:kern w:val="0"/>
                <w:sz w:val="24"/>
                <w:szCs w:val="24"/>
              </w:rPr>
              <w:t xml:space="preserve">Does the </w:t>
            </w:r>
            <w:r w:rsidR="00D52F52">
              <w:rPr>
                <w:rFonts w:ascii="Calibri" w:eastAsia="Meiryo UI" w:hAnsi="Calibri" w:cs="Calibri" w:hint="eastAsia"/>
                <w:color w:val="000000"/>
                <w:kern w:val="0"/>
                <w:sz w:val="24"/>
                <w:szCs w:val="24"/>
              </w:rPr>
              <w:t>establishment</w:t>
            </w:r>
            <w:r w:rsidRPr="00B82B76">
              <w:rPr>
                <w:rFonts w:ascii="Calibri" w:eastAsia="Meiryo UI" w:hAnsi="Calibri" w:cs="Calibri" w:hint="eastAsia"/>
                <w:color w:val="000000"/>
                <w:kern w:val="0"/>
                <w:sz w:val="24"/>
                <w:szCs w:val="24"/>
              </w:rPr>
              <w:t xml:space="preserve"> provide enough space</w:t>
            </w:r>
            <w:r w:rsidRPr="00B82B76">
              <w:rPr>
                <w:rFonts w:ascii="Calibri" w:eastAsia="Meiryo UI" w:hAnsi="Calibri" w:cs="Calibri"/>
                <w:color w:val="000000"/>
                <w:kern w:val="0"/>
                <w:sz w:val="24"/>
                <w:szCs w:val="24"/>
              </w:rPr>
              <w:t xml:space="preserve"> for your child’s activities?</w:t>
            </w:r>
          </w:p>
        </w:tc>
        <w:tc>
          <w:tcPr>
            <w:tcW w:w="707" w:type="dxa"/>
            <w:gridSpan w:val="3"/>
            <w:tcMar>
              <w:top w:w="28" w:type="dxa"/>
              <w:left w:w="28" w:type="dxa"/>
              <w:bottom w:w="28" w:type="dxa"/>
              <w:right w:w="28" w:type="dxa"/>
            </w:tcMar>
          </w:tcPr>
          <w:p w14:paraId="739CDFE5"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64465391"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7900D9C8"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30AFD461"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4CA075B5" w14:textId="77777777" w:rsidTr="00992C0F">
        <w:tblPrEx>
          <w:tblLook w:val="04A0" w:firstRow="1" w:lastRow="0" w:firstColumn="1" w:lastColumn="0" w:noHBand="0" w:noVBand="1"/>
        </w:tblPrEx>
        <w:trPr>
          <w:trHeight w:val="99"/>
        </w:trPr>
        <w:tc>
          <w:tcPr>
            <w:tcW w:w="560" w:type="dxa"/>
            <w:vMerge/>
            <w:shd w:val="clear" w:color="auto" w:fill="E2EFD9" w:themeFill="accent6" w:themeFillTint="33"/>
            <w:textDirection w:val="tbRlV"/>
            <w:vAlign w:val="center"/>
          </w:tcPr>
          <w:p w14:paraId="37F056D7" w14:textId="77777777" w:rsidR="00983DF4"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1A403652" w14:textId="77777777" w:rsidR="00983DF4"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2C70B4D1" w14:textId="77777777" w:rsidR="00983DF4" w:rsidRPr="00B82B76" w:rsidRDefault="00DA3810" w:rsidP="008343B3">
            <w:pPr>
              <w:autoSpaceDE w:val="0"/>
              <w:autoSpaceDN w:val="0"/>
              <w:adjustRightInd w:val="0"/>
              <w:spacing w:line="260" w:lineRule="exact"/>
              <w:rPr>
                <w:rFonts w:ascii="Calibri" w:eastAsia="Meiryo UI" w:hAnsi="Calibri" w:cs="Calibri"/>
                <w:color w:val="000000"/>
                <w:kern w:val="0"/>
                <w:sz w:val="24"/>
                <w:szCs w:val="24"/>
              </w:rPr>
            </w:pPr>
            <w:r w:rsidRPr="00B82B76">
              <w:rPr>
                <w:rFonts w:ascii="Calibri" w:eastAsia="Meiryo UI" w:hAnsi="Calibri" w:cs="Calibri"/>
                <w:color w:val="000000"/>
                <w:kern w:val="0"/>
                <w:sz w:val="24"/>
                <w:szCs w:val="24"/>
              </w:rPr>
              <w:t xml:space="preserve">Are there enough staff and specialists at the </w:t>
            </w:r>
            <w:r w:rsidR="00D52F52">
              <w:rPr>
                <w:rFonts w:ascii="Calibri" w:eastAsia="Meiryo UI" w:hAnsi="Calibri" w:cs="Calibri"/>
                <w:color w:val="000000"/>
                <w:kern w:val="0"/>
                <w:sz w:val="24"/>
                <w:szCs w:val="24"/>
              </w:rPr>
              <w:t>establishment</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7AD58546"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6C66B5FA"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B603939"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75800DDB"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7B138E5" w14:textId="77777777" w:rsidTr="00992C0F">
        <w:tblPrEx>
          <w:tblLook w:val="04A0" w:firstRow="1" w:lastRow="0" w:firstColumn="1" w:lastColumn="0" w:noHBand="0" w:noVBand="1"/>
        </w:tblPrEx>
        <w:trPr>
          <w:trHeight w:val="1141"/>
        </w:trPr>
        <w:tc>
          <w:tcPr>
            <w:tcW w:w="560" w:type="dxa"/>
            <w:vMerge/>
            <w:shd w:val="clear" w:color="auto" w:fill="E2EFD9" w:themeFill="accent6" w:themeFillTint="33"/>
            <w:textDirection w:val="tbRlV"/>
            <w:vAlign w:val="center"/>
          </w:tcPr>
          <w:p w14:paraId="42D07101" w14:textId="77777777" w:rsidR="00983DF4"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518BFB72" w14:textId="77777777" w:rsidR="00983DF4"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23A1437" w14:textId="77777777" w:rsidR="00983DF4" w:rsidRPr="00B82B76" w:rsidRDefault="008343B3" w:rsidP="00B82B76">
            <w:pPr>
              <w:autoSpaceDE w:val="0"/>
              <w:autoSpaceDN w:val="0"/>
              <w:adjustRightInd w:val="0"/>
              <w:spacing w:line="260" w:lineRule="exact"/>
              <w:ind w:left="1" w:hanging="1"/>
              <w:rPr>
                <w:rFonts w:ascii="Calibri" w:eastAsia="Meiryo UI" w:hAnsi="Calibri" w:cs="Calibri"/>
                <w:color w:val="000000"/>
                <w:kern w:val="0"/>
                <w:sz w:val="24"/>
                <w:szCs w:val="24"/>
              </w:rPr>
            </w:pPr>
            <w:r w:rsidRPr="00B82B76">
              <w:rPr>
                <w:rFonts w:ascii="Calibri" w:eastAsia="Meiryo UI" w:hAnsi="Calibri" w:cs="Calibri" w:hint="eastAsia"/>
                <w:color w:val="000000"/>
                <w:kern w:val="0"/>
                <w:sz w:val="24"/>
                <w:szCs w:val="24"/>
              </w:rPr>
              <w:t xml:space="preserve">Is the layout of the </w:t>
            </w:r>
            <w:r w:rsidR="00D52F52">
              <w:rPr>
                <w:rFonts w:ascii="Calibri" w:eastAsia="Meiryo UI" w:hAnsi="Calibri" w:cs="Calibri"/>
                <w:color w:val="000000"/>
                <w:kern w:val="0"/>
                <w:sz w:val="24"/>
                <w:szCs w:val="24"/>
              </w:rPr>
              <w:t>establishment</w:t>
            </w:r>
            <w:r w:rsidRPr="00B82B76">
              <w:rPr>
                <w:rFonts w:ascii="Calibri" w:eastAsia="Meiryo UI" w:hAnsi="Calibri" w:cs="Calibri"/>
                <w:color w:val="000000"/>
                <w:kern w:val="0"/>
                <w:sz w:val="24"/>
                <w:szCs w:val="24"/>
              </w:rPr>
              <w:t xml:space="preserve"> easy for your child to understand (</w:t>
            </w:r>
            <w:proofErr w:type="spellStart"/>
            <w:r w:rsidRPr="00B82B76">
              <w:rPr>
                <w:rFonts w:ascii="Calibri" w:eastAsia="Meiryo UI" w:hAnsi="Calibri" w:cs="Calibri"/>
                <w:color w:val="000000"/>
                <w:kern w:val="0"/>
                <w:sz w:val="24"/>
                <w:szCs w:val="24"/>
              </w:rPr>
              <w:t>i</w:t>
            </w:r>
            <w:proofErr w:type="spellEnd"/>
            <w:r w:rsidRPr="00B82B76">
              <w:rPr>
                <w:rFonts w:ascii="Calibri" w:eastAsia="Meiryo UI" w:hAnsi="Calibri" w:cs="Calibri"/>
                <w:color w:val="000000"/>
                <w:kern w:val="0"/>
                <w:sz w:val="24"/>
                <w:szCs w:val="24"/>
              </w:rPr>
              <w:t xml:space="preserve">)? </w:t>
            </w:r>
            <w:r w:rsidR="00B82B76" w:rsidRPr="00B82B76">
              <w:rPr>
                <w:rFonts w:ascii="Calibri" w:eastAsia="Meiryo UI" w:hAnsi="Calibri" w:cs="Calibri"/>
                <w:color w:val="000000"/>
                <w:kern w:val="0"/>
                <w:sz w:val="24"/>
                <w:szCs w:val="24"/>
              </w:rPr>
              <w:t>I</w:t>
            </w:r>
            <w:r w:rsidRPr="00B82B76">
              <w:rPr>
                <w:rFonts w:ascii="Calibri" w:eastAsia="Meiryo UI" w:hAnsi="Calibri" w:cs="Calibri"/>
                <w:color w:val="000000"/>
                <w:kern w:val="0"/>
                <w:sz w:val="24"/>
                <w:szCs w:val="24"/>
              </w:rPr>
              <w:t xml:space="preserve">s the </w:t>
            </w:r>
            <w:r w:rsidR="00D52F52">
              <w:rPr>
                <w:rFonts w:ascii="Calibri" w:eastAsia="Meiryo UI" w:hAnsi="Calibri" w:cs="Calibri"/>
                <w:color w:val="000000"/>
                <w:kern w:val="0"/>
                <w:sz w:val="24"/>
                <w:szCs w:val="24"/>
              </w:rPr>
              <w:t>establishment</w:t>
            </w:r>
            <w:r w:rsidR="00B82B76" w:rsidRPr="00B82B76">
              <w:rPr>
                <w:rFonts w:ascii="Calibri" w:eastAsia="Meiryo UI" w:hAnsi="Calibri" w:cs="Calibri"/>
                <w:color w:val="000000"/>
                <w:kern w:val="0"/>
                <w:sz w:val="24"/>
                <w:szCs w:val="24"/>
              </w:rPr>
              <w:t xml:space="preserve"> accessible for your child? Are the signs well-marked? </w:t>
            </w:r>
          </w:p>
        </w:tc>
        <w:tc>
          <w:tcPr>
            <w:tcW w:w="707" w:type="dxa"/>
            <w:gridSpan w:val="3"/>
            <w:tcMar>
              <w:top w:w="28" w:type="dxa"/>
              <w:left w:w="28" w:type="dxa"/>
              <w:bottom w:w="28" w:type="dxa"/>
              <w:right w:w="28" w:type="dxa"/>
            </w:tcMar>
          </w:tcPr>
          <w:p w14:paraId="0926469E"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1C6FDD91"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0A93B6B2"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5FD489A4"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F3E1113" w14:textId="77777777" w:rsidTr="00992C0F">
        <w:tblPrEx>
          <w:tblLook w:val="04A0" w:firstRow="1" w:lastRow="0" w:firstColumn="1" w:lastColumn="0" w:noHBand="0" w:noVBand="1"/>
        </w:tblPrEx>
        <w:trPr>
          <w:trHeight w:val="1141"/>
        </w:trPr>
        <w:tc>
          <w:tcPr>
            <w:tcW w:w="560" w:type="dxa"/>
            <w:vMerge/>
            <w:shd w:val="clear" w:color="auto" w:fill="E2EFD9" w:themeFill="accent6" w:themeFillTint="33"/>
            <w:textDirection w:val="tbRlV"/>
            <w:vAlign w:val="center"/>
          </w:tcPr>
          <w:p w14:paraId="64E0A951" w14:textId="77777777" w:rsidR="00983DF4"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19CC79A5" w14:textId="77777777" w:rsidR="00983DF4"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54637406" w14:textId="77777777" w:rsidR="00983DF4" w:rsidRPr="00B82B76" w:rsidRDefault="00B82B76" w:rsidP="00B82B76">
            <w:pPr>
              <w:autoSpaceDE w:val="0"/>
              <w:autoSpaceDN w:val="0"/>
              <w:adjustRightInd w:val="0"/>
              <w:spacing w:line="260" w:lineRule="exact"/>
              <w:ind w:left="1"/>
              <w:rPr>
                <w:rFonts w:ascii="Calibri" w:eastAsia="Meiryo UI" w:hAnsi="Calibri" w:cs="Calibri"/>
                <w:color w:val="000000"/>
                <w:kern w:val="0"/>
                <w:sz w:val="24"/>
                <w:szCs w:val="24"/>
              </w:rPr>
            </w:pPr>
            <w:r w:rsidRPr="00B82B76">
              <w:rPr>
                <w:rFonts w:ascii="Calibri" w:eastAsia="Meiryo UI" w:hAnsi="Calibri" w:cs="Calibri" w:hint="eastAsia"/>
                <w:color w:val="000000"/>
                <w:kern w:val="0"/>
                <w:sz w:val="24"/>
                <w:szCs w:val="24"/>
              </w:rPr>
              <w:t xml:space="preserve">Is the living area of the </w:t>
            </w:r>
            <w:r w:rsidR="00D52F52">
              <w:rPr>
                <w:rFonts w:ascii="Calibri" w:eastAsia="Meiryo UI" w:hAnsi="Calibri" w:cs="Calibri" w:hint="eastAsia"/>
                <w:color w:val="000000"/>
                <w:kern w:val="0"/>
                <w:sz w:val="24"/>
                <w:szCs w:val="24"/>
              </w:rPr>
              <w:t>establishment</w:t>
            </w:r>
            <w:r w:rsidRPr="00B82B76">
              <w:rPr>
                <w:rFonts w:ascii="Calibri" w:eastAsia="Meiryo UI" w:hAnsi="Calibri" w:cs="Calibri" w:hint="eastAsia"/>
                <w:color w:val="000000"/>
                <w:kern w:val="0"/>
                <w:sz w:val="24"/>
                <w:szCs w:val="24"/>
              </w:rPr>
              <w:t xml:space="preserve"> clean and</w:t>
            </w:r>
            <w:r w:rsidRPr="00B82B76">
              <w:rPr>
                <w:rFonts w:ascii="Calibri" w:eastAsia="Meiryo UI" w:hAnsi="Calibri" w:cs="Calibri"/>
                <w:color w:val="000000"/>
                <w:kern w:val="0"/>
                <w:sz w:val="24"/>
                <w:szCs w:val="24"/>
              </w:rPr>
              <w:t xml:space="preserve"> comfortable for your child? Is it suitable for your child’s activities? </w:t>
            </w:r>
          </w:p>
        </w:tc>
        <w:tc>
          <w:tcPr>
            <w:tcW w:w="707" w:type="dxa"/>
            <w:gridSpan w:val="3"/>
            <w:tcMar>
              <w:top w:w="28" w:type="dxa"/>
              <w:left w:w="28" w:type="dxa"/>
              <w:bottom w:w="28" w:type="dxa"/>
              <w:right w:w="28" w:type="dxa"/>
            </w:tcMar>
          </w:tcPr>
          <w:p w14:paraId="0666F628"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6FE0631"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4A405F57"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229668C5"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465CD14" w14:textId="77777777" w:rsidTr="00992C0F">
        <w:tblPrEx>
          <w:tblLook w:val="04A0" w:firstRow="1" w:lastRow="0" w:firstColumn="1" w:lastColumn="0" w:noHBand="0" w:noVBand="1"/>
        </w:tblPrEx>
        <w:trPr>
          <w:trHeight w:val="904"/>
        </w:trPr>
        <w:tc>
          <w:tcPr>
            <w:tcW w:w="560" w:type="dxa"/>
            <w:vMerge w:val="restart"/>
            <w:shd w:val="clear" w:color="auto" w:fill="E2EFD9" w:themeFill="accent6" w:themeFillTint="33"/>
            <w:textDirection w:val="tbRlV"/>
            <w:vAlign w:val="center"/>
          </w:tcPr>
          <w:p w14:paraId="0B21F8FF" w14:textId="6AA51695" w:rsidR="00983DF4" w:rsidRPr="00B82B76" w:rsidRDefault="00D52F52" w:rsidP="002C6D09">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Proper </w:t>
            </w:r>
            <w:r w:rsidR="002C6D09">
              <w:rPr>
                <w:rFonts w:ascii="Calibri" w:eastAsia="Meiryo UI" w:hAnsi="Calibri" w:cs="Calibri"/>
                <w:color w:val="000000"/>
                <w:kern w:val="0"/>
                <w:sz w:val="24"/>
                <w:szCs w:val="24"/>
              </w:rPr>
              <w:t>s</w:t>
            </w:r>
            <w:r>
              <w:rPr>
                <w:rFonts w:ascii="Calibri" w:eastAsia="Meiryo UI" w:hAnsi="Calibri" w:cs="Calibri" w:hint="eastAsia"/>
                <w:color w:val="000000"/>
                <w:kern w:val="0"/>
                <w:sz w:val="24"/>
                <w:szCs w:val="24"/>
              </w:rPr>
              <w:t xml:space="preserve">upport </w:t>
            </w:r>
          </w:p>
        </w:tc>
        <w:tc>
          <w:tcPr>
            <w:tcW w:w="444" w:type="dxa"/>
            <w:gridSpan w:val="2"/>
            <w:shd w:val="clear" w:color="auto" w:fill="E2EFD9" w:themeFill="accent6" w:themeFillTint="33"/>
            <w:tcMar>
              <w:top w:w="40" w:type="dxa"/>
              <w:left w:w="102" w:type="dxa"/>
              <w:bottom w:w="40" w:type="dxa"/>
              <w:right w:w="102" w:type="dxa"/>
            </w:tcMar>
            <w:vAlign w:val="center"/>
          </w:tcPr>
          <w:p w14:paraId="315A021D" w14:textId="77777777" w:rsidR="00983DF4"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650FE434" w14:textId="77777777" w:rsidR="00983DF4" w:rsidRPr="00B82B76" w:rsidRDefault="00AD4F90" w:rsidP="00AD4F90">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person responsible for</w:t>
            </w:r>
            <w:r>
              <w:rPr>
                <w:rFonts w:ascii="Calibri" w:eastAsia="Meiryo UI" w:hAnsi="Calibri" w:cs="Calibri"/>
                <w:color w:val="000000"/>
                <w:kern w:val="0"/>
                <w:sz w:val="24"/>
                <w:szCs w:val="24"/>
              </w:rPr>
              <w:t xml:space="preserve"> development support make up your child’s support plan (ii) based on the objective analysis of your and your child’s needs and challenges?  </w:t>
            </w:r>
          </w:p>
        </w:tc>
        <w:tc>
          <w:tcPr>
            <w:tcW w:w="707" w:type="dxa"/>
            <w:gridSpan w:val="3"/>
            <w:tcMar>
              <w:top w:w="28" w:type="dxa"/>
              <w:left w:w="28" w:type="dxa"/>
              <w:bottom w:w="28" w:type="dxa"/>
              <w:right w:w="28" w:type="dxa"/>
            </w:tcMar>
          </w:tcPr>
          <w:p w14:paraId="2DB29EA5"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87CEE2B"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2BC9B360"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73F335D9"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0E70F602" w14:textId="77777777" w:rsidTr="00992C0F">
        <w:tblPrEx>
          <w:tblLook w:val="04A0" w:firstRow="1" w:lastRow="0" w:firstColumn="1" w:lastColumn="0" w:noHBand="0" w:noVBand="1"/>
        </w:tblPrEx>
        <w:trPr>
          <w:trHeight w:val="234"/>
        </w:trPr>
        <w:tc>
          <w:tcPr>
            <w:tcW w:w="560" w:type="dxa"/>
            <w:vMerge/>
            <w:shd w:val="clear" w:color="auto" w:fill="E2EFD9" w:themeFill="accent6" w:themeFillTint="33"/>
            <w:textDirection w:val="tbRlV"/>
            <w:vAlign w:val="center"/>
          </w:tcPr>
          <w:p w14:paraId="60794CDC" w14:textId="77777777" w:rsidR="00983DF4"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28867089" w14:textId="77777777" w:rsidR="00983DF4"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4897FEBA" w14:textId="77777777" w:rsidR="00983DF4" w:rsidRPr="00B82B76" w:rsidRDefault="00AD4F90" w:rsidP="00D52F52">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person responsible for</w:t>
            </w:r>
            <w:r>
              <w:rPr>
                <w:rFonts w:ascii="Calibri" w:eastAsia="Meiryo UI" w:hAnsi="Calibri" w:cs="Calibri"/>
                <w:color w:val="000000"/>
                <w:kern w:val="0"/>
                <w:sz w:val="24"/>
                <w:szCs w:val="24"/>
              </w:rPr>
              <w:t xml:space="preserve"> development support properly choose the </w:t>
            </w:r>
            <w:r w:rsidR="003F3E9B">
              <w:rPr>
                <w:rFonts w:ascii="Calibri" w:eastAsia="Meiryo UI" w:hAnsi="Calibri" w:cs="Calibri" w:hint="eastAsia"/>
                <w:color w:val="000000"/>
                <w:kern w:val="0"/>
                <w:sz w:val="24"/>
                <w:szCs w:val="24"/>
              </w:rPr>
              <w:t xml:space="preserve">necessary </w:t>
            </w:r>
            <w:r w:rsidR="003F3E9B">
              <w:rPr>
                <w:rFonts w:ascii="Calibri" w:eastAsia="Meiryo UI" w:hAnsi="Calibri" w:cs="Calibri"/>
                <w:color w:val="000000"/>
                <w:kern w:val="0"/>
                <w:sz w:val="24"/>
                <w:szCs w:val="24"/>
              </w:rPr>
              <w:t xml:space="preserve">support program in “Development support (for the child and transition),” “Family support,” and “Community support” </w:t>
            </w:r>
            <w:r w:rsidR="00D52F52">
              <w:rPr>
                <w:rFonts w:ascii="Calibri" w:eastAsia="Meiryo UI" w:hAnsi="Calibri" w:cs="Calibri"/>
                <w:color w:val="000000"/>
                <w:kern w:val="0"/>
                <w:sz w:val="24"/>
                <w:szCs w:val="24"/>
              </w:rPr>
              <w:t xml:space="preserve">listed under “Necessary support for child development” in </w:t>
            </w:r>
            <w:r w:rsidR="00D52F52">
              <w:rPr>
                <w:rFonts w:ascii="Calibri" w:eastAsia="Meiryo UI" w:hAnsi="Calibri" w:cs="Calibri"/>
                <w:i/>
                <w:color w:val="000000"/>
                <w:kern w:val="0"/>
                <w:sz w:val="24"/>
                <w:szCs w:val="24"/>
              </w:rPr>
              <w:t>The Guideline for Child Development Support</w:t>
            </w:r>
            <w:r w:rsidR="00D52F52">
              <w:rPr>
                <w:rFonts w:ascii="Calibri" w:eastAsia="Meiryo UI" w:hAnsi="Calibri" w:cs="Calibri"/>
                <w:color w:val="000000"/>
                <w:kern w:val="0"/>
                <w:sz w:val="24"/>
                <w:szCs w:val="24"/>
              </w:rPr>
              <w:t>? Does he/she create a concrete support program?</w:t>
            </w:r>
            <w:r w:rsidR="00D52F52"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0A13FFF0"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C4E4FE9"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235C808D"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2EBC7212"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4678B2D8"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1E9A598F" w14:textId="77777777" w:rsidR="00983DF4"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226A8A95" w14:textId="77777777" w:rsidR="00983DF4"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6C53427A" w14:textId="77777777" w:rsidR="00983DF4" w:rsidRPr="00B82B76" w:rsidRDefault="00D52F52" w:rsidP="00D52F52">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establishment follow the support plan to provide support?</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512A460B"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5DCDFA6C"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420CE6B0"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03FAC588"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12DBEA1A"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1F71EA67" w14:textId="77777777" w:rsidR="00983DF4"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703A3467" w14:textId="77777777" w:rsidR="00983DF4"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3F93C19" w14:textId="589729AB" w:rsidR="00983DF4" w:rsidRPr="00B82B76" w:rsidRDefault="00D84767" w:rsidP="00D8476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Does</w:t>
            </w:r>
            <w:r w:rsidR="00275264">
              <w:rPr>
                <w:rFonts w:ascii="Calibri" w:eastAsia="Meiryo UI" w:hAnsi="Calibri" w:cs="Calibri"/>
                <w:color w:val="000000"/>
                <w:kern w:val="0"/>
                <w:sz w:val="24"/>
                <w:szCs w:val="24"/>
              </w:rPr>
              <w:t xml:space="preserve"> </w:t>
            </w:r>
            <w:r w:rsidR="00D52F52">
              <w:rPr>
                <w:rFonts w:ascii="Calibri" w:eastAsia="Meiryo UI" w:hAnsi="Calibri" w:cs="Calibri"/>
                <w:color w:val="000000"/>
                <w:kern w:val="0"/>
                <w:sz w:val="24"/>
                <w:szCs w:val="24"/>
              </w:rPr>
              <w:t>the establishment</w:t>
            </w:r>
            <w:r w:rsidR="00275264">
              <w:rPr>
                <w:rFonts w:ascii="Calibri" w:eastAsia="Meiryo UI" w:hAnsi="Calibri" w:cs="Calibri"/>
                <w:color w:val="000000"/>
                <w:kern w:val="0"/>
                <w:sz w:val="24"/>
                <w:szCs w:val="24"/>
              </w:rPr>
              <w:t xml:space="preserve"> </w:t>
            </w:r>
            <w:r>
              <w:rPr>
                <w:rFonts w:ascii="Calibri" w:eastAsia="Meiryo UI" w:hAnsi="Calibri" w:cs="Calibri"/>
                <w:color w:val="000000"/>
                <w:kern w:val="0"/>
                <w:sz w:val="24"/>
                <w:szCs w:val="24"/>
              </w:rPr>
              <w:t xml:space="preserve">have </w:t>
            </w:r>
            <w:r w:rsidR="00275264">
              <w:rPr>
                <w:rFonts w:ascii="Calibri" w:eastAsia="Meiryo UI" w:hAnsi="Calibri" w:cs="Calibri"/>
                <w:color w:val="000000"/>
                <w:kern w:val="0"/>
                <w:sz w:val="24"/>
                <w:szCs w:val="24"/>
              </w:rPr>
              <w:t xml:space="preserve">creative activity programs (ii) so that they will not be mundane? </w:t>
            </w:r>
            <w:r w:rsidR="00D52F52">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0B83351F"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439995EB"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76191FED"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3CEAB2D8"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57B1B14"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19B0B4ED" w14:textId="77777777" w:rsidR="00983DF4"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2B199488" w14:textId="77777777" w:rsidR="00983DF4"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F63F43C" w14:textId="77777777" w:rsidR="00983DF4" w:rsidRPr="00B82B76" w:rsidRDefault="00275264" w:rsidP="00275264">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establishment provide</w:t>
            </w:r>
            <w:r>
              <w:rPr>
                <w:rFonts w:ascii="Calibri" w:eastAsia="Meiryo UI" w:hAnsi="Calibri" w:cs="Calibri"/>
                <w:color w:val="000000"/>
                <w:kern w:val="0"/>
                <w:sz w:val="24"/>
                <w:szCs w:val="24"/>
              </w:rPr>
              <w:t xml:space="preserve"> your child with opportunities to spend time with preschool children or children without disabilities? </w:t>
            </w:r>
          </w:p>
        </w:tc>
        <w:tc>
          <w:tcPr>
            <w:tcW w:w="707" w:type="dxa"/>
            <w:gridSpan w:val="3"/>
            <w:tcMar>
              <w:top w:w="28" w:type="dxa"/>
              <w:left w:w="28" w:type="dxa"/>
              <w:bottom w:w="28" w:type="dxa"/>
              <w:right w:w="28" w:type="dxa"/>
            </w:tcMar>
          </w:tcPr>
          <w:p w14:paraId="089D5893"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175BAA6A"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2A56206"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0DAE5EE4" w14:textId="77777777" w:rsidR="00983DF4"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1A2AC53" w14:textId="77777777" w:rsidTr="00992C0F">
        <w:tblPrEx>
          <w:tblLook w:val="04A0" w:firstRow="1" w:lastRow="0" w:firstColumn="1" w:lastColumn="0" w:noHBand="0" w:noVBand="1"/>
        </w:tblPrEx>
        <w:trPr>
          <w:trHeight w:val="777"/>
        </w:trPr>
        <w:tc>
          <w:tcPr>
            <w:tcW w:w="560" w:type="dxa"/>
            <w:vMerge w:val="restart"/>
            <w:shd w:val="clear" w:color="auto" w:fill="E2EFD9" w:themeFill="accent6" w:themeFillTint="33"/>
            <w:textDirection w:val="tbRlV"/>
            <w:vAlign w:val="center"/>
          </w:tcPr>
          <w:p w14:paraId="0ECACEB2" w14:textId="6EE01E50" w:rsidR="0005305E" w:rsidRPr="00B82B76" w:rsidRDefault="001826B3" w:rsidP="002C6D09">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lastRenderedPageBreak/>
              <w:t xml:space="preserve">Communication with </w:t>
            </w:r>
            <w:r w:rsidR="002C6D09">
              <w:rPr>
                <w:rFonts w:ascii="Calibri" w:eastAsia="Meiryo UI" w:hAnsi="Calibri" w:cs="Calibri"/>
                <w:color w:val="000000"/>
                <w:kern w:val="0"/>
                <w:sz w:val="24"/>
                <w:szCs w:val="24"/>
              </w:rPr>
              <w:t>p</w:t>
            </w:r>
            <w:r>
              <w:rPr>
                <w:rFonts w:ascii="Calibri" w:eastAsia="Meiryo UI" w:hAnsi="Calibri" w:cs="Calibri" w:hint="eastAsia"/>
                <w:color w:val="000000"/>
                <w:kern w:val="0"/>
                <w:sz w:val="24"/>
                <w:szCs w:val="24"/>
              </w:rPr>
              <w:t>arents</w:t>
            </w:r>
          </w:p>
        </w:tc>
        <w:tc>
          <w:tcPr>
            <w:tcW w:w="444" w:type="dxa"/>
            <w:gridSpan w:val="2"/>
            <w:shd w:val="clear" w:color="auto" w:fill="E2EFD9" w:themeFill="accent6" w:themeFillTint="33"/>
            <w:tcMar>
              <w:top w:w="40" w:type="dxa"/>
              <w:left w:w="102" w:type="dxa"/>
              <w:bottom w:w="40" w:type="dxa"/>
              <w:right w:w="102" w:type="dxa"/>
            </w:tcMar>
            <w:vAlign w:val="center"/>
          </w:tcPr>
          <w:p w14:paraId="15684308" w14:textId="77777777" w:rsidR="0005305E"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5BE03E81" w14:textId="77777777" w:rsidR="0005305E" w:rsidRPr="00B82B76" w:rsidRDefault="00603B6B" w:rsidP="001826B3">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Did the establishment</w:t>
            </w:r>
            <w:r w:rsidR="001826B3">
              <w:rPr>
                <w:rFonts w:ascii="Calibri" w:eastAsia="Meiryo UI" w:hAnsi="Calibri" w:cs="Calibri"/>
                <w:color w:val="000000"/>
                <w:kern w:val="0"/>
                <w:sz w:val="24"/>
                <w:szCs w:val="24"/>
              </w:rPr>
              <w:t xml:space="preserve"> thoroughly explain</w:t>
            </w:r>
            <w:r>
              <w:rPr>
                <w:rFonts w:ascii="Calibri" w:eastAsia="Meiryo UI" w:hAnsi="Calibri" w:cs="Calibri"/>
                <w:color w:val="000000"/>
                <w:kern w:val="0"/>
                <w:sz w:val="24"/>
                <w:szCs w:val="24"/>
              </w:rPr>
              <w:t xml:space="preserve"> to you the</w:t>
            </w:r>
            <w:r w:rsidR="001826B3">
              <w:rPr>
                <w:rFonts w:ascii="Calibri" w:eastAsia="Meiryo UI" w:hAnsi="Calibri" w:cs="Calibri"/>
                <w:color w:val="000000"/>
                <w:kern w:val="0"/>
                <w:sz w:val="24"/>
                <w:szCs w:val="24"/>
              </w:rPr>
              <w:t xml:space="preserve"> Management Regulations and fees?</w:t>
            </w:r>
            <w:r w:rsidR="001826B3"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44CAC855"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2744D2E"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2C1B18F"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4BC5783D"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15FE9A2E" w14:textId="77777777" w:rsidTr="00992C0F">
        <w:tblPrEx>
          <w:tblLook w:val="04A0" w:firstRow="1" w:lastRow="0" w:firstColumn="1" w:lastColumn="0" w:noHBand="0" w:noVBand="1"/>
        </w:tblPrEx>
        <w:trPr>
          <w:trHeight w:val="339"/>
        </w:trPr>
        <w:tc>
          <w:tcPr>
            <w:tcW w:w="560" w:type="dxa"/>
            <w:vMerge/>
            <w:shd w:val="clear" w:color="auto" w:fill="E2EFD9" w:themeFill="accent6" w:themeFillTint="33"/>
            <w:textDirection w:val="tbRlV"/>
            <w:vAlign w:val="center"/>
          </w:tcPr>
          <w:p w14:paraId="08B9E923" w14:textId="77777777" w:rsidR="0005305E"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5F31964A" w14:textId="77777777" w:rsidR="0005305E"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C5F8607" w14:textId="77777777" w:rsidR="0005305E" w:rsidRPr="00B82B76" w:rsidRDefault="001826B3" w:rsidP="001826B3">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Did the establishment explain the support program referring to the goals of “Necessary support for child development” in </w:t>
            </w:r>
            <w:r>
              <w:rPr>
                <w:rFonts w:ascii="Calibri" w:eastAsia="Meiryo UI" w:hAnsi="Calibri" w:cs="Calibri"/>
                <w:i/>
                <w:color w:val="000000"/>
                <w:kern w:val="0"/>
                <w:sz w:val="24"/>
                <w:szCs w:val="24"/>
              </w:rPr>
              <w:t>The Guideline for Child Development Support</w:t>
            </w:r>
            <w:r>
              <w:rPr>
                <w:rFonts w:ascii="Calibri" w:eastAsia="Meiryo UI" w:hAnsi="Calibri" w:cs="Calibri"/>
                <w:color w:val="000000"/>
                <w:kern w:val="0"/>
                <w:sz w:val="24"/>
                <w:szCs w:val="24"/>
              </w:rPr>
              <w:t>, support content, and the support plan?</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47A578A9"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212B520"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12BB5C47"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38CFC67E"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6BF28054"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636D9859" w14:textId="77777777" w:rsidR="0005305E"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7E7A6CAA" w14:textId="77777777" w:rsidR="0005305E"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39A7A9E6" w14:textId="5991D473" w:rsidR="0005305E" w:rsidRPr="00B82B76" w:rsidRDefault="001826B3" w:rsidP="001826B3">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Does the establishment provide you with family support programs (parent training</w:t>
            </w:r>
            <w:r w:rsidR="00970646">
              <w:rPr>
                <w:rFonts w:ascii="Calibri" w:eastAsia="Meiryo UI" w:hAnsi="Calibri" w:cs="Calibri"/>
                <w:color w:val="000000"/>
                <w:kern w:val="0"/>
                <w:sz w:val="24"/>
                <w:szCs w:val="24"/>
              </w:rPr>
              <w:t>)</w:t>
            </w:r>
            <w:r>
              <w:rPr>
                <w:rFonts w:ascii="Calibri" w:eastAsia="Meiryo UI" w:hAnsi="Calibri" w:cs="Calibri"/>
                <w:color w:val="000000"/>
                <w:kern w:val="0"/>
                <w:sz w:val="24"/>
                <w:szCs w:val="24"/>
              </w:rPr>
              <w:t xml:space="preserve"> (iv)?</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702DA502"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2220305E"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47EC5CB1"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51ACC446"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818847C" w14:textId="77777777" w:rsidTr="00992C0F">
        <w:tblPrEx>
          <w:tblLook w:val="04A0" w:firstRow="1" w:lastRow="0" w:firstColumn="1" w:lastColumn="0" w:noHBand="0" w:noVBand="1"/>
        </w:tblPrEx>
        <w:trPr>
          <w:trHeight w:val="1404"/>
        </w:trPr>
        <w:tc>
          <w:tcPr>
            <w:tcW w:w="560" w:type="dxa"/>
            <w:vMerge/>
            <w:shd w:val="clear" w:color="auto" w:fill="E2EFD9" w:themeFill="accent6" w:themeFillTint="33"/>
            <w:textDirection w:val="tbRlV"/>
            <w:vAlign w:val="center"/>
          </w:tcPr>
          <w:p w14:paraId="5131FA9E" w14:textId="77777777" w:rsidR="0005305E"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05687304" w14:textId="77777777" w:rsidR="0005305E"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13111E59" w14:textId="77777777" w:rsidR="0005305E" w:rsidRPr="00B82B76" w:rsidRDefault="001826B3" w:rsidP="00223CD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Does the establishment make efforts </w:t>
            </w:r>
            <w:r w:rsidR="00223CD7">
              <w:rPr>
                <w:rFonts w:ascii="Calibri" w:eastAsia="Meiryo UI" w:hAnsi="Calibri" w:cs="Calibri"/>
                <w:color w:val="000000"/>
                <w:kern w:val="0"/>
                <w:sz w:val="24"/>
                <w:szCs w:val="24"/>
              </w:rPr>
              <w:t>to</w:t>
            </w:r>
            <w:r>
              <w:rPr>
                <w:rFonts w:ascii="Calibri" w:eastAsia="Meiryo UI" w:hAnsi="Calibri" w:cs="Calibri"/>
                <w:color w:val="000000"/>
                <w:kern w:val="0"/>
                <w:sz w:val="24"/>
                <w:szCs w:val="24"/>
              </w:rPr>
              <w:t xml:space="preserve"> shar</w:t>
            </w:r>
            <w:r w:rsidR="00223CD7">
              <w:rPr>
                <w:rFonts w:ascii="Calibri" w:eastAsia="Meiryo UI" w:hAnsi="Calibri" w:cs="Calibri"/>
                <w:color w:val="000000"/>
                <w:kern w:val="0"/>
                <w:sz w:val="24"/>
                <w:szCs w:val="24"/>
              </w:rPr>
              <w:t>e</w:t>
            </w:r>
            <w:r>
              <w:rPr>
                <w:rFonts w:ascii="Calibri" w:eastAsia="Meiryo UI" w:hAnsi="Calibri" w:cs="Calibri"/>
                <w:color w:val="000000"/>
                <w:kern w:val="0"/>
                <w:sz w:val="24"/>
                <w:szCs w:val="24"/>
              </w:rPr>
              <w:t xml:space="preserve"> your child’s development status and challenges with you through regular communication with you?</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12C5F129"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4EC1678B"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6CAE1B6E"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6E5F464A"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6AD5EFB0" w14:textId="77777777" w:rsidTr="00992C0F">
        <w:tblPrEx>
          <w:tblLook w:val="04A0" w:firstRow="1" w:lastRow="0" w:firstColumn="1" w:lastColumn="0" w:noHBand="0" w:noVBand="1"/>
        </w:tblPrEx>
        <w:trPr>
          <w:trHeight w:val="459"/>
        </w:trPr>
        <w:tc>
          <w:tcPr>
            <w:tcW w:w="560" w:type="dxa"/>
            <w:vMerge/>
            <w:shd w:val="clear" w:color="auto" w:fill="E2EFD9" w:themeFill="accent6" w:themeFillTint="33"/>
            <w:textDirection w:val="tbRlV"/>
            <w:vAlign w:val="center"/>
          </w:tcPr>
          <w:p w14:paraId="3F9F6FC6" w14:textId="77777777" w:rsidR="0005305E"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628FD9E4" w14:textId="77777777" w:rsidR="0005305E"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43A6ED4C" w14:textId="456BCBC0" w:rsidR="0005305E" w:rsidRPr="00B82B76" w:rsidRDefault="001826B3" w:rsidP="00D8476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Does the establishment meet with you </w:t>
            </w:r>
            <w:r w:rsidR="00D84767">
              <w:rPr>
                <w:rFonts w:ascii="Calibri" w:eastAsia="Meiryo UI" w:hAnsi="Calibri" w:cs="Calibri"/>
                <w:color w:val="000000"/>
                <w:kern w:val="0"/>
                <w:sz w:val="24"/>
                <w:szCs w:val="24"/>
              </w:rPr>
              <w:t>for a meeting, or</w:t>
            </w:r>
            <w:r>
              <w:rPr>
                <w:rFonts w:ascii="Calibri" w:eastAsia="Meiryo UI" w:hAnsi="Calibri" w:cs="Calibri"/>
                <w:color w:val="000000"/>
                <w:kern w:val="0"/>
                <w:sz w:val="24"/>
                <w:szCs w:val="24"/>
              </w:rPr>
              <w:t xml:space="preserve"> give advice about parenting?</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75EA64E8"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C2E127D"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4E882924"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589F1ADA"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9DD6FA2"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2C59329E" w14:textId="77777777" w:rsidR="0005305E"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74F79EA7" w14:textId="77777777" w:rsidR="0005305E"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5A8E62E7" w14:textId="5075015D" w:rsidR="0005305E" w:rsidRPr="00B82B76" w:rsidRDefault="001826B3" w:rsidP="00AF0BCA">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Does the establishment help parents </w:t>
            </w:r>
            <w:r w:rsidR="00DF2716">
              <w:rPr>
                <w:rFonts w:ascii="Calibri" w:eastAsia="Meiryo UI" w:hAnsi="Calibri" w:cs="Calibri"/>
                <w:color w:val="000000"/>
                <w:kern w:val="0"/>
                <w:sz w:val="24"/>
                <w:szCs w:val="24"/>
              </w:rPr>
              <w:t>work together</w:t>
            </w:r>
            <w:r w:rsidR="00AF0BCA">
              <w:rPr>
                <w:rFonts w:ascii="Calibri" w:eastAsia="Meiryo UI" w:hAnsi="Calibri" w:cs="Calibri"/>
                <w:color w:val="000000"/>
                <w:kern w:val="0"/>
                <w:sz w:val="24"/>
                <w:szCs w:val="24"/>
              </w:rPr>
              <w:t>, or</w:t>
            </w:r>
            <w:r w:rsidR="00DF2716">
              <w:rPr>
                <w:rFonts w:ascii="Calibri" w:eastAsia="Meiryo UI" w:hAnsi="Calibri" w:cs="Calibri"/>
                <w:color w:val="000000"/>
                <w:kern w:val="0"/>
                <w:sz w:val="24"/>
                <w:szCs w:val="24"/>
              </w:rPr>
              <w:t xml:space="preserve"> get to know each other?</w:t>
            </w:r>
            <w:r w:rsidR="00DF2716"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23752A09"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60DA673F"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5B7BCC5"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64D1A615"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0B398901" w14:textId="77777777" w:rsidTr="00992C0F">
        <w:tblPrEx>
          <w:tblLook w:val="04A0" w:firstRow="1" w:lastRow="0" w:firstColumn="1" w:lastColumn="0" w:noHBand="0" w:noVBand="1"/>
        </w:tblPrEx>
        <w:trPr>
          <w:trHeight w:val="1622"/>
        </w:trPr>
        <w:tc>
          <w:tcPr>
            <w:tcW w:w="560" w:type="dxa"/>
            <w:vMerge/>
            <w:shd w:val="clear" w:color="auto" w:fill="E2EFD9" w:themeFill="accent6" w:themeFillTint="33"/>
            <w:textDirection w:val="tbRlV"/>
            <w:vAlign w:val="center"/>
          </w:tcPr>
          <w:p w14:paraId="1F108B4C" w14:textId="77777777" w:rsidR="0005305E"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58BC963C" w14:textId="77777777" w:rsidR="0005305E"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55DC5B68" w14:textId="77777777" w:rsidR="0005305E" w:rsidRPr="00B82B76" w:rsidRDefault="00DF2716" w:rsidP="00223CD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Does the establishment have a system to respond to </w:t>
            </w:r>
            <w:r w:rsidR="00223CD7">
              <w:rPr>
                <w:rFonts w:ascii="Calibri" w:eastAsia="Meiryo UI" w:hAnsi="Calibri" w:cs="Calibri"/>
                <w:color w:val="000000"/>
                <w:kern w:val="0"/>
                <w:sz w:val="24"/>
                <w:szCs w:val="24"/>
              </w:rPr>
              <w:t>your</w:t>
            </w:r>
            <w:r w:rsidR="00CC4244">
              <w:rPr>
                <w:rFonts w:ascii="Calibri" w:eastAsia="Meiryo UI" w:hAnsi="Calibri" w:cs="Calibri"/>
                <w:color w:val="000000"/>
                <w:kern w:val="0"/>
                <w:sz w:val="24"/>
                <w:szCs w:val="24"/>
              </w:rPr>
              <w:t xml:space="preserve"> needs </w:t>
            </w:r>
            <w:r w:rsidR="00223CD7">
              <w:rPr>
                <w:rFonts w:ascii="Calibri" w:eastAsia="Meiryo UI" w:hAnsi="Calibri" w:cs="Calibri"/>
                <w:color w:val="000000"/>
                <w:kern w:val="0"/>
                <w:sz w:val="24"/>
                <w:szCs w:val="24"/>
              </w:rPr>
              <w:t xml:space="preserve">for advice and requests, and inform you and your child of the system? When you ask for advice or have a request, do they respond properly and in a timely fashion? </w:t>
            </w:r>
          </w:p>
        </w:tc>
        <w:tc>
          <w:tcPr>
            <w:tcW w:w="707" w:type="dxa"/>
            <w:gridSpan w:val="3"/>
            <w:tcMar>
              <w:top w:w="28" w:type="dxa"/>
              <w:left w:w="28" w:type="dxa"/>
              <w:bottom w:w="28" w:type="dxa"/>
              <w:right w:w="28" w:type="dxa"/>
            </w:tcMar>
          </w:tcPr>
          <w:p w14:paraId="01AB75EF"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29D7FA70"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5DAF5F66"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2BEBAC30"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8646580" w14:textId="77777777" w:rsidTr="00992C0F">
        <w:tblPrEx>
          <w:tblLook w:val="04A0" w:firstRow="1" w:lastRow="0" w:firstColumn="1" w:lastColumn="0" w:noHBand="0" w:noVBand="1"/>
        </w:tblPrEx>
        <w:trPr>
          <w:trHeight w:val="99"/>
        </w:trPr>
        <w:tc>
          <w:tcPr>
            <w:tcW w:w="560" w:type="dxa"/>
            <w:vMerge/>
            <w:shd w:val="clear" w:color="auto" w:fill="E2EFD9" w:themeFill="accent6" w:themeFillTint="33"/>
            <w:textDirection w:val="tbRlV"/>
            <w:vAlign w:val="center"/>
          </w:tcPr>
          <w:p w14:paraId="39499D7E" w14:textId="77777777" w:rsidR="006C0E41"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582BB21B" w14:textId="77777777" w:rsidR="006C0E41"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1F5C8CA7" w14:textId="77777777" w:rsidR="006C0E41" w:rsidRPr="00B82B76" w:rsidRDefault="00223CD7" w:rsidP="00223CD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D</w:t>
            </w:r>
            <w:r>
              <w:rPr>
                <w:rFonts w:ascii="Calibri" w:eastAsia="Meiryo UI" w:hAnsi="Calibri" w:cs="Calibri" w:hint="eastAsia"/>
                <w:color w:val="000000"/>
                <w:kern w:val="0"/>
                <w:sz w:val="24"/>
                <w:szCs w:val="24"/>
              </w:rPr>
              <w:t xml:space="preserve">oes </w:t>
            </w:r>
            <w:r>
              <w:rPr>
                <w:rFonts w:ascii="Calibri" w:eastAsia="Meiryo UI" w:hAnsi="Calibri" w:cs="Calibri"/>
                <w:color w:val="000000"/>
                <w:kern w:val="0"/>
                <w:sz w:val="24"/>
                <w:szCs w:val="24"/>
              </w:rPr>
              <w:t xml:space="preserve">the establishment make efforts to have good communication with you? </w:t>
            </w:r>
          </w:p>
        </w:tc>
        <w:tc>
          <w:tcPr>
            <w:tcW w:w="707" w:type="dxa"/>
            <w:gridSpan w:val="3"/>
            <w:tcMar>
              <w:top w:w="28" w:type="dxa"/>
              <w:left w:w="28" w:type="dxa"/>
              <w:bottom w:w="28" w:type="dxa"/>
              <w:right w:w="28" w:type="dxa"/>
            </w:tcMar>
          </w:tcPr>
          <w:p w14:paraId="3C8CAA26" w14:textId="77777777" w:rsidR="006C0E41"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7B685894" w14:textId="77777777" w:rsidR="006C0E41"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6D1B31BB" w14:textId="77777777" w:rsidR="006C0E41"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474FB876" w14:textId="77777777" w:rsidR="006C0E41"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B371185" w14:textId="77777777" w:rsidTr="00992C0F">
        <w:tblPrEx>
          <w:tblLook w:val="04A0" w:firstRow="1" w:lastRow="0" w:firstColumn="1" w:lastColumn="0" w:noHBand="0" w:noVBand="1"/>
        </w:tblPrEx>
        <w:trPr>
          <w:trHeight w:val="99"/>
        </w:trPr>
        <w:tc>
          <w:tcPr>
            <w:tcW w:w="560" w:type="dxa"/>
            <w:vMerge/>
            <w:shd w:val="clear" w:color="auto" w:fill="E2EFD9" w:themeFill="accent6" w:themeFillTint="33"/>
            <w:textDirection w:val="tbRlV"/>
            <w:vAlign w:val="center"/>
          </w:tcPr>
          <w:p w14:paraId="1E96C927" w14:textId="77777777" w:rsidR="006C0E41"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19AF94FE" w14:textId="77777777" w:rsidR="006C0E41"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7FF3941C" w14:textId="77777777" w:rsidR="006C0E41" w:rsidRPr="00B82B76" w:rsidRDefault="00223CD7" w:rsidP="00E9762C">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Does the establishment </w:t>
            </w:r>
            <w:r w:rsidR="00E9762C">
              <w:rPr>
                <w:rFonts w:ascii="Calibri" w:eastAsia="Meiryo UI" w:hAnsi="Calibri" w:cs="Calibri"/>
                <w:color w:val="000000"/>
                <w:kern w:val="0"/>
                <w:sz w:val="24"/>
                <w:szCs w:val="24"/>
              </w:rPr>
              <w:t xml:space="preserve">regularly </w:t>
            </w:r>
            <w:r>
              <w:rPr>
                <w:rFonts w:ascii="Calibri" w:eastAsia="Meiryo UI" w:hAnsi="Calibri" w:cs="Calibri" w:hint="eastAsia"/>
                <w:color w:val="000000"/>
                <w:kern w:val="0"/>
                <w:sz w:val="24"/>
                <w:szCs w:val="24"/>
              </w:rPr>
              <w:t>distribute</w:t>
            </w:r>
            <w:r>
              <w:rPr>
                <w:rFonts w:ascii="Calibri" w:eastAsia="Meiryo UI" w:hAnsi="Calibri" w:cs="Calibri"/>
                <w:color w:val="000000"/>
                <w:kern w:val="0"/>
                <w:sz w:val="24"/>
                <w:szCs w:val="24"/>
              </w:rPr>
              <w:t xml:space="preserve"> information</w:t>
            </w:r>
            <w:r w:rsidR="00E9762C">
              <w:rPr>
                <w:rFonts w:ascii="Calibri" w:eastAsia="Meiryo UI" w:hAnsi="Calibri" w:cs="Calibri"/>
                <w:color w:val="000000"/>
                <w:kern w:val="0"/>
                <w:sz w:val="24"/>
                <w:szCs w:val="24"/>
              </w:rPr>
              <w:t xml:space="preserve"> to you and your child</w:t>
            </w:r>
            <w:r>
              <w:rPr>
                <w:rFonts w:ascii="Calibri" w:eastAsia="Meiryo UI" w:hAnsi="Calibri" w:cs="Calibri"/>
                <w:color w:val="000000"/>
                <w:kern w:val="0"/>
                <w:sz w:val="24"/>
                <w:szCs w:val="24"/>
              </w:rPr>
              <w:t xml:space="preserve"> about activities, events, </w:t>
            </w:r>
            <w:r w:rsidR="001E14E9">
              <w:rPr>
                <w:rFonts w:ascii="Calibri" w:eastAsia="Meiryo UI" w:hAnsi="Calibri" w:cs="Calibri"/>
                <w:color w:val="000000"/>
                <w:kern w:val="0"/>
                <w:sz w:val="24"/>
                <w:szCs w:val="24"/>
              </w:rPr>
              <w:t>emergency contact</w:t>
            </w:r>
            <w:r w:rsidR="00E9762C">
              <w:rPr>
                <w:rFonts w:ascii="Calibri" w:eastAsia="Meiryo UI" w:hAnsi="Calibri" w:cs="Calibri"/>
                <w:color w:val="000000"/>
                <w:kern w:val="0"/>
                <w:sz w:val="24"/>
                <w:szCs w:val="24"/>
              </w:rPr>
              <w:t>s, and results of the self-evaluation on their operation</w:t>
            </w:r>
            <w:r>
              <w:rPr>
                <w:rFonts w:ascii="Calibri" w:eastAsia="Meiryo UI" w:hAnsi="Calibri" w:cs="Calibri"/>
                <w:color w:val="000000"/>
                <w:kern w:val="0"/>
                <w:sz w:val="24"/>
                <w:szCs w:val="24"/>
              </w:rPr>
              <w:t xml:space="preserve"> </w:t>
            </w:r>
            <w:r w:rsidR="00E9762C">
              <w:rPr>
                <w:rFonts w:ascii="Calibri" w:eastAsia="Meiryo UI" w:hAnsi="Calibri" w:cs="Calibri"/>
                <w:color w:val="000000"/>
                <w:kern w:val="0"/>
                <w:sz w:val="24"/>
                <w:szCs w:val="24"/>
              </w:rPr>
              <w:t>through a handout or the website?</w:t>
            </w:r>
            <w:r w:rsidR="00E9762C"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3E85ED15" w14:textId="77777777" w:rsidR="006C0E41"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2E522A9" w14:textId="77777777" w:rsidR="006C0E41"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1B6F73AE" w14:textId="77777777" w:rsidR="006C0E41"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1DB59C3A" w14:textId="77777777" w:rsidR="006C0E41"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23D0620" w14:textId="77777777" w:rsidTr="00992C0F">
        <w:tblPrEx>
          <w:tblLook w:val="04A0" w:firstRow="1" w:lastRow="0" w:firstColumn="1" w:lastColumn="0" w:noHBand="0" w:noVBand="1"/>
        </w:tblPrEx>
        <w:trPr>
          <w:trHeight w:val="99"/>
        </w:trPr>
        <w:tc>
          <w:tcPr>
            <w:tcW w:w="560" w:type="dxa"/>
            <w:vMerge/>
            <w:shd w:val="clear" w:color="auto" w:fill="E2EFD9" w:themeFill="accent6" w:themeFillTint="33"/>
            <w:textDirection w:val="tbRlV"/>
            <w:vAlign w:val="center"/>
          </w:tcPr>
          <w:p w14:paraId="6AA7FAD9" w14:textId="77777777" w:rsidR="0005305E" w:rsidRPr="00B82B76" w:rsidRDefault="007F07E0"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494F4760" w14:textId="77777777" w:rsidR="0005305E" w:rsidRPr="00B82B76" w:rsidRDefault="007F07E0"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17200FA" w14:textId="77777777" w:rsidR="0005305E" w:rsidRPr="00B82B76" w:rsidRDefault="00E9762C" w:rsidP="00E9762C">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establishment careful</w:t>
            </w:r>
            <w:r>
              <w:rPr>
                <w:rFonts w:ascii="Calibri" w:eastAsia="Meiryo UI" w:hAnsi="Calibri" w:cs="Calibri"/>
                <w:color w:val="000000"/>
                <w:kern w:val="0"/>
                <w:sz w:val="24"/>
                <w:szCs w:val="24"/>
              </w:rPr>
              <w:t>ly handle personal information?</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0D9C14CC"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7D67C66"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A6F336D"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5714C100"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5877112" w14:textId="77777777" w:rsidTr="00992C0F">
        <w:tblPrEx>
          <w:tblLook w:val="04A0" w:firstRow="1" w:lastRow="0" w:firstColumn="1" w:lastColumn="0" w:noHBand="0" w:noVBand="1"/>
        </w:tblPrEx>
        <w:trPr>
          <w:trHeight w:val="234"/>
        </w:trPr>
        <w:tc>
          <w:tcPr>
            <w:tcW w:w="560" w:type="dxa"/>
            <w:shd w:val="clear" w:color="auto" w:fill="E2EFD9" w:themeFill="accent6" w:themeFillTint="33"/>
            <w:textDirection w:val="tbRlV"/>
            <w:vAlign w:val="center"/>
          </w:tcPr>
          <w:p w14:paraId="0A20CD66" w14:textId="5EA2E5D0" w:rsidR="0005305E" w:rsidRPr="00B82B76" w:rsidRDefault="00E071FF" w:rsidP="002C6D09">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Emergency </w:t>
            </w:r>
            <w:r w:rsidR="002C6D09">
              <w:rPr>
                <w:rFonts w:ascii="Calibri" w:eastAsia="Meiryo UI" w:hAnsi="Calibri" w:cs="Calibri"/>
                <w:color w:val="000000"/>
                <w:kern w:val="0"/>
                <w:sz w:val="24"/>
                <w:szCs w:val="24"/>
              </w:rPr>
              <w:t>r</w:t>
            </w:r>
            <w:r>
              <w:rPr>
                <w:rFonts w:ascii="Calibri" w:eastAsia="Meiryo UI" w:hAnsi="Calibri" w:cs="Calibri" w:hint="eastAsia"/>
                <w:color w:val="000000"/>
                <w:kern w:val="0"/>
                <w:sz w:val="24"/>
                <w:szCs w:val="24"/>
              </w:rPr>
              <w:t>esponse</w:t>
            </w:r>
            <w:r w:rsidR="00017ACA">
              <w:rPr>
                <w:rFonts w:ascii="Calibri" w:eastAsia="Meiryo UI" w:hAnsi="Calibri" w:cs="Calibri"/>
                <w:color w:val="000000"/>
                <w:kern w:val="0"/>
                <w:sz w:val="24"/>
                <w:szCs w:val="24"/>
              </w:rPr>
              <w:t>s</w:t>
            </w:r>
          </w:p>
        </w:tc>
        <w:tc>
          <w:tcPr>
            <w:tcW w:w="444" w:type="dxa"/>
            <w:gridSpan w:val="2"/>
            <w:shd w:val="clear" w:color="auto" w:fill="E2EFD9" w:themeFill="accent6" w:themeFillTint="33"/>
            <w:tcMar>
              <w:top w:w="40" w:type="dxa"/>
              <w:left w:w="102" w:type="dxa"/>
              <w:bottom w:w="40" w:type="dxa"/>
              <w:right w:w="102" w:type="dxa"/>
            </w:tcMar>
            <w:vAlign w:val="center"/>
          </w:tcPr>
          <w:p w14:paraId="27747861" w14:textId="77777777" w:rsidR="0005305E" w:rsidRPr="00B82B76" w:rsidRDefault="007F07E0" w:rsidP="001615AC">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3A3AEF2A" w14:textId="014DCCF7" w:rsidR="00E071FF" w:rsidRDefault="00E071FF" w:rsidP="00DA3810">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Does the establishment have a manual on </w:t>
            </w:r>
            <w:r w:rsidR="00E9762C">
              <w:rPr>
                <w:rFonts w:ascii="Calibri" w:eastAsia="Meiryo UI" w:hAnsi="Calibri" w:cs="Calibri" w:hint="eastAsia"/>
                <w:color w:val="000000"/>
                <w:kern w:val="0"/>
                <w:sz w:val="24"/>
                <w:szCs w:val="24"/>
              </w:rPr>
              <w:t xml:space="preserve">emergency </w:t>
            </w:r>
            <w:r w:rsidR="00E9762C">
              <w:rPr>
                <w:rFonts w:ascii="Calibri" w:eastAsia="Meiryo UI" w:hAnsi="Calibri" w:cs="Calibri"/>
                <w:color w:val="000000"/>
                <w:kern w:val="0"/>
                <w:sz w:val="24"/>
                <w:szCs w:val="24"/>
              </w:rPr>
              <w:t>response</w:t>
            </w:r>
            <w:r w:rsidR="00495A75">
              <w:rPr>
                <w:rFonts w:ascii="Calibri" w:eastAsia="Meiryo UI" w:hAnsi="Calibri" w:cs="Calibri"/>
                <w:color w:val="000000"/>
                <w:kern w:val="0"/>
                <w:sz w:val="24"/>
                <w:szCs w:val="24"/>
              </w:rPr>
              <w:t>s</w:t>
            </w:r>
            <w:r w:rsidR="00E9762C">
              <w:rPr>
                <w:rFonts w:ascii="Calibri" w:eastAsia="Meiryo UI" w:hAnsi="Calibri" w:cs="Calibri"/>
                <w:color w:val="000000"/>
                <w:kern w:val="0"/>
                <w:sz w:val="24"/>
                <w:szCs w:val="24"/>
              </w:rPr>
              <w:t>, crime prevention</w:t>
            </w:r>
            <w:r>
              <w:rPr>
                <w:rFonts w:ascii="Calibri" w:eastAsia="Meiryo UI" w:hAnsi="Calibri" w:cs="Calibri"/>
                <w:color w:val="000000"/>
                <w:kern w:val="0"/>
                <w:sz w:val="24"/>
                <w:szCs w:val="24"/>
              </w:rPr>
              <w:t>,</w:t>
            </w:r>
            <w:r w:rsidR="00E9762C">
              <w:rPr>
                <w:rFonts w:ascii="Calibri" w:eastAsia="Meiryo UI" w:hAnsi="Calibri" w:cs="Calibri"/>
                <w:color w:val="000000"/>
                <w:kern w:val="0"/>
                <w:sz w:val="24"/>
                <w:szCs w:val="24"/>
              </w:rPr>
              <w:t xml:space="preserve"> </w:t>
            </w:r>
            <w:r>
              <w:rPr>
                <w:rFonts w:ascii="Calibri" w:eastAsia="Meiryo UI" w:hAnsi="Calibri" w:cs="Calibri"/>
                <w:color w:val="000000"/>
                <w:kern w:val="0"/>
                <w:sz w:val="24"/>
                <w:szCs w:val="24"/>
              </w:rPr>
              <w:t>a</w:t>
            </w:r>
            <w:r w:rsidR="00E9762C">
              <w:rPr>
                <w:rFonts w:ascii="Calibri" w:eastAsia="Meiryo UI" w:hAnsi="Calibri" w:cs="Calibri"/>
                <w:color w:val="000000"/>
                <w:kern w:val="0"/>
                <w:sz w:val="24"/>
                <w:szCs w:val="24"/>
              </w:rPr>
              <w:t xml:space="preserve">nd </w:t>
            </w:r>
            <w:r>
              <w:rPr>
                <w:rFonts w:ascii="Calibri" w:eastAsia="Meiryo UI" w:hAnsi="Calibri" w:cs="Calibri"/>
                <w:color w:val="000000"/>
                <w:kern w:val="0"/>
                <w:sz w:val="24"/>
                <w:szCs w:val="24"/>
              </w:rPr>
              <w:t>infectious diseases, and explain and inform of them to you?</w:t>
            </w:r>
          </w:p>
          <w:p w14:paraId="01F5F481" w14:textId="06D35513" w:rsidR="00C2022B" w:rsidRPr="00B82B76" w:rsidRDefault="00E071FF" w:rsidP="00E071FF">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lastRenderedPageBreak/>
              <w:t xml:space="preserve">Do they have a </w:t>
            </w:r>
            <w:r w:rsidRPr="00E071FF">
              <w:rPr>
                <w:rFonts w:ascii="Calibri" w:eastAsia="Meiryo UI" w:hAnsi="Calibri" w:cs="Calibri"/>
                <w:color w:val="000000"/>
                <w:kern w:val="0"/>
                <w:sz w:val="24"/>
                <w:szCs w:val="24"/>
              </w:rPr>
              <w:t>drill exercise simulating</w:t>
            </w:r>
            <w:r w:rsidR="00495A75">
              <w:rPr>
                <w:rFonts w:ascii="Calibri" w:eastAsia="Meiryo UI" w:hAnsi="Calibri" w:cs="Calibri"/>
                <w:color w:val="000000"/>
                <w:kern w:val="0"/>
                <w:sz w:val="24"/>
                <w:szCs w:val="24"/>
              </w:rPr>
              <w:t xml:space="preserve"> such</w:t>
            </w:r>
            <w:r>
              <w:rPr>
                <w:rFonts w:ascii="Calibri" w:eastAsia="Meiryo UI" w:hAnsi="Calibri" w:cs="Calibri"/>
                <w:color w:val="000000"/>
                <w:kern w:val="0"/>
                <w:sz w:val="24"/>
                <w:szCs w:val="24"/>
              </w:rPr>
              <w:t xml:space="preserve"> occurrences?</w:t>
            </w:r>
            <w:r w:rsidRPr="00B82B76">
              <w:rPr>
                <w:rFonts w:ascii="Calibri" w:eastAsia="Meiryo UI" w:hAnsi="Calibri" w:cs="Calibri"/>
                <w:color w:val="000000"/>
                <w:kern w:val="0"/>
                <w:sz w:val="24"/>
                <w:szCs w:val="24"/>
              </w:rPr>
              <w:t xml:space="preserve"> </w:t>
            </w:r>
          </w:p>
        </w:tc>
        <w:tc>
          <w:tcPr>
            <w:tcW w:w="707" w:type="dxa"/>
            <w:gridSpan w:val="3"/>
          </w:tcPr>
          <w:p w14:paraId="53B1AEF6"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Pr>
          <w:p w14:paraId="6291F2C0"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Pr>
          <w:p w14:paraId="141AA95D"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Pr>
          <w:p w14:paraId="5DE000B1" w14:textId="77777777" w:rsidR="0005305E" w:rsidRPr="00B82B76" w:rsidRDefault="007F07E0" w:rsidP="0005305E">
            <w:pPr>
              <w:autoSpaceDE w:val="0"/>
              <w:autoSpaceDN w:val="0"/>
              <w:adjustRightInd w:val="0"/>
              <w:spacing w:line="260" w:lineRule="exact"/>
              <w:rPr>
                <w:rFonts w:ascii="Calibri" w:eastAsia="Meiryo UI" w:hAnsi="Calibri" w:cs="Calibri"/>
                <w:color w:val="000000"/>
                <w:kern w:val="0"/>
                <w:sz w:val="24"/>
                <w:szCs w:val="24"/>
              </w:rPr>
            </w:pPr>
          </w:p>
        </w:tc>
      </w:tr>
      <w:tr w:rsidR="00302628" w:rsidRPr="00B82B76" w14:paraId="5BD65952" w14:textId="77777777" w:rsidTr="00992C0F">
        <w:tblPrEx>
          <w:tblLook w:val="04A0" w:firstRow="1" w:lastRow="0" w:firstColumn="1" w:lastColumn="0" w:noHBand="0" w:noVBand="1"/>
        </w:tblPrEx>
        <w:trPr>
          <w:trHeight w:val="823"/>
        </w:trPr>
        <w:tc>
          <w:tcPr>
            <w:tcW w:w="560" w:type="dxa"/>
            <w:shd w:val="clear" w:color="auto" w:fill="E2EFD9" w:themeFill="accent6" w:themeFillTint="33"/>
            <w:textDirection w:val="tbRlV"/>
            <w:vAlign w:val="center"/>
          </w:tcPr>
          <w:p w14:paraId="6809B985" w14:textId="77777777" w:rsidR="00C2022B" w:rsidRPr="00B82B76" w:rsidRDefault="007F07E0" w:rsidP="00C2022B">
            <w:pPr>
              <w:autoSpaceDE w:val="0"/>
              <w:autoSpaceDN w:val="0"/>
              <w:adjustRightInd w:val="0"/>
              <w:ind w:left="113" w:right="113"/>
              <w:jc w:val="center"/>
              <w:rPr>
                <w:rFonts w:ascii="Calibri" w:eastAsia="Meiryo UI" w:hAnsi="Calibri" w:cs="Calibri"/>
                <w:color w:val="000000"/>
                <w:kern w:val="0"/>
                <w:sz w:val="24"/>
                <w:szCs w:val="24"/>
              </w:rPr>
            </w:pPr>
          </w:p>
        </w:tc>
        <w:tc>
          <w:tcPr>
            <w:tcW w:w="426" w:type="dxa"/>
            <w:shd w:val="clear" w:color="auto" w:fill="E2EFD9" w:themeFill="accent6" w:themeFillTint="33"/>
            <w:tcMar>
              <w:top w:w="40" w:type="dxa"/>
              <w:left w:w="102" w:type="dxa"/>
              <w:bottom w:w="40" w:type="dxa"/>
              <w:right w:w="102" w:type="dxa"/>
            </w:tcMar>
            <w:vAlign w:val="center"/>
          </w:tcPr>
          <w:p w14:paraId="581F186E" w14:textId="2925B196" w:rsidR="00C2022B" w:rsidRPr="00302628" w:rsidRDefault="00302628" w:rsidP="00302628">
            <w:pPr>
              <w:autoSpaceDE w:val="0"/>
              <w:autoSpaceDN w:val="0"/>
              <w:adjustRightInd w:val="0"/>
              <w:jc w:val="center"/>
              <w:rPr>
                <w:rFonts w:ascii="Calibri" w:eastAsia="Meiryo UI" w:hAnsi="Calibri" w:cs="Calibri"/>
                <w:color w:val="000000"/>
                <w:kern w:val="0"/>
                <w:sz w:val="24"/>
                <w:szCs w:val="24"/>
              </w:rPr>
            </w:pPr>
            <w:r w:rsidRPr="00302628">
              <w:rPr>
                <w:rFonts w:ascii="Calibri" w:eastAsia="Meiryo UI" w:hAnsi="Calibri" w:cs="Calibri" w:hint="eastAsia"/>
                <w:color w:val="000000"/>
                <w:kern w:val="0"/>
                <w:sz w:val="24"/>
                <w:szCs w:val="24"/>
                <w:highlight w:val="lightGray"/>
              </w:rPr>
              <w:t>㉑</w:t>
            </w:r>
          </w:p>
        </w:tc>
        <w:tc>
          <w:tcPr>
            <w:tcW w:w="3576" w:type="dxa"/>
            <w:gridSpan w:val="2"/>
            <w:tcMar>
              <w:top w:w="40" w:type="dxa"/>
              <w:left w:w="102" w:type="dxa"/>
              <w:bottom w:w="40" w:type="dxa"/>
              <w:right w:w="102" w:type="dxa"/>
            </w:tcMar>
            <w:vAlign w:val="center"/>
          </w:tcPr>
          <w:p w14:paraId="3BF90A21" w14:textId="15ACF29A" w:rsidR="00C2022B" w:rsidRPr="00B82B76" w:rsidRDefault="00EC4F5F" w:rsidP="00EC4F5F">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establishment hold a drill</w:t>
            </w:r>
            <w:r>
              <w:rPr>
                <w:rFonts w:ascii="Calibri" w:eastAsia="Meiryo UI" w:hAnsi="Calibri" w:cs="Calibri"/>
                <w:color w:val="000000"/>
                <w:kern w:val="0"/>
                <w:sz w:val="24"/>
                <w:szCs w:val="24"/>
              </w:rPr>
              <w:t xml:space="preserve"> exercise on </w:t>
            </w:r>
            <w:r w:rsidR="00495A75">
              <w:rPr>
                <w:rFonts w:ascii="Calibri" w:eastAsia="Meiryo UI" w:hAnsi="Calibri" w:cs="Calibri"/>
                <w:color w:val="000000"/>
                <w:kern w:val="0"/>
                <w:sz w:val="24"/>
                <w:szCs w:val="24"/>
              </w:rPr>
              <w:t>a regular basi</w:t>
            </w:r>
            <w:r>
              <w:rPr>
                <w:rFonts w:ascii="Calibri" w:eastAsia="Meiryo UI" w:hAnsi="Calibri" w:cs="Calibri"/>
                <w:color w:val="000000"/>
                <w:kern w:val="0"/>
                <w:sz w:val="24"/>
                <w:szCs w:val="24"/>
              </w:rPr>
              <w:t xml:space="preserve">s to be ready for emergencies and disasters? </w:t>
            </w:r>
          </w:p>
        </w:tc>
        <w:tc>
          <w:tcPr>
            <w:tcW w:w="708" w:type="dxa"/>
            <w:gridSpan w:val="3"/>
          </w:tcPr>
          <w:p w14:paraId="5C06697B" w14:textId="77777777" w:rsidR="00C2022B" w:rsidRPr="00B82B76" w:rsidRDefault="007F07E0" w:rsidP="00C2022B">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Pr>
          <w:p w14:paraId="7D09772F" w14:textId="77777777" w:rsidR="00C2022B" w:rsidRPr="00B82B76" w:rsidRDefault="007F07E0" w:rsidP="00C2022B">
            <w:pPr>
              <w:autoSpaceDE w:val="0"/>
              <w:autoSpaceDN w:val="0"/>
              <w:adjustRightInd w:val="0"/>
              <w:spacing w:line="260" w:lineRule="exact"/>
              <w:rPr>
                <w:rFonts w:ascii="Calibri" w:eastAsia="Meiryo UI" w:hAnsi="Calibri" w:cs="Calibri"/>
                <w:color w:val="000000"/>
                <w:kern w:val="0"/>
                <w:sz w:val="24"/>
                <w:szCs w:val="24"/>
              </w:rPr>
            </w:pPr>
          </w:p>
        </w:tc>
        <w:tc>
          <w:tcPr>
            <w:tcW w:w="709" w:type="dxa"/>
            <w:gridSpan w:val="2"/>
          </w:tcPr>
          <w:p w14:paraId="6F2E4EAA" w14:textId="77777777" w:rsidR="00C2022B" w:rsidRPr="00B82B76" w:rsidRDefault="007F07E0" w:rsidP="00C2022B">
            <w:pPr>
              <w:autoSpaceDE w:val="0"/>
              <w:autoSpaceDN w:val="0"/>
              <w:adjustRightInd w:val="0"/>
              <w:spacing w:line="260" w:lineRule="exact"/>
              <w:rPr>
                <w:rFonts w:ascii="Calibri" w:eastAsia="Meiryo UI" w:hAnsi="Calibri" w:cs="Calibri"/>
                <w:color w:val="000000"/>
                <w:kern w:val="0"/>
                <w:sz w:val="24"/>
                <w:szCs w:val="24"/>
              </w:rPr>
            </w:pPr>
          </w:p>
        </w:tc>
        <w:tc>
          <w:tcPr>
            <w:tcW w:w="3083" w:type="dxa"/>
            <w:gridSpan w:val="2"/>
          </w:tcPr>
          <w:p w14:paraId="5E8CD50E" w14:textId="77777777" w:rsidR="00C2022B" w:rsidRPr="00B82B76" w:rsidRDefault="007F07E0" w:rsidP="00C2022B">
            <w:pPr>
              <w:autoSpaceDE w:val="0"/>
              <w:autoSpaceDN w:val="0"/>
              <w:adjustRightInd w:val="0"/>
              <w:spacing w:line="260" w:lineRule="exact"/>
              <w:rPr>
                <w:rFonts w:ascii="Calibri" w:eastAsia="Meiryo UI" w:hAnsi="Calibri" w:cs="Calibri"/>
                <w:color w:val="000000"/>
                <w:kern w:val="0"/>
                <w:sz w:val="24"/>
                <w:szCs w:val="24"/>
              </w:rPr>
            </w:pPr>
          </w:p>
        </w:tc>
      </w:tr>
      <w:tr w:rsidR="00302628" w:rsidRPr="00266176" w14:paraId="2F5A89A1" w14:textId="77777777" w:rsidTr="00992C0F">
        <w:tblPrEx>
          <w:tblCellMar>
            <w:top w:w="40" w:type="dxa"/>
            <w:left w:w="100" w:type="dxa"/>
            <w:bottom w:w="40" w:type="dxa"/>
            <w:right w:w="100" w:type="dxa"/>
          </w:tblCellMar>
          <w:tblLook w:val="04A0" w:firstRow="1" w:lastRow="0" w:firstColumn="1" w:lastColumn="0" w:noHBand="0" w:noVBand="1"/>
        </w:tblPrEx>
        <w:trPr>
          <w:trHeight w:val="694"/>
        </w:trPr>
        <w:tc>
          <w:tcPr>
            <w:tcW w:w="560" w:type="dxa"/>
            <w:vMerge w:val="restart"/>
            <w:shd w:val="clear" w:color="auto" w:fill="E2EFD9" w:themeFill="accent6" w:themeFillTint="33"/>
            <w:textDirection w:val="tbRlV"/>
            <w:vAlign w:val="center"/>
          </w:tcPr>
          <w:p w14:paraId="6FB33315" w14:textId="77777777" w:rsidR="00C2022B" w:rsidRPr="001615AC" w:rsidRDefault="00EC4F5F" w:rsidP="00EC4F5F">
            <w:pPr>
              <w:autoSpaceDE w:val="0"/>
              <w:autoSpaceDN w:val="0"/>
              <w:adjustRightInd w:val="0"/>
              <w:ind w:left="113" w:right="113"/>
              <w:jc w:val="center"/>
              <w:rPr>
                <w:rFonts w:ascii="Calibri" w:eastAsia="Meiryo UI" w:hAnsi="Calibri" w:cs="Calibri"/>
                <w:color w:val="000000"/>
                <w:kern w:val="0"/>
                <w:sz w:val="24"/>
                <w:szCs w:val="18"/>
              </w:rPr>
            </w:pPr>
            <w:r w:rsidRPr="001615AC">
              <w:rPr>
                <w:rFonts w:ascii="Calibri" w:eastAsia="Meiryo UI" w:hAnsi="Calibri" w:cs="Calibri" w:hint="eastAsia"/>
                <w:color w:val="000000"/>
                <w:kern w:val="0"/>
                <w:sz w:val="24"/>
                <w:szCs w:val="18"/>
              </w:rPr>
              <w:t>Satisfaction</w:t>
            </w:r>
          </w:p>
        </w:tc>
        <w:tc>
          <w:tcPr>
            <w:tcW w:w="426" w:type="dxa"/>
            <w:shd w:val="clear" w:color="auto" w:fill="E2EFD9" w:themeFill="accent6" w:themeFillTint="33"/>
            <w:vAlign w:val="center"/>
          </w:tcPr>
          <w:p w14:paraId="48BB95D4" w14:textId="5825A6E3" w:rsidR="00C2022B" w:rsidRPr="00302628" w:rsidRDefault="00302628" w:rsidP="00302628">
            <w:pPr>
              <w:autoSpaceDE w:val="0"/>
              <w:autoSpaceDN w:val="0"/>
              <w:adjustRightInd w:val="0"/>
              <w:jc w:val="center"/>
              <w:rPr>
                <w:rFonts w:ascii="Calibri" w:eastAsia="Meiryo UI" w:hAnsi="Calibri" w:cs="Calibri"/>
                <w:color w:val="000000"/>
                <w:kern w:val="0"/>
                <w:sz w:val="24"/>
                <w:szCs w:val="18"/>
              </w:rPr>
            </w:pPr>
            <w:r w:rsidRPr="00302628">
              <w:rPr>
                <w:rFonts w:ascii="Calibri" w:eastAsia="Meiryo UI" w:hAnsi="Calibri" w:cs="Calibri" w:hint="eastAsia"/>
                <w:color w:val="000000"/>
                <w:kern w:val="0"/>
                <w:sz w:val="24"/>
                <w:szCs w:val="18"/>
              </w:rPr>
              <w:t>㉒</w:t>
            </w:r>
          </w:p>
        </w:tc>
        <w:tc>
          <w:tcPr>
            <w:tcW w:w="3576" w:type="dxa"/>
            <w:gridSpan w:val="2"/>
            <w:vAlign w:val="center"/>
          </w:tcPr>
          <w:p w14:paraId="5F6FC0C1" w14:textId="77777777" w:rsidR="00C2022B" w:rsidRPr="00266176" w:rsidRDefault="00EC4F5F" w:rsidP="00EC4F5F">
            <w:pPr>
              <w:autoSpaceDE w:val="0"/>
              <w:autoSpaceDN w:val="0"/>
              <w:adjustRightInd w:val="0"/>
              <w:spacing w:line="260" w:lineRule="exact"/>
              <w:rPr>
                <w:rFonts w:ascii="Calibri" w:eastAsia="Meiryo UI" w:hAnsi="Calibri" w:cs="Calibri"/>
                <w:color w:val="000000"/>
                <w:kern w:val="0"/>
                <w:sz w:val="20"/>
                <w:szCs w:val="20"/>
              </w:rPr>
            </w:pPr>
            <w:r w:rsidRPr="00EC4F5F">
              <w:rPr>
                <w:rFonts w:ascii="Calibri" w:eastAsia="Meiryo UI" w:hAnsi="Calibri" w:cs="Calibri" w:hint="eastAsia"/>
                <w:color w:val="000000"/>
                <w:kern w:val="0"/>
                <w:sz w:val="24"/>
                <w:szCs w:val="20"/>
              </w:rPr>
              <w:t xml:space="preserve">Does your child look forward to going </w:t>
            </w:r>
            <w:r w:rsidRPr="00EC4F5F">
              <w:rPr>
                <w:rFonts w:ascii="Calibri" w:eastAsia="Meiryo UI" w:hAnsi="Calibri" w:cs="Calibri"/>
                <w:color w:val="000000"/>
                <w:kern w:val="0"/>
                <w:sz w:val="24"/>
                <w:szCs w:val="20"/>
              </w:rPr>
              <w:t xml:space="preserve">to the establishment? </w:t>
            </w:r>
          </w:p>
        </w:tc>
        <w:tc>
          <w:tcPr>
            <w:tcW w:w="708" w:type="dxa"/>
            <w:gridSpan w:val="3"/>
          </w:tcPr>
          <w:p w14:paraId="5D4284AD" w14:textId="77777777" w:rsidR="00C2022B" w:rsidRPr="00266176" w:rsidRDefault="007F07E0" w:rsidP="00C2022B">
            <w:pPr>
              <w:autoSpaceDE w:val="0"/>
              <w:autoSpaceDN w:val="0"/>
              <w:adjustRightInd w:val="0"/>
              <w:spacing w:line="260" w:lineRule="exact"/>
              <w:rPr>
                <w:rFonts w:ascii="Calibri" w:eastAsia="Meiryo UI" w:hAnsi="Calibri" w:cs="Calibri"/>
                <w:color w:val="000000"/>
                <w:kern w:val="0"/>
                <w:sz w:val="20"/>
                <w:szCs w:val="20"/>
              </w:rPr>
            </w:pPr>
          </w:p>
        </w:tc>
        <w:tc>
          <w:tcPr>
            <w:tcW w:w="714" w:type="dxa"/>
            <w:gridSpan w:val="3"/>
          </w:tcPr>
          <w:p w14:paraId="5BE8D582" w14:textId="77777777" w:rsidR="00C2022B" w:rsidRPr="00266176" w:rsidRDefault="007F07E0" w:rsidP="00C2022B">
            <w:pPr>
              <w:autoSpaceDE w:val="0"/>
              <w:autoSpaceDN w:val="0"/>
              <w:adjustRightInd w:val="0"/>
              <w:spacing w:line="260" w:lineRule="exact"/>
              <w:rPr>
                <w:rFonts w:ascii="Calibri" w:eastAsia="Meiryo UI" w:hAnsi="Calibri" w:cs="Calibri"/>
                <w:color w:val="000000"/>
                <w:kern w:val="0"/>
                <w:sz w:val="20"/>
                <w:szCs w:val="20"/>
              </w:rPr>
            </w:pPr>
          </w:p>
        </w:tc>
        <w:tc>
          <w:tcPr>
            <w:tcW w:w="709" w:type="dxa"/>
            <w:gridSpan w:val="2"/>
          </w:tcPr>
          <w:p w14:paraId="0E53D550" w14:textId="77777777" w:rsidR="00C2022B" w:rsidRPr="00266176" w:rsidRDefault="007F07E0" w:rsidP="00C2022B">
            <w:pPr>
              <w:autoSpaceDE w:val="0"/>
              <w:autoSpaceDN w:val="0"/>
              <w:adjustRightInd w:val="0"/>
              <w:spacing w:line="260" w:lineRule="exact"/>
              <w:rPr>
                <w:rFonts w:ascii="Calibri" w:eastAsia="Meiryo UI" w:hAnsi="Calibri" w:cs="Calibri"/>
                <w:color w:val="000000"/>
                <w:kern w:val="0"/>
                <w:sz w:val="20"/>
                <w:szCs w:val="20"/>
              </w:rPr>
            </w:pPr>
          </w:p>
        </w:tc>
        <w:tc>
          <w:tcPr>
            <w:tcW w:w="3083" w:type="dxa"/>
            <w:gridSpan w:val="2"/>
          </w:tcPr>
          <w:p w14:paraId="412B25EB" w14:textId="77777777" w:rsidR="00C2022B" w:rsidRPr="00266176" w:rsidRDefault="007F07E0" w:rsidP="00C2022B">
            <w:pPr>
              <w:autoSpaceDE w:val="0"/>
              <w:autoSpaceDN w:val="0"/>
              <w:adjustRightInd w:val="0"/>
              <w:spacing w:line="260" w:lineRule="exact"/>
              <w:rPr>
                <w:rFonts w:ascii="Calibri" w:eastAsia="Meiryo UI" w:hAnsi="Calibri" w:cs="Calibri"/>
                <w:color w:val="000000"/>
                <w:kern w:val="0"/>
                <w:sz w:val="20"/>
                <w:szCs w:val="20"/>
              </w:rPr>
            </w:pPr>
          </w:p>
        </w:tc>
      </w:tr>
      <w:tr w:rsidR="00302628" w:rsidRPr="00266176" w14:paraId="4E87165F" w14:textId="77777777" w:rsidTr="00992C0F">
        <w:tblPrEx>
          <w:tblCellMar>
            <w:top w:w="40" w:type="dxa"/>
            <w:left w:w="100" w:type="dxa"/>
            <w:bottom w:w="40" w:type="dxa"/>
            <w:right w:w="100" w:type="dxa"/>
          </w:tblCellMar>
          <w:tblLook w:val="04A0" w:firstRow="1" w:lastRow="0" w:firstColumn="1" w:lastColumn="0" w:noHBand="0" w:noVBand="1"/>
        </w:tblPrEx>
        <w:trPr>
          <w:trHeight w:val="704"/>
        </w:trPr>
        <w:tc>
          <w:tcPr>
            <w:tcW w:w="560" w:type="dxa"/>
            <w:vMerge/>
            <w:shd w:val="clear" w:color="auto" w:fill="E2EFD9" w:themeFill="accent6" w:themeFillTint="33"/>
          </w:tcPr>
          <w:p w14:paraId="3F5EB67C" w14:textId="77777777" w:rsidR="0005305E" w:rsidRPr="001615AC" w:rsidRDefault="007F07E0" w:rsidP="00692119">
            <w:pPr>
              <w:autoSpaceDE w:val="0"/>
              <w:autoSpaceDN w:val="0"/>
              <w:adjustRightInd w:val="0"/>
              <w:jc w:val="left"/>
              <w:rPr>
                <w:rFonts w:ascii="Calibri" w:eastAsia="Meiryo UI" w:hAnsi="Calibri" w:cs="Calibri"/>
                <w:color w:val="000000"/>
                <w:kern w:val="0"/>
                <w:sz w:val="24"/>
                <w:szCs w:val="18"/>
              </w:rPr>
            </w:pPr>
          </w:p>
        </w:tc>
        <w:tc>
          <w:tcPr>
            <w:tcW w:w="426" w:type="dxa"/>
            <w:shd w:val="clear" w:color="auto" w:fill="E2EFD9" w:themeFill="accent6" w:themeFillTint="33"/>
            <w:vAlign w:val="center"/>
          </w:tcPr>
          <w:p w14:paraId="2F8B9A73" w14:textId="4D6FEF84" w:rsidR="00302628" w:rsidRPr="00302628" w:rsidRDefault="00302628" w:rsidP="00302628">
            <w:pPr>
              <w:autoSpaceDE w:val="0"/>
              <w:autoSpaceDN w:val="0"/>
              <w:adjustRightInd w:val="0"/>
              <w:jc w:val="center"/>
              <w:rPr>
                <w:rFonts w:ascii="Calibri" w:eastAsia="Meiryo UI" w:hAnsi="Calibri" w:cs="Calibri"/>
                <w:color w:val="000000"/>
                <w:kern w:val="0"/>
                <w:sz w:val="24"/>
                <w:szCs w:val="18"/>
              </w:rPr>
            </w:pPr>
            <w:r>
              <w:rPr>
                <w:rFonts w:ascii="Calibri" w:eastAsia="Meiryo UI" w:hAnsi="Calibri" w:cs="Calibri" w:hint="eastAsia"/>
                <w:color w:val="000000"/>
                <w:kern w:val="0"/>
                <w:sz w:val="24"/>
                <w:szCs w:val="18"/>
              </w:rPr>
              <w:t>㉓</w:t>
            </w:r>
          </w:p>
        </w:tc>
        <w:tc>
          <w:tcPr>
            <w:tcW w:w="3576" w:type="dxa"/>
            <w:gridSpan w:val="2"/>
            <w:vAlign w:val="center"/>
          </w:tcPr>
          <w:p w14:paraId="19B0FABB" w14:textId="4A7A8113" w:rsidR="0005305E" w:rsidRPr="00EC4F5F" w:rsidRDefault="00EC4F5F" w:rsidP="00EC4F5F">
            <w:pPr>
              <w:autoSpaceDE w:val="0"/>
              <w:autoSpaceDN w:val="0"/>
              <w:adjustRightInd w:val="0"/>
              <w:spacing w:line="260" w:lineRule="exact"/>
              <w:ind w:leftChars="-1" w:left="27" w:hangingChars="12" w:hanging="29"/>
              <w:rPr>
                <w:rFonts w:ascii="Calibri" w:eastAsia="Meiryo UI" w:hAnsi="Calibri" w:cs="Calibri"/>
                <w:color w:val="000000"/>
                <w:kern w:val="0"/>
                <w:sz w:val="24"/>
                <w:szCs w:val="20"/>
              </w:rPr>
            </w:pPr>
            <w:r w:rsidRPr="00EC4F5F">
              <w:rPr>
                <w:rFonts w:ascii="Calibri" w:eastAsia="Meiryo UI" w:hAnsi="Calibri" w:cs="Calibri" w:hint="eastAsia"/>
                <w:color w:val="000000"/>
                <w:kern w:val="0"/>
                <w:sz w:val="24"/>
                <w:szCs w:val="20"/>
              </w:rPr>
              <w:t>Are you and your child satisfied with the</w:t>
            </w:r>
            <w:r w:rsidRPr="00EC4F5F">
              <w:rPr>
                <w:rFonts w:ascii="Calibri" w:eastAsia="Meiryo UI" w:hAnsi="Calibri" w:cs="Calibri"/>
                <w:color w:val="000000"/>
                <w:kern w:val="0"/>
                <w:sz w:val="24"/>
                <w:szCs w:val="20"/>
              </w:rPr>
              <w:t xml:space="preserve"> support </w:t>
            </w:r>
            <w:r w:rsidR="00495A75">
              <w:rPr>
                <w:rFonts w:ascii="Calibri" w:eastAsia="Meiryo UI" w:hAnsi="Calibri" w:cs="Calibri"/>
                <w:color w:val="000000"/>
                <w:kern w:val="0"/>
                <w:sz w:val="24"/>
                <w:szCs w:val="20"/>
              </w:rPr>
              <w:t xml:space="preserve">provided </w:t>
            </w:r>
            <w:r w:rsidRPr="00EC4F5F">
              <w:rPr>
                <w:rFonts w:ascii="Calibri" w:eastAsia="Meiryo UI" w:hAnsi="Calibri" w:cs="Calibri"/>
                <w:color w:val="000000"/>
                <w:kern w:val="0"/>
                <w:sz w:val="24"/>
                <w:szCs w:val="20"/>
              </w:rPr>
              <w:t xml:space="preserve">by the establishment? </w:t>
            </w:r>
          </w:p>
        </w:tc>
        <w:tc>
          <w:tcPr>
            <w:tcW w:w="708" w:type="dxa"/>
            <w:gridSpan w:val="3"/>
          </w:tcPr>
          <w:p w14:paraId="358FA051" w14:textId="77777777" w:rsidR="0005305E" w:rsidRPr="00266176" w:rsidRDefault="007F07E0" w:rsidP="0005305E">
            <w:pPr>
              <w:autoSpaceDE w:val="0"/>
              <w:autoSpaceDN w:val="0"/>
              <w:adjustRightInd w:val="0"/>
              <w:spacing w:line="260" w:lineRule="exact"/>
              <w:rPr>
                <w:rFonts w:ascii="Calibri" w:eastAsia="Meiryo UI" w:hAnsi="Calibri" w:cs="Calibri"/>
                <w:color w:val="000000"/>
                <w:kern w:val="0"/>
                <w:sz w:val="20"/>
                <w:szCs w:val="20"/>
              </w:rPr>
            </w:pPr>
          </w:p>
        </w:tc>
        <w:tc>
          <w:tcPr>
            <w:tcW w:w="714" w:type="dxa"/>
            <w:gridSpan w:val="3"/>
          </w:tcPr>
          <w:p w14:paraId="620608BC" w14:textId="77777777" w:rsidR="0005305E" w:rsidRPr="00266176" w:rsidRDefault="007F07E0" w:rsidP="0005305E">
            <w:pPr>
              <w:autoSpaceDE w:val="0"/>
              <w:autoSpaceDN w:val="0"/>
              <w:adjustRightInd w:val="0"/>
              <w:spacing w:line="260" w:lineRule="exact"/>
              <w:rPr>
                <w:rFonts w:ascii="Calibri" w:eastAsia="Meiryo UI" w:hAnsi="Calibri" w:cs="Calibri"/>
                <w:color w:val="000000"/>
                <w:kern w:val="0"/>
                <w:sz w:val="20"/>
                <w:szCs w:val="20"/>
              </w:rPr>
            </w:pPr>
          </w:p>
        </w:tc>
        <w:tc>
          <w:tcPr>
            <w:tcW w:w="709" w:type="dxa"/>
            <w:gridSpan w:val="2"/>
          </w:tcPr>
          <w:p w14:paraId="1C89EED0" w14:textId="77777777" w:rsidR="0005305E" w:rsidRPr="00266176" w:rsidRDefault="007F07E0" w:rsidP="0005305E">
            <w:pPr>
              <w:autoSpaceDE w:val="0"/>
              <w:autoSpaceDN w:val="0"/>
              <w:adjustRightInd w:val="0"/>
              <w:spacing w:line="260" w:lineRule="exact"/>
              <w:rPr>
                <w:rFonts w:ascii="Calibri" w:eastAsia="Meiryo UI" w:hAnsi="Calibri" w:cs="Calibri"/>
                <w:color w:val="000000"/>
                <w:kern w:val="0"/>
                <w:sz w:val="20"/>
                <w:szCs w:val="20"/>
              </w:rPr>
            </w:pPr>
          </w:p>
        </w:tc>
        <w:tc>
          <w:tcPr>
            <w:tcW w:w="3083" w:type="dxa"/>
            <w:gridSpan w:val="2"/>
          </w:tcPr>
          <w:p w14:paraId="729B6538" w14:textId="77777777" w:rsidR="0005305E" w:rsidRPr="00266176" w:rsidRDefault="007F07E0" w:rsidP="0005305E">
            <w:pPr>
              <w:autoSpaceDE w:val="0"/>
              <w:autoSpaceDN w:val="0"/>
              <w:adjustRightInd w:val="0"/>
              <w:spacing w:line="260" w:lineRule="exact"/>
              <w:rPr>
                <w:rFonts w:ascii="Calibri" w:eastAsia="Meiryo UI" w:hAnsi="Calibri" w:cs="Calibri"/>
                <w:color w:val="000000"/>
                <w:kern w:val="0"/>
                <w:sz w:val="20"/>
                <w:szCs w:val="20"/>
              </w:rPr>
            </w:pPr>
          </w:p>
        </w:tc>
      </w:tr>
    </w:tbl>
    <w:p w14:paraId="2F720C43" w14:textId="77777777" w:rsidR="005D7E93" w:rsidRPr="00266176" w:rsidRDefault="007F07E0">
      <w:pPr>
        <w:rPr>
          <w:rFonts w:ascii="Calibri" w:hAnsi="Calibri" w:cs="Calibri"/>
        </w:rPr>
      </w:pPr>
    </w:p>
    <w:p w14:paraId="454D2056" w14:textId="77777777" w:rsidR="00C2022B" w:rsidRPr="000A1802" w:rsidRDefault="00EC4F5F" w:rsidP="00C2022B">
      <w:pPr>
        <w:rPr>
          <w:rFonts w:ascii="Calibri" w:eastAsia="Meiryo UI" w:hAnsi="Calibri" w:cs="Calibri"/>
          <w:sz w:val="24"/>
          <w:szCs w:val="21"/>
        </w:rPr>
      </w:pPr>
      <w:r w:rsidRPr="000A1802">
        <w:rPr>
          <w:rFonts w:ascii="Calibri" w:eastAsia="Meiryo UI" w:hAnsi="Calibri" w:cs="Calibri"/>
          <w:sz w:val="24"/>
          <w:szCs w:val="21"/>
        </w:rPr>
        <w:t>Notes:</w:t>
      </w:r>
    </w:p>
    <w:p w14:paraId="3ADE4D59" w14:textId="77777777" w:rsidR="00C2022B" w:rsidRDefault="000A1802" w:rsidP="000A1802">
      <w:pPr>
        <w:pStyle w:val="a8"/>
        <w:numPr>
          <w:ilvl w:val="0"/>
          <w:numId w:val="2"/>
        </w:numPr>
        <w:ind w:leftChars="0"/>
        <w:rPr>
          <w:rFonts w:ascii="Calibri" w:eastAsia="Meiryo UI" w:hAnsi="Calibri" w:cs="Calibri"/>
          <w:sz w:val="24"/>
          <w:szCs w:val="21"/>
        </w:rPr>
      </w:pPr>
      <w:r w:rsidRPr="000A1802">
        <w:rPr>
          <w:rFonts w:ascii="Calibri" w:eastAsia="Meiryo UI" w:hAnsi="Calibri" w:cs="Calibri"/>
          <w:sz w:val="24"/>
          <w:szCs w:val="21"/>
        </w:rPr>
        <w:t>“The layout easy for your child to understand” is to lay out desk</w:t>
      </w:r>
      <w:r w:rsidR="00FE0E18">
        <w:rPr>
          <w:rFonts w:ascii="Calibri" w:eastAsia="Meiryo UI" w:hAnsi="Calibri" w:cs="Calibri"/>
          <w:sz w:val="24"/>
          <w:szCs w:val="21"/>
        </w:rPr>
        <w:t>s</w:t>
      </w:r>
      <w:r w:rsidRPr="000A1802">
        <w:rPr>
          <w:rFonts w:ascii="Calibri" w:eastAsia="Meiryo UI" w:hAnsi="Calibri" w:cs="Calibri"/>
          <w:sz w:val="24"/>
          <w:szCs w:val="21"/>
        </w:rPr>
        <w:t xml:space="preserve"> and bookshelves in the room so that your child easily understands the purpose of the room. </w:t>
      </w:r>
    </w:p>
    <w:p w14:paraId="7D4A1B75" w14:textId="77777777" w:rsidR="00C2022B" w:rsidRDefault="000A1802" w:rsidP="00FE0E18">
      <w:pPr>
        <w:pStyle w:val="a8"/>
        <w:numPr>
          <w:ilvl w:val="0"/>
          <w:numId w:val="2"/>
        </w:numPr>
        <w:ind w:leftChars="0"/>
        <w:rPr>
          <w:rFonts w:ascii="Calibri" w:eastAsia="Meiryo UI" w:hAnsi="Calibri" w:cs="Calibri"/>
          <w:sz w:val="24"/>
          <w:szCs w:val="21"/>
        </w:rPr>
      </w:pPr>
      <w:r>
        <w:rPr>
          <w:rFonts w:ascii="Calibri" w:eastAsia="Meiryo UI" w:hAnsi="Calibri" w:cs="Calibri"/>
          <w:sz w:val="24"/>
          <w:szCs w:val="21"/>
        </w:rPr>
        <w:t>“</w:t>
      </w:r>
      <w:r w:rsidR="00423165">
        <w:rPr>
          <w:rFonts w:ascii="Calibri" w:eastAsia="Meiryo UI" w:hAnsi="Calibri" w:cs="Calibri"/>
          <w:sz w:val="24"/>
          <w:szCs w:val="21"/>
        </w:rPr>
        <w:t>Support plan” is a plan describing comprehensive support goal</w:t>
      </w:r>
      <w:r w:rsidR="00FE0E18">
        <w:rPr>
          <w:rFonts w:ascii="Calibri" w:eastAsia="Meiryo UI" w:hAnsi="Calibri" w:cs="Calibri"/>
          <w:sz w:val="24"/>
          <w:szCs w:val="21"/>
        </w:rPr>
        <w:t>s</w:t>
      </w:r>
      <w:r w:rsidR="00423165">
        <w:rPr>
          <w:rFonts w:ascii="Calibri" w:eastAsia="Meiryo UI" w:hAnsi="Calibri" w:cs="Calibri"/>
          <w:sz w:val="24"/>
          <w:szCs w:val="21"/>
        </w:rPr>
        <w:t xml:space="preserve">, </w:t>
      </w:r>
      <w:r w:rsidR="00FE0E18">
        <w:rPr>
          <w:rFonts w:ascii="Calibri" w:eastAsia="Meiryo UI" w:hAnsi="Calibri" w:cs="Calibri"/>
          <w:sz w:val="24"/>
          <w:szCs w:val="21"/>
        </w:rPr>
        <w:t xml:space="preserve">target periods, tasks to improve the quality of daily life, concrete support contents, issues for consideration in providing support for each child through assessment of the child’s ability, environment and overall situation of daily life. It is created by the person responsible for development support at a child development support center or a child development support establishment. </w:t>
      </w:r>
    </w:p>
    <w:p w14:paraId="1F0C4653" w14:textId="77777777" w:rsidR="0017268C" w:rsidRDefault="0017268C" w:rsidP="0017268C">
      <w:pPr>
        <w:pStyle w:val="a8"/>
        <w:numPr>
          <w:ilvl w:val="0"/>
          <w:numId w:val="2"/>
        </w:numPr>
        <w:ind w:leftChars="0"/>
        <w:rPr>
          <w:rFonts w:ascii="Calibri" w:eastAsia="Meiryo UI" w:hAnsi="Calibri" w:cs="Calibri"/>
          <w:sz w:val="24"/>
          <w:szCs w:val="21"/>
        </w:rPr>
      </w:pPr>
      <w:r>
        <w:rPr>
          <w:rFonts w:ascii="Calibri" w:eastAsia="Meiryo UI" w:hAnsi="Calibri" w:cs="Calibri"/>
          <w:sz w:val="24"/>
          <w:szCs w:val="21"/>
        </w:rPr>
        <w:t>“Activity programs” are each individual activity that is carried out with a specific purpose in the daily support provided at the establishment. They are expected to be conducted flexibly combined with other programs, depending upon the characteristics of the child’s disability and tasks.</w:t>
      </w:r>
    </w:p>
    <w:p w14:paraId="34F2AA81" w14:textId="77777777" w:rsidR="00C2022B" w:rsidRPr="000A1802" w:rsidRDefault="0017268C" w:rsidP="0065272D">
      <w:pPr>
        <w:pStyle w:val="a8"/>
        <w:numPr>
          <w:ilvl w:val="0"/>
          <w:numId w:val="2"/>
        </w:numPr>
        <w:ind w:leftChars="0"/>
        <w:rPr>
          <w:rFonts w:ascii="Calibri" w:eastAsia="Meiryo UI" w:hAnsi="Calibri" w:cs="Calibri"/>
          <w:sz w:val="24"/>
          <w:szCs w:val="21"/>
        </w:rPr>
      </w:pPr>
      <w:r>
        <w:rPr>
          <w:rFonts w:ascii="Calibri" w:eastAsia="Meiryo UI" w:hAnsi="Calibri" w:cs="Calibri"/>
          <w:sz w:val="24"/>
          <w:szCs w:val="21"/>
        </w:rPr>
        <w:t xml:space="preserve">“Parent training” is an activity conducted </w:t>
      </w:r>
      <w:r w:rsidR="0065272D">
        <w:rPr>
          <w:rFonts w:ascii="Calibri" w:eastAsia="Meiryo UI" w:hAnsi="Calibri" w:cs="Calibri"/>
          <w:sz w:val="24"/>
          <w:szCs w:val="21"/>
        </w:rPr>
        <w:t xml:space="preserve">for a child </w:t>
      </w:r>
      <w:r>
        <w:rPr>
          <w:rFonts w:ascii="Calibri" w:eastAsia="Meiryo UI" w:hAnsi="Calibri" w:cs="Calibri"/>
          <w:sz w:val="24"/>
          <w:szCs w:val="21"/>
        </w:rPr>
        <w:t xml:space="preserve">to </w:t>
      </w:r>
      <w:r w:rsidR="0065272D" w:rsidRPr="0065272D">
        <w:rPr>
          <w:rFonts w:ascii="Calibri" w:eastAsia="Meiryo UI" w:hAnsi="Calibri" w:cs="Calibri"/>
          <w:sz w:val="24"/>
          <w:szCs w:val="21"/>
        </w:rPr>
        <w:t>obtain appropriate behavior</w:t>
      </w:r>
      <w:r w:rsidR="0065272D">
        <w:rPr>
          <w:rFonts w:ascii="Calibri" w:eastAsia="Meiryo UI" w:hAnsi="Calibri" w:cs="Calibri"/>
          <w:sz w:val="24"/>
          <w:szCs w:val="21"/>
        </w:rPr>
        <w:t xml:space="preserve"> through the parent observing the child’s behavior, understanding the characteristics of his/her disability, and learning how to properly praise him/her based on the characteristics of his/her disability. </w:t>
      </w:r>
    </w:p>
    <w:p w14:paraId="5C83F439" w14:textId="77777777" w:rsidR="00C2022B" w:rsidRPr="000A1802" w:rsidRDefault="007F07E0" w:rsidP="00C2022B">
      <w:pPr>
        <w:rPr>
          <w:rFonts w:ascii="Calibri" w:eastAsia="Meiryo UI" w:hAnsi="Calibri" w:cs="Calibri"/>
          <w:sz w:val="24"/>
          <w:szCs w:val="21"/>
        </w:rPr>
      </w:pPr>
    </w:p>
    <w:p w14:paraId="4D3D14FC" w14:textId="77777777" w:rsidR="00C2022B" w:rsidRPr="000A1802" w:rsidRDefault="001D6078" w:rsidP="00C2022B">
      <w:pPr>
        <w:rPr>
          <w:rFonts w:ascii="Calibri" w:eastAsia="Meiryo UI" w:hAnsi="Calibri" w:cs="Calibri"/>
          <w:sz w:val="24"/>
          <w:szCs w:val="21"/>
        </w:rPr>
      </w:pPr>
      <w:r>
        <w:rPr>
          <w:rFonts w:ascii="Calibri" w:eastAsia="Meiryo UI" w:hAnsi="Calibri" w:cs="Calibri"/>
          <w:sz w:val="24"/>
          <w:szCs w:val="21"/>
        </w:rPr>
        <w:t>To parents:</w:t>
      </w:r>
      <w:r w:rsidRPr="001D6078">
        <w:t xml:space="preserve"> </w:t>
      </w:r>
    </w:p>
    <w:p w14:paraId="3B5ADF10" w14:textId="1F2B188D" w:rsidR="00C2022B" w:rsidRDefault="000002DC" w:rsidP="005D203E">
      <w:pPr>
        <w:rPr>
          <w:rFonts w:ascii="Calibri" w:eastAsiaTheme="majorHAnsi" w:hAnsi="Calibri" w:cs="Calibri"/>
          <w:color w:val="000000" w:themeColor="text1"/>
          <w:sz w:val="24"/>
          <w:szCs w:val="21"/>
        </w:rPr>
      </w:pPr>
      <w:r w:rsidRPr="001615AC">
        <w:rPr>
          <w:rFonts w:asciiTheme="majorHAnsi" w:eastAsiaTheme="majorHAnsi" w:hAnsiTheme="majorHAnsi" w:cs="Calibri"/>
          <w:color w:val="000000" w:themeColor="text1"/>
          <w:szCs w:val="21"/>
        </w:rPr>
        <w:t>○</w:t>
      </w:r>
      <w:r w:rsidRPr="001615AC">
        <w:rPr>
          <w:rFonts w:ascii="Calibri" w:eastAsiaTheme="majorHAnsi" w:hAnsi="Calibri" w:cs="Calibri"/>
          <w:color w:val="000000" w:themeColor="text1"/>
          <w:szCs w:val="21"/>
        </w:rPr>
        <w:t xml:space="preserve"> </w:t>
      </w:r>
      <w:r w:rsidR="001D6078" w:rsidRPr="001D6078">
        <w:rPr>
          <w:rFonts w:ascii="Calibri" w:eastAsiaTheme="majorHAnsi" w:hAnsi="Calibri" w:cs="Calibri"/>
          <w:color w:val="000000" w:themeColor="text1"/>
          <w:sz w:val="24"/>
          <w:szCs w:val="21"/>
        </w:rPr>
        <w:t xml:space="preserve">This Evaluation of Child Development Support has been given to </w:t>
      </w:r>
      <w:r w:rsidR="001D6078">
        <w:rPr>
          <w:rFonts w:ascii="Calibri" w:eastAsiaTheme="majorHAnsi" w:hAnsi="Calibri" w:cs="Calibri"/>
          <w:color w:val="000000" w:themeColor="text1"/>
          <w:sz w:val="24"/>
          <w:szCs w:val="21"/>
        </w:rPr>
        <w:t>pa</w:t>
      </w:r>
      <w:r w:rsidR="005D203E">
        <w:rPr>
          <w:rFonts w:ascii="Calibri" w:eastAsiaTheme="majorHAnsi" w:hAnsi="Calibri" w:cs="Calibri"/>
          <w:color w:val="000000" w:themeColor="text1"/>
          <w:sz w:val="24"/>
          <w:szCs w:val="21"/>
        </w:rPr>
        <w:t>rents of the children attending</w:t>
      </w:r>
      <w:r w:rsidR="005D203E">
        <w:rPr>
          <w:rFonts w:ascii="Calibri" w:eastAsiaTheme="majorHAnsi" w:hAnsi="Calibri" w:cs="Calibri" w:hint="eastAsia"/>
          <w:color w:val="000000" w:themeColor="text1"/>
          <w:sz w:val="24"/>
          <w:szCs w:val="21"/>
        </w:rPr>
        <w:t xml:space="preserve">　</w:t>
      </w:r>
      <w:r w:rsidR="001D6078">
        <w:rPr>
          <w:rFonts w:ascii="Calibri" w:eastAsiaTheme="majorHAnsi" w:hAnsi="Calibri" w:cs="Calibri"/>
          <w:color w:val="000000" w:themeColor="text1"/>
          <w:sz w:val="24"/>
          <w:szCs w:val="21"/>
        </w:rPr>
        <w:t xml:space="preserve">a child development support center or a child development support establishment to evaluate the centers and establishments. </w:t>
      </w:r>
    </w:p>
    <w:p w14:paraId="282C48A6" w14:textId="77777777" w:rsidR="00C2022B" w:rsidRPr="001615AC" w:rsidRDefault="001D6078" w:rsidP="005D203E">
      <w:pPr>
        <w:ind w:left="1" w:hanging="1"/>
        <w:rPr>
          <w:rFonts w:ascii="Calibri" w:eastAsiaTheme="majorHAnsi" w:hAnsi="Calibri" w:cs="Calibri"/>
          <w:color w:val="000000" w:themeColor="text1"/>
          <w:sz w:val="24"/>
          <w:szCs w:val="21"/>
        </w:rPr>
      </w:pPr>
      <w:r w:rsidRPr="001D6078">
        <w:rPr>
          <w:rFonts w:ascii="Calibri" w:eastAsiaTheme="majorHAnsi" w:hAnsi="Calibri" w:cs="Calibri"/>
          <w:color w:val="000000" w:themeColor="text1"/>
          <w:sz w:val="24"/>
          <w:szCs w:val="21"/>
        </w:rPr>
        <w:t xml:space="preserve">    Please </w:t>
      </w:r>
      <w:r>
        <w:rPr>
          <w:rFonts w:ascii="Calibri" w:eastAsiaTheme="majorHAnsi" w:hAnsi="Calibri" w:cs="Calibri"/>
          <w:color w:val="000000" w:themeColor="text1"/>
          <w:sz w:val="24"/>
          <w:szCs w:val="21"/>
        </w:rPr>
        <w:t>put a</w:t>
      </w:r>
      <w:r w:rsidRPr="001615AC">
        <w:rPr>
          <w:rFonts w:ascii="Calibri" w:eastAsiaTheme="majorHAnsi" w:hAnsi="Calibri" w:cs="Calibri"/>
          <w:color w:val="000000" w:themeColor="text1"/>
          <w:szCs w:val="21"/>
        </w:rPr>
        <w:t xml:space="preserve"> </w:t>
      </w:r>
      <w:r w:rsidRPr="001615AC">
        <w:rPr>
          <w:rFonts w:ascii="Segoe UI Symbol" w:eastAsiaTheme="majorHAnsi" w:hAnsi="Segoe UI Symbol" w:cs="Segoe UI Symbol" w:hint="eastAsia"/>
          <w:color w:val="000000" w:themeColor="text1"/>
          <w:szCs w:val="21"/>
        </w:rPr>
        <w:t>✔</w:t>
      </w:r>
      <w:r w:rsidRPr="001615AC">
        <w:rPr>
          <w:rFonts w:ascii="Segoe UI Symbol" w:eastAsiaTheme="majorHAnsi" w:hAnsi="Segoe UI Symbol" w:cs="Segoe UI Symbol"/>
          <w:color w:val="000000" w:themeColor="text1"/>
          <w:szCs w:val="21"/>
        </w:rPr>
        <w:t xml:space="preserve"> </w:t>
      </w:r>
      <w:r w:rsidRPr="001615AC">
        <w:rPr>
          <w:rFonts w:ascii="Calibri" w:eastAsiaTheme="majorHAnsi" w:hAnsi="Calibri" w:cs="Calibri"/>
          <w:color w:val="000000" w:themeColor="text1"/>
          <w:sz w:val="24"/>
          <w:szCs w:val="21"/>
        </w:rPr>
        <w:t xml:space="preserve">mark in the space provided for Yes, Neither, or </w:t>
      </w:r>
      <w:r w:rsidR="00571495" w:rsidRPr="001615AC">
        <w:rPr>
          <w:rFonts w:ascii="Calibri" w:eastAsiaTheme="majorHAnsi" w:hAnsi="Calibri" w:cs="Calibri"/>
          <w:color w:val="000000" w:themeColor="text1"/>
          <w:sz w:val="24"/>
          <w:szCs w:val="21"/>
        </w:rPr>
        <w:t xml:space="preserve">No, and we would appreciate your comments too. </w:t>
      </w:r>
    </w:p>
    <w:sectPr w:rsidR="00C2022B" w:rsidRPr="001615AC">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BEF2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17046" w14:textId="77777777" w:rsidR="000D0792" w:rsidRDefault="000D0792" w:rsidP="00D84767">
      <w:r>
        <w:separator/>
      </w:r>
    </w:p>
  </w:endnote>
  <w:endnote w:type="continuationSeparator" w:id="0">
    <w:p w14:paraId="70955359" w14:textId="77777777" w:rsidR="000D0792" w:rsidRDefault="000D0792" w:rsidP="00D8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altName w:val="ＭＳ 明朝"/>
    <w:charset w:val="80"/>
    <w:family w:val="roman"/>
    <w:pitch w:val="variable"/>
    <w:sig w:usb0="00000000" w:usb1="2AC7FCFF" w:usb2="00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D0711" w14:textId="77777777" w:rsidR="000D0792" w:rsidRDefault="000D0792" w:rsidP="00D84767">
      <w:r>
        <w:separator/>
      </w:r>
    </w:p>
  </w:footnote>
  <w:footnote w:type="continuationSeparator" w:id="0">
    <w:p w14:paraId="6FBCE13F" w14:textId="77777777" w:rsidR="000D0792" w:rsidRDefault="000D0792" w:rsidP="00D84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76"/>
    <w:multiLevelType w:val="hybridMultilevel"/>
    <w:tmpl w:val="8A76679A"/>
    <w:lvl w:ilvl="0" w:tplc="F336F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755BEA"/>
    <w:multiLevelType w:val="hybridMultilevel"/>
    <w:tmpl w:val="485674EA"/>
    <w:lvl w:ilvl="0" w:tplc="7DE8BEA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0F7C87"/>
    <w:multiLevelType w:val="hybridMultilevel"/>
    <w:tmpl w:val="536E3944"/>
    <w:lvl w:ilvl="0" w:tplc="EBA490F0">
      <w:start w:val="2"/>
      <w:numFmt w:val="decimalEnclosedCircle"/>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A1D55"/>
    <w:multiLevelType w:val="hybridMultilevel"/>
    <w:tmpl w:val="FCE22330"/>
    <w:lvl w:ilvl="0" w:tplc="F8FA47D8">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BE"/>
    <w:rsid w:val="000002DC"/>
    <w:rsid w:val="00017ACA"/>
    <w:rsid w:val="000A1802"/>
    <w:rsid w:val="000D0792"/>
    <w:rsid w:val="001615AC"/>
    <w:rsid w:val="0017268C"/>
    <w:rsid w:val="001826B3"/>
    <w:rsid w:val="001D6078"/>
    <w:rsid w:val="001E14E9"/>
    <w:rsid w:val="00223CD7"/>
    <w:rsid w:val="00257F79"/>
    <w:rsid w:val="00266176"/>
    <w:rsid w:val="00275264"/>
    <w:rsid w:val="002C2166"/>
    <w:rsid w:val="002C6D09"/>
    <w:rsid w:val="00302628"/>
    <w:rsid w:val="003F3E9B"/>
    <w:rsid w:val="00423165"/>
    <w:rsid w:val="00495A75"/>
    <w:rsid w:val="00571495"/>
    <w:rsid w:val="005D203E"/>
    <w:rsid w:val="00603B6B"/>
    <w:rsid w:val="00606D8B"/>
    <w:rsid w:val="00625974"/>
    <w:rsid w:val="0065272D"/>
    <w:rsid w:val="006A2DBC"/>
    <w:rsid w:val="007F07E0"/>
    <w:rsid w:val="008343B3"/>
    <w:rsid w:val="00856FBE"/>
    <w:rsid w:val="00970646"/>
    <w:rsid w:val="00992C0F"/>
    <w:rsid w:val="00AD4F90"/>
    <w:rsid w:val="00AF0BCA"/>
    <w:rsid w:val="00B82B76"/>
    <w:rsid w:val="00C5352E"/>
    <w:rsid w:val="00CC4244"/>
    <w:rsid w:val="00D52F52"/>
    <w:rsid w:val="00D84767"/>
    <w:rsid w:val="00DA3810"/>
    <w:rsid w:val="00DF2716"/>
    <w:rsid w:val="00E071FF"/>
    <w:rsid w:val="00E71E0E"/>
    <w:rsid w:val="00E9762C"/>
    <w:rsid w:val="00EC4F5F"/>
    <w:rsid w:val="00FE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ED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AC34D0"/>
    <w:pPr>
      <w:ind w:leftChars="400" w:left="840"/>
    </w:pPr>
  </w:style>
  <w:style w:type="paragraph" w:styleId="a9">
    <w:name w:val="Balloon Text"/>
    <w:basedOn w:val="a"/>
    <w:link w:val="aa"/>
    <w:uiPriority w:val="99"/>
    <w:semiHidden/>
    <w:unhideWhenUsed/>
    <w:rsid w:val="00C202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22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1495"/>
    <w:rPr>
      <w:sz w:val="18"/>
      <w:szCs w:val="18"/>
    </w:rPr>
  </w:style>
  <w:style w:type="paragraph" w:styleId="ac">
    <w:name w:val="annotation text"/>
    <w:basedOn w:val="a"/>
    <w:link w:val="ad"/>
    <w:uiPriority w:val="99"/>
    <w:semiHidden/>
    <w:unhideWhenUsed/>
    <w:rsid w:val="00571495"/>
    <w:pPr>
      <w:jc w:val="left"/>
    </w:pPr>
  </w:style>
  <w:style w:type="character" w:customStyle="1" w:styleId="ad">
    <w:name w:val="コメント文字列 (文字)"/>
    <w:basedOn w:val="a0"/>
    <w:link w:val="ac"/>
    <w:uiPriority w:val="99"/>
    <w:semiHidden/>
    <w:rsid w:val="00571495"/>
  </w:style>
  <w:style w:type="paragraph" w:styleId="ae">
    <w:name w:val="annotation subject"/>
    <w:basedOn w:val="ac"/>
    <w:next w:val="ac"/>
    <w:link w:val="af"/>
    <w:uiPriority w:val="99"/>
    <w:semiHidden/>
    <w:unhideWhenUsed/>
    <w:rsid w:val="00571495"/>
    <w:rPr>
      <w:b/>
      <w:bCs/>
    </w:rPr>
  </w:style>
  <w:style w:type="character" w:customStyle="1" w:styleId="af">
    <w:name w:val="コメント内容 (文字)"/>
    <w:basedOn w:val="ad"/>
    <w:link w:val="ae"/>
    <w:uiPriority w:val="99"/>
    <w:semiHidden/>
    <w:rsid w:val="00571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AC34D0"/>
    <w:pPr>
      <w:ind w:leftChars="400" w:left="840"/>
    </w:pPr>
  </w:style>
  <w:style w:type="paragraph" w:styleId="a9">
    <w:name w:val="Balloon Text"/>
    <w:basedOn w:val="a"/>
    <w:link w:val="aa"/>
    <w:uiPriority w:val="99"/>
    <w:semiHidden/>
    <w:unhideWhenUsed/>
    <w:rsid w:val="00C202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22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1495"/>
    <w:rPr>
      <w:sz w:val="18"/>
      <w:szCs w:val="18"/>
    </w:rPr>
  </w:style>
  <w:style w:type="paragraph" w:styleId="ac">
    <w:name w:val="annotation text"/>
    <w:basedOn w:val="a"/>
    <w:link w:val="ad"/>
    <w:uiPriority w:val="99"/>
    <w:semiHidden/>
    <w:unhideWhenUsed/>
    <w:rsid w:val="00571495"/>
    <w:pPr>
      <w:jc w:val="left"/>
    </w:pPr>
  </w:style>
  <w:style w:type="character" w:customStyle="1" w:styleId="ad">
    <w:name w:val="コメント文字列 (文字)"/>
    <w:basedOn w:val="a0"/>
    <w:link w:val="ac"/>
    <w:uiPriority w:val="99"/>
    <w:semiHidden/>
    <w:rsid w:val="00571495"/>
  </w:style>
  <w:style w:type="paragraph" w:styleId="ae">
    <w:name w:val="annotation subject"/>
    <w:basedOn w:val="ac"/>
    <w:next w:val="ac"/>
    <w:link w:val="af"/>
    <w:uiPriority w:val="99"/>
    <w:semiHidden/>
    <w:unhideWhenUsed/>
    <w:rsid w:val="00571495"/>
    <w:rPr>
      <w:b/>
      <w:bCs/>
    </w:rPr>
  </w:style>
  <w:style w:type="character" w:customStyle="1" w:styleId="af">
    <w:name w:val="コメント内容 (文字)"/>
    <w:basedOn w:val="ad"/>
    <w:link w:val="ae"/>
    <w:uiPriority w:val="99"/>
    <w:semiHidden/>
    <w:rsid w:val="00571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A179-14D2-4668-84C5-757AB83A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長野県</cp:lastModifiedBy>
  <cp:revision>11</cp:revision>
  <cp:lastPrinted>2019-09-19T05:20:00Z</cp:lastPrinted>
  <dcterms:created xsi:type="dcterms:W3CDTF">2019-09-10T07:43:00Z</dcterms:created>
  <dcterms:modified xsi:type="dcterms:W3CDTF">2019-09-25T01:50:00Z</dcterms:modified>
</cp:coreProperties>
</file>